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429427e084d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a6aae32c4614493" /><Relationship Type="http://schemas.openxmlformats.org/officeDocument/2006/relationships/numbering" Target="/word/numbering.xml" Id="R89b9e3f19fff4998" /><Relationship Type="http://schemas.openxmlformats.org/officeDocument/2006/relationships/settings" Target="/word/settings.xml" Id="R296ca130c0424ffd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