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e9225e4ab26426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7e37008ab4b74a89" /><Relationship Type="http://schemas.openxmlformats.org/officeDocument/2006/relationships/numbering" Target="/word/numbering.xml" Id="Rfd05cdff3a0f4e52" /><Relationship Type="http://schemas.openxmlformats.org/officeDocument/2006/relationships/settings" Target="/word/settings.xml" Id="R73662450a4d949fa" /><Relationship Type="http://schemas.openxmlformats.org/officeDocument/2006/relationships/footnotes" Target="/word/footnotes.xml" Id="Re3befecfb80c4177" /></Relationships>
</file>