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028562a52b1412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0ec050d41a2644b4" /><Relationship Type="http://schemas.openxmlformats.org/officeDocument/2006/relationships/numbering" Target="/word/numbering.xml" Id="R1768d57640d04614" /><Relationship Type="http://schemas.openxmlformats.org/officeDocument/2006/relationships/settings" Target="/word/settings.xml" Id="Re065eb9c6afd4091" /><Relationship Type="http://schemas.openxmlformats.org/officeDocument/2006/relationships/footnotes" Target="/word/footnotes.xml" Id="Rfe6e0bf64b7f49e5" /></Relationships>
</file>