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d40e59341944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ab963dbc8349496f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58512afcdd4480" /><Relationship Type="http://schemas.openxmlformats.org/officeDocument/2006/relationships/numbering" Target="/word/numbering.xml" Id="R3873df4a4c5541bd" /><Relationship Type="http://schemas.openxmlformats.org/officeDocument/2006/relationships/settings" Target="/word/settings.xml" Id="Rd1b75a3959424b2d" /><Relationship Type="http://schemas.openxmlformats.org/officeDocument/2006/relationships/footnotes" Target="/word/footnotes.xml" Id="R11aa9e6b02da4483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ab963dbc8349496f" /></Relationships>
</file>