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890cd46a8849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732c6140d9de48c4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732c6140d9de48c4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52972493e743d2" /><Relationship Type="http://schemas.openxmlformats.org/officeDocument/2006/relationships/numbering" Target="/word/numbering.xml" Id="R746bc1b3c1844709" /><Relationship Type="http://schemas.openxmlformats.org/officeDocument/2006/relationships/settings" Target="/word/settings.xml" Id="Rfdf8d01240024a91" /><Relationship Type="http://schemas.openxmlformats.org/officeDocument/2006/relationships/hyperlink" Target="http://www.xceed.com/" TargetMode="External" Id="R732c6140d9de48c4" /><Relationship Type="http://schemas.openxmlformats.org/officeDocument/2006/relationships/hyperlink" Target="http://www.microsoft.com" TargetMode="External" Id="R2a5fb58c676f456d" /></Relationships>
</file>