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14be164a0b46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BDA6F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B5CCFEDE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92590282c74e53" /><Relationship Type="http://schemas.openxmlformats.org/officeDocument/2006/relationships/numbering" Target="/word/numbering.xml" Id="R4344a10c00824f5a" /><Relationship Type="http://schemas.openxmlformats.org/officeDocument/2006/relationships/settings" Target="/word/settings.xml" Id="Rfcde9797e7464cd6" /></Relationships>
</file>