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cb84a60aef44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15B0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4609E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583ede333845c9" /><Relationship Type="http://schemas.openxmlformats.org/officeDocument/2006/relationships/numbering" Target="/word/numbering.xml" Id="R9128da64d5694d82" /><Relationship Type="http://schemas.openxmlformats.org/officeDocument/2006/relationships/settings" Target="/word/settings.xml" Id="R25b20f7c339a45dc" /></Relationships>
</file>