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344b13be84f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c4e1dc039e4d0b" /><Relationship Type="http://schemas.openxmlformats.org/officeDocument/2006/relationships/numbering" Target="/word/numbering.xml" Id="R186a50d7665c4eb4" /><Relationship Type="http://schemas.openxmlformats.org/officeDocument/2006/relationships/settings" Target="/word/settings.xml" Id="Rc95b06fe24d74f87" /></Relationships>
</file>