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72fc1272fe468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297ac257494648" /><Relationship Type="http://schemas.openxmlformats.org/officeDocument/2006/relationships/numbering" Target="/word/numbering.xml" Id="R0035a5381fa84a1c" /><Relationship Type="http://schemas.openxmlformats.org/officeDocument/2006/relationships/settings" Target="/word/settings.xml" Id="R070a151bc9e8499d" /></Relationships>
</file>