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2a001ee8084e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b5814549084661" /><Relationship Type="http://schemas.openxmlformats.org/officeDocument/2006/relationships/numbering" Target="/word/numbering.xml" Id="Rf308636c3c3347c5" /><Relationship Type="http://schemas.openxmlformats.org/officeDocument/2006/relationships/settings" Target="/word/settings.xml" Id="Rff48e97e51a041a1" /></Relationships>
</file>