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a05434ef674b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0ae98cd92045d1" /><Relationship Type="http://schemas.openxmlformats.org/officeDocument/2006/relationships/numbering" Target="/word/numbering.xml" Id="R74a4c22b3a364ec9" /><Relationship Type="http://schemas.openxmlformats.org/officeDocument/2006/relationships/settings" Target="/word/settings.xml" Id="R85f3e89fae4a4df4" /></Relationships>
</file>