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984510cb647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a6c1eace630b45dd"/>
          <w:footerReference w:type="first" r:id="R5b9aa17606154fd7"/>
          <w:footerReference w:type="default" r:id="R8b53ca21fd5342fc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d95376b055cd4e4e"/>
          <w:footerReference w:type="first" r:id="R9c6cd9fe8d5145b4"/>
          <w:footerReference w:type="default" r:id="R51aa977de712489c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673ff52444364d03"/>
      <w:footerReference w:type="first" r:id="R2d14c110247946d3"/>
      <w:footerReference w:type="default" r:id="Rdc427232ea4340c7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89edf200f945bb" /><Relationship Type="http://schemas.openxmlformats.org/officeDocument/2006/relationships/numbering" Target="/word/numbering.xml" Id="Re030b2d4219a4ca9" /><Relationship Type="http://schemas.openxmlformats.org/officeDocument/2006/relationships/settings" Target="/word/settings.xml" Id="Rb86af93796884a27" /><Relationship Type="http://schemas.openxmlformats.org/officeDocument/2006/relationships/footer" Target="/word/footer1.xml" Id="Ra6c1eace630b45dd" /><Relationship Type="http://schemas.openxmlformats.org/officeDocument/2006/relationships/footer" Target="/word/footer2.xml" Id="R5b9aa17606154fd7" /><Relationship Type="http://schemas.openxmlformats.org/officeDocument/2006/relationships/footer" Target="/word/footer3.xml" Id="R8b53ca21fd5342fc" /><Relationship Type="http://schemas.openxmlformats.org/officeDocument/2006/relationships/footer" Target="/word/footer4.xml" Id="Rd95376b055cd4e4e" /><Relationship Type="http://schemas.openxmlformats.org/officeDocument/2006/relationships/footer" Target="/word/footer5.xml" Id="R9c6cd9fe8d5145b4" /><Relationship Type="http://schemas.openxmlformats.org/officeDocument/2006/relationships/footer" Target="/word/footer6.xml" Id="R51aa977de712489c" /><Relationship Type="http://schemas.openxmlformats.org/officeDocument/2006/relationships/footer" Target="/word/footer7.xml" Id="R673ff52444364d03" /><Relationship Type="http://schemas.openxmlformats.org/officeDocument/2006/relationships/footer" Target="/word/footer8.xml" Id="R2d14c110247946d3" /><Relationship Type="http://schemas.openxmlformats.org/officeDocument/2006/relationships/footer" Target="/word/footer9.xml" Id="Rdc427232ea4340c7" /></Relationships>
</file>