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a2b48ddab4e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9cccdee313649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126dda23ae4ebc" /><Relationship Type="http://schemas.openxmlformats.org/officeDocument/2006/relationships/numbering" Target="/word/numbering.xml" Id="R86ae298ddcc84e68" /><Relationship Type="http://schemas.openxmlformats.org/officeDocument/2006/relationships/settings" Target="/word/settings.xml" Id="Rca41a5b6d3fc446b" /><Relationship Type="http://schemas.openxmlformats.org/officeDocument/2006/relationships/image" Target="/word/media/3862a66c-d436-460c-8695-64b346d0691c.png" Id="Rf9cccdee3136495c" /></Relationships>
</file>