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62fd6883a248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8e000f2ea84fec" /><Relationship Type="http://schemas.openxmlformats.org/officeDocument/2006/relationships/numbering" Target="/word/numbering.xml" Id="R15bb9f15619542d2" /><Relationship Type="http://schemas.openxmlformats.org/officeDocument/2006/relationships/settings" Target="/word/settings.xml" Id="Ref7f4077a80b45bd" /></Relationships>
</file>