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EE0C8" w14:textId="524FE6BA" w:rsidR="00DE2851" w:rsidRPr="000965A1" w:rsidRDefault="00DE2851" w:rsidP="00DE2851">
      <w:pPr>
        <w:jc w:val="center"/>
        <w:rPr>
          <w:b/>
          <w:bCs/>
          <w:sz w:val="32"/>
          <w:szCs w:val="40"/>
        </w:rPr>
      </w:pPr>
      <w:r w:rsidRPr="000965A1">
        <w:rPr>
          <w:rFonts w:hint="eastAsia"/>
          <w:b/>
          <w:bCs/>
          <w:sz w:val="32"/>
          <w:szCs w:val="40"/>
        </w:rPr>
        <w:t>评分标准</w:t>
      </w:r>
    </w:p>
    <w:p w14:paraId="71234B40" w14:textId="087AB553" w:rsidR="00000000" w:rsidRPr="000965A1" w:rsidRDefault="000965A1" w:rsidP="000965A1">
      <w:pPr>
        <w:jc w:val="center"/>
        <w:rPr>
          <w:b/>
          <w:bCs/>
          <w:sz w:val="28"/>
          <w:szCs w:val="36"/>
        </w:rPr>
      </w:pPr>
      <w:r w:rsidRPr="000965A1">
        <w:rPr>
          <w:rFonts w:hint="eastAsia"/>
          <w:b/>
          <w:bCs/>
          <w:sz w:val="28"/>
          <w:szCs w:val="36"/>
        </w:rPr>
        <w:t>S</w:t>
      </w:r>
      <w:r w:rsidR="00B824AA" w:rsidRPr="000965A1">
        <w:rPr>
          <w:b/>
          <w:bCs/>
          <w:sz w:val="28"/>
          <w:szCs w:val="36"/>
        </w:rPr>
        <w:t>ocket Progr</w:t>
      </w:r>
      <w:r w:rsidRPr="000965A1">
        <w:rPr>
          <w:b/>
          <w:bCs/>
          <w:sz w:val="28"/>
          <w:szCs w:val="36"/>
        </w:rPr>
        <w:t>a</w:t>
      </w:r>
      <w:r w:rsidR="00B824AA" w:rsidRPr="000965A1">
        <w:rPr>
          <w:b/>
          <w:bCs/>
          <w:sz w:val="28"/>
          <w:szCs w:val="36"/>
        </w:rPr>
        <w:t>mming Assignment</w:t>
      </w:r>
      <w:r w:rsidR="00B824AA" w:rsidRPr="000965A1">
        <w:rPr>
          <w:b/>
          <w:bCs/>
          <w:sz w:val="28"/>
          <w:szCs w:val="36"/>
        </w:rPr>
        <w:t>: SMTP</w:t>
      </w:r>
    </w:p>
    <w:p w14:paraId="5AE6132D" w14:textId="77777777" w:rsidR="000965A1" w:rsidRDefault="000965A1" w:rsidP="000965A1"/>
    <w:tbl>
      <w:tblPr>
        <w:tblStyle w:val="a3"/>
        <w:tblW w:w="5000" w:type="pct"/>
        <w:tblInd w:w="0" w:type="dxa"/>
        <w:tblLook w:val="0000" w:firstRow="0" w:lastRow="0" w:firstColumn="0" w:lastColumn="0" w:noHBand="0" w:noVBand="0"/>
      </w:tblPr>
      <w:tblGrid>
        <w:gridCol w:w="2598"/>
        <w:gridCol w:w="2683"/>
        <w:gridCol w:w="2664"/>
        <w:gridCol w:w="2661"/>
        <w:gridCol w:w="2622"/>
      </w:tblGrid>
      <w:tr w:rsidR="00000000" w14:paraId="0C81E337" w14:textId="77777777" w:rsidTr="0067785B">
        <w:tc>
          <w:tcPr>
            <w:tcW w:w="2834" w:type="dxa"/>
            <w:shd w:val="clear" w:color="auto" w:fill="E7E6E6" w:themeFill="background2"/>
            <w:vAlign w:val="center"/>
          </w:tcPr>
          <w:p w14:paraId="4AAFBF6A" w14:textId="77777777" w:rsidR="00000000" w:rsidRPr="0067785B" w:rsidRDefault="00B824AA" w:rsidP="0067785B">
            <w:pPr>
              <w:pStyle w:val="list1"/>
              <w:numPr>
                <w:ilvl w:val="1"/>
                <w:numId w:val="0"/>
              </w:numPr>
              <w:tabs>
                <w:tab w:val="left" w:pos="840"/>
              </w:tabs>
              <w:spacing w:before="78"/>
              <w:jc w:val="center"/>
              <w:rPr>
                <w:rFonts w:ascii="Georgia" w:eastAsia="新宋体" w:hAnsi="Georgia"/>
                <w:b/>
                <w:bCs/>
              </w:rPr>
            </w:pPr>
            <w:r w:rsidRPr="0067785B">
              <w:rPr>
                <w:rFonts w:ascii="Georgia" w:eastAsia="新宋体" w:hAnsi="Georgia" w:hint="eastAsia"/>
                <w:b/>
                <w:bCs/>
              </w:rPr>
              <w:t>评分项</w:t>
            </w:r>
          </w:p>
        </w:tc>
        <w:tc>
          <w:tcPr>
            <w:tcW w:w="2835" w:type="dxa"/>
            <w:shd w:val="clear" w:color="auto" w:fill="E7E6E6" w:themeFill="background2"/>
            <w:vAlign w:val="center"/>
          </w:tcPr>
          <w:p w14:paraId="534F3573" w14:textId="77777777" w:rsidR="00000000" w:rsidRPr="0067785B" w:rsidRDefault="00B824AA" w:rsidP="0067785B">
            <w:pPr>
              <w:pStyle w:val="list1"/>
              <w:numPr>
                <w:ilvl w:val="1"/>
                <w:numId w:val="0"/>
              </w:numPr>
              <w:tabs>
                <w:tab w:val="left" w:pos="840"/>
              </w:tabs>
              <w:spacing w:before="78"/>
              <w:jc w:val="center"/>
              <w:rPr>
                <w:rFonts w:ascii="Georgia" w:eastAsia="新宋体" w:hAnsi="Georgia"/>
                <w:b/>
                <w:bCs/>
              </w:rPr>
            </w:pPr>
            <w:proofErr w:type="gramStart"/>
            <w:r w:rsidRPr="0067785B">
              <w:rPr>
                <w:rFonts w:ascii="Georgia" w:eastAsia="新宋体" w:hAnsi="Georgia" w:hint="eastAsia"/>
                <w:b/>
                <w:bCs/>
              </w:rPr>
              <w:t>A(</w:t>
            </w:r>
            <w:proofErr w:type="gramEnd"/>
            <w:r w:rsidRPr="0067785B">
              <w:rPr>
                <w:rFonts w:ascii="Georgia" w:eastAsia="新宋体" w:hAnsi="Georgia" w:hint="eastAsia"/>
                <w:b/>
                <w:bCs/>
              </w:rPr>
              <w:t>90</w:t>
            </w:r>
            <w:r w:rsidRPr="0067785B">
              <w:rPr>
                <w:rFonts w:ascii="Georgia" w:eastAsia="新宋体" w:hAnsi="Georgia" w:hint="eastAsia"/>
                <w:b/>
                <w:bCs/>
              </w:rPr>
              <w:t>%~100%)</w:t>
            </w:r>
          </w:p>
        </w:tc>
        <w:tc>
          <w:tcPr>
            <w:tcW w:w="2835" w:type="dxa"/>
            <w:shd w:val="clear" w:color="auto" w:fill="E7E6E6" w:themeFill="background2"/>
            <w:vAlign w:val="center"/>
          </w:tcPr>
          <w:p w14:paraId="20C264DB" w14:textId="77777777" w:rsidR="00000000" w:rsidRPr="0067785B" w:rsidRDefault="00B824AA" w:rsidP="0067785B">
            <w:pPr>
              <w:pStyle w:val="list1"/>
              <w:numPr>
                <w:ilvl w:val="1"/>
                <w:numId w:val="0"/>
              </w:numPr>
              <w:tabs>
                <w:tab w:val="left" w:pos="840"/>
              </w:tabs>
              <w:spacing w:before="78"/>
              <w:jc w:val="center"/>
              <w:rPr>
                <w:rFonts w:ascii="Georgia" w:eastAsia="新宋体" w:hAnsi="Georgia"/>
                <w:b/>
                <w:bCs/>
              </w:rPr>
            </w:pPr>
            <w:proofErr w:type="gramStart"/>
            <w:r w:rsidRPr="0067785B">
              <w:rPr>
                <w:rFonts w:ascii="Georgia" w:eastAsia="新宋体" w:hAnsi="Georgia" w:hint="eastAsia"/>
                <w:b/>
                <w:bCs/>
              </w:rPr>
              <w:t>B(</w:t>
            </w:r>
            <w:proofErr w:type="gramEnd"/>
            <w:r w:rsidRPr="0067785B">
              <w:rPr>
                <w:rFonts w:ascii="Georgia" w:eastAsia="新宋体" w:hAnsi="Georgia" w:hint="eastAsia"/>
                <w:b/>
                <w:bCs/>
              </w:rPr>
              <w:t>70%~90%)</w:t>
            </w:r>
          </w:p>
        </w:tc>
        <w:tc>
          <w:tcPr>
            <w:tcW w:w="2835" w:type="dxa"/>
            <w:shd w:val="clear" w:color="auto" w:fill="E7E6E6" w:themeFill="background2"/>
            <w:vAlign w:val="center"/>
          </w:tcPr>
          <w:p w14:paraId="5CA3E47F" w14:textId="77777777" w:rsidR="00000000" w:rsidRPr="0067785B" w:rsidRDefault="00B824AA" w:rsidP="0067785B">
            <w:pPr>
              <w:pStyle w:val="list1"/>
              <w:numPr>
                <w:ilvl w:val="1"/>
                <w:numId w:val="0"/>
              </w:numPr>
              <w:tabs>
                <w:tab w:val="left" w:pos="840"/>
              </w:tabs>
              <w:spacing w:before="78"/>
              <w:jc w:val="center"/>
              <w:rPr>
                <w:rFonts w:ascii="Georgia" w:eastAsia="新宋体" w:hAnsi="Georgia"/>
                <w:b/>
                <w:bCs/>
              </w:rPr>
            </w:pPr>
            <w:proofErr w:type="gramStart"/>
            <w:r w:rsidRPr="0067785B">
              <w:rPr>
                <w:rFonts w:ascii="Georgia" w:eastAsia="新宋体" w:hAnsi="Georgia" w:hint="eastAsia"/>
                <w:b/>
                <w:bCs/>
              </w:rPr>
              <w:t>C(</w:t>
            </w:r>
            <w:proofErr w:type="gramEnd"/>
            <w:r w:rsidRPr="0067785B">
              <w:rPr>
                <w:rFonts w:ascii="Georgia" w:eastAsia="新宋体" w:hAnsi="Georgia" w:hint="eastAsia"/>
                <w:b/>
                <w:bCs/>
              </w:rPr>
              <w:t>50%~70%)</w:t>
            </w:r>
          </w:p>
        </w:tc>
        <w:tc>
          <w:tcPr>
            <w:tcW w:w="2835" w:type="dxa"/>
            <w:shd w:val="clear" w:color="auto" w:fill="E7E6E6" w:themeFill="background2"/>
            <w:vAlign w:val="center"/>
          </w:tcPr>
          <w:p w14:paraId="1681CC28" w14:textId="77777777" w:rsidR="00000000" w:rsidRPr="0067785B" w:rsidRDefault="00B824AA" w:rsidP="0067785B">
            <w:pPr>
              <w:pStyle w:val="list1"/>
              <w:numPr>
                <w:ilvl w:val="1"/>
                <w:numId w:val="0"/>
              </w:numPr>
              <w:tabs>
                <w:tab w:val="left" w:pos="840"/>
              </w:tabs>
              <w:spacing w:before="78"/>
              <w:jc w:val="center"/>
              <w:rPr>
                <w:rFonts w:ascii="Georgia" w:eastAsia="新宋体" w:hAnsi="Georgia"/>
                <w:b/>
                <w:bCs/>
              </w:rPr>
            </w:pPr>
            <w:proofErr w:type="gramStart"/>
            <w:r w:rsidRPr="0067785B">
              <w:rPr>
                <w:rFonts w:ascii="Georgia" w:eastAsia="新宋体" w:hAnsi="Georgia" w:hint="eastAsia"/>
                <w:b/>
                <w:bCs/>
              </w:rPr>
              <w:t>D(</w:t>
            </w:r>
            <w:proofErr w:type="gramEnd"/>
            <w:r w:rsidRPr="0067785B">
              <w:rPr>
                <w:rFonts w:ascii="Georgia" w:eastAsia="新宋体" w:hAnsi="Georgia" w:hint="eastAsia"/>
                <w:b/>
                <w:bCs/>
              </w:rPr>
              <w:t>0~50%)</w:t>
            </w:r>
          </w:p>
        </w:tc>
      </w:tr>
      <w:tr w:rsidR="00000000" w14:paraId="1CE30C78" w14:textId="77777777" w:rsidTr="00D50AB6">
        <w:trPr>
          <w:trHeight w:val="1388"/>
        </w:trPr>
        <w:tc>
          <w:tcPr>
            <w:tcW w:w="2834" w:type="dxa"/>
            <w:vAlign w:val="center"/>
          </w:tcPr>
          <w:p w14:paraId="6DF66FCC" w14:textId="7C0ACEF3" w:rsidR="00000000" w:rsidRPr="0067785B" w:rsidRDefault="00B824AA" w:rsidP="00D50AB6">
            <w:pPr>
              <w:pStyle w:val="list1"/>
              <w:numPr>
                <w:ilvl w:val="1"/>
                <w:numId w:val="0"/>
              </w:numPr>
              <w:tabs>
                <w:tab w:val="left" w:pos="840"/>
              </w:tabs>
              <w:spacing w:before="78"/>
              <w:rPr>
                <w:rFonts w:ascii="Georgia" w:eastAsia="新宋体" w:hAnsi="Georgia"/>
                <w:b/>
                <w:bCs/>
              </w:rPr>
            </w:pPr>
            <w:r w:rsidRPr="0067785B">
              <w:rPr>
                <w:rFonts w:ascii="Georgia" w:eastAsia="新宋体" w:hAnsi="Georgia" w:hint="eastAsia"/>
                <w:b/>
                <w:bCs/>
              </w:rPr>
              <w:t>基础</w:t>
            </w:r>
            <w:r w:rsidR="0067785B">
              <w:rPr>
                <w:rFonts w:ascii="Georgia" w:eastAsia="新宋体" w:hAnsi="Georgia" w:hint="eastAsia"/>
                <w:b/>
                <w:bCs/>
              </w:rPr>
              <w:t>功能</w:t>
            </w:r>
            <w:r w:rsidRPr="0067785B">
              <w:rPr>
                <w:rFonts w:ascii="Georgia" w:eastAsia="新宋体" w:hAnsi="Georgia" w:hint="eastAsia"/>
                <w:b/>
                <w:bCs/>
              </w:rPr>
              <w:t>（</w:t>
            </w:r>
            <w:r w:rsidR="00E667C8" w:rsidRPr="00D50AB6">
              <w:rPr>
                <w:rFonts w:ascii="Georgia" w:eastAsia="新宋体" w:hAnsi="Georgia"/>
                <w:b/>
                <w:bCs/>
              </w:rPr>
              <w:t>75</w:t>
            </w:r>
            <w:r w:rsidRPr="00D50AB6">
              <w:rPr>
                <w:rFonts w:ascii="Georgia" w:eastAsia="新宋体" w:hAnsi="Georgia" w:hint="eastAsia"/>
                <w:b/>
                <w:bCs/>
              </w:rPr>
              <w:t xml:space="preserve">% </w:t>
            </w:r>
            <w:r w:rsidRPr="0067785B">
              <w:rPr>
                <w:rFonts w:ascii="Georgia" w:eastAsia="新宋体" w:hAnsi="Georgia" w:hint="eastAsia"/>
                <w:b/>
                <w:bCs/>
              </w:rPr>
              <w:t>）</w:t>
            </w:r>
          </w:p>
        </w:tc>
        <w:tc>
          <w:tcPr>
            <w:tcW w:w="2835" w:type="dxa"/>
            <w:vAlign w:val="center"/>
          </w:tcPr>
          <w:p w14:paraId="06AA7B07" w14:textId="32540B5F" w:rsidR="00000000" w:rsidRPr="000965A1" w:rsidRDefault="00B824AA" w:rsidP="00D50AB6">
            <w:pPr>
              <w:widowControl/>
              <w:rPr>
                <w:rFonts w:ascii="Georgia" w:eastAsia="新宋体" w:hAnsi="Georgia"/>
              </w:rPr>
            </w:pPr>
            <w:r w:rsidRPr="000965A1">
              <w:rPr>
                <w:rFonts w:ascii="Georgia" w:eastAsia="新宋体" w:hAnsi="Georgia" w:hint="eastAsia"/>
              </w:rPr>
              <w:t>代码完成</w:t>
            </w:r>
            <w:r w:rsidRPr="000965A1">
              <w:rPr>
                <w:rFonts w:ascii="Georgia" w:eastAsia="新宋体" w:hAnsi="Georgia"/>
                <w:color w:val="000000"/>
                <w:kern w:val="0"/>
                <w:sz w:val="22"/>
                <w:szCs w:val="22"/>
                <w:lang w:bidi="ar"/>
              </w:rPr>
              <w:t>SMTP mail client</w:t>
            </w:r>
            <w:r w:rsidRPr="000965A1">
              <w:rPr>
                <w:rFonts w:ascii="Georgia" w:eastAsia="新宋体" w:hAnsi="Georgia" w:hint="eastAsia"/>
                <w:color w:val="000000"/>
                <w:kern w:val="0"/>
                <w:sz w:val="22"/>
                <w:szCs w:val="22"/>
                <w:lang w:bidi="ar"/>
              </w:rPr>
              <w:t>，</w:t>
            </w:r>
            <w:proofErr w:type="gramStart"/>
            <w:r w:rsidRPr="000965A1">
              <w:rPr>
                <w:rFonts w:ascii="Georgia" w:eastAsia="新宋体" w:hAnsi="Georgia" w:hint="eastAsia"/>
                <w:color w:val="000000"/>
                <w:kern w:val="0"/>
                <w:sz w:val="22"/>
                <w:szCs w:val="22"/>
                <w:lang w:bidi="ar"/>
              </w:rPr>
              <w:t>并其他</w:t>
            </w:r>
            <w:proofErr w:type="gramEnd"/>
            <w:r w:rsidRPr="000965A1">
              <w:rPr>
                <w:rFonts w:ascii="Georgia" w:eastAsia="新宋体" w:hAnsi="Georgia" w:hint="eastAsia"/>
                <w:color w:val="000000"/>
                <w:kern w:val="0"/>
                <w:sz w:val="22"/>
                <w:szCs w:val="22"/>
                <w:lang w:bidi="ar"/>
              </w:rPr>
              <w:t>邮箱可以收到</w:t>
            </w:r>
            <w:r w:rsidRPr="000965A1">
              <w:rPr>
                <w:rFonts w:ascii="Georgia" w:eastAsia="新宋体" w:hAnsi="Georgia" w:hint="eastAsia"/>
                <w:color w:val="000000"/>
                <w:kern w:val="0"/>
                <w:sz w:val="22"/>
                <w:szCs w:val="22"/>
                <w:lang w:bidi="ar"/>
              </w:rPr>
              <w:t>client</w:t>
            </w:r>
            <w:r w:rsidRPr="000965A1">
              <w:rPr>
                <w:rFonts w:ascii="Georgia" w:eastAsia="新宋体" w:hAnsi="Georgia" w:hint="eastAsia"/>
                <w:color w:val="000000"/>
                <w:kern w:val="0"/>
                <w:sz w:val="22"/>
                <w:szCs w:val="22"/>
                <w:lang w:bidi="ar"/>
              </w:rPr>
              <w:t>的邮件</w:t>
            </w:r>
          </w:p>
        </w:tc>
        <w:tc>
          <w:tcPr>
            <w:tcW w:w="2835" w:type="dxa"/>
            <w:vAlign w:val="center"/>
          </w:tcPr>
          <w:p w14:paraId="553E61C1" w14:textId="77777777" w:rsidR="00000000" w:rsidRPr="000965A1" w:rsidRDefault="00B824AA" w:rsidP="00D50AB6">
            <w:pPr>
              <w:pStyle w:val="list1"/>
              <w:numPr>
                <w:ilvl w:val="1"/>
                <w:numId w:val="0"/>
              </w:numPr>
              <w:tabs>
                <w:tab w:val="left" w:pos="840"/>
              </w:tabs>
              <w:spacing w:before="78"/>
              <w:rPr>
                <w:rFonts w:ascii="Georgia" w:eastAsia="新宋体" w:hAnsi="Georgia"/>
              </w:rPr>
            </w:pPr>
            <w:r w:rsidRPr="000965A1">
              <w:rPr>
                <w:rFonts w:ascii="Georgia" w:eastAsia="新宋体" w:hAnsi="Georgia" w:hint="eastAsia"/>
              </w:rPr>
              <w:t xml:space="preserve"> - </w:t>
            </w:r>
          </w:p>
        </w:tc>
        <w:tc>
          <w:tcPr>
            <w:tcW w:w="2835" w:type="dxa"/>
            <w:vAlign w:val="center"/>
          </w:tcPr>
          <w:p w14:paraId="0ADC3228" w14:textId="73D7A14D" w:rsidR="00000000" w:rsidRPr="000965A1" w:rsidRDefault="00B824AA" w:rsidP="00D50AB6">
            <w:pPr>
              <w:widowControl/>
              <w:rPr>
                <w:rFonts w:ascii="Georgia" w:eastAsia="新宋体" w:hAnsi="Georgia"/>
              </w:rPr>
            </w:pPr>
            <w:r w:rsidRPr="000965A1">
              <w:rPr>
                <w:rFonts w:ascii="Georgia" w:eastAsia="新宋体" w:hAnsi="Georgia" w:hint="eastAsia"/>
              </w:rPr>
              <w:t>代码完成</w:t>
            </w:r>
            <w:r w:rsidRPr="000965A1">
              <w:rPr>
                <w:rFonts w:ascii="Georgia" w:eastAsia="新宋体" w:hAnsi="Georgia"/>
                <w:color w:val="000000"/>
                <w:kern w:val="0"/>
                <w:sz w:val="22"/>
                <w:szCs w:val="22"/>
                <w:lang w:bidi="ar"/>
              </w:rPr>
              <w:t>SMTP mail client</w:t>
            </w:r>
            <w:r w:rsidRPr="000965A1">
              <w:rPr>
                <w:rFonts w:ascii="Georgia" w:eastAsia="新宋体" w:hAnsi="Georgia" w:hint="eastAsia"/>
                <w:color w:val="000000"/>
                <w:kern w:val="0"/>
                <w:sz w:val="22"/>
                <w:szCs w:val="22"/>
                <w:lang w:bidi="ar"/>
              </w:rPr>
              <w:t>，可以不用验证</w:t>
            </w:r>
            <w:r w:rsidRPr="000965A1">
              <w:rPr>
                <w:rFonts w:ascii="Georgia" w:eastAsia="新宋体" w:hAnsi="Georgia" w:hint="eastAsia"/>
              </w:rPr>
              <w:t>接收邮件</w:t>
            </w:r>
          </w:p>
        </w:tc>
        <w:tc>
          <w:tcPr>
            <w:tcW w:w="2835" w:type="dxa"/>
            <w:vAlign w:val="center"/>
          </w:tcPr>
          <w:p w14:paraId="3C7CDACF" w14:textId="77777777" w:rsidR="00000000" w:rsidRPr="000965A1" w:rsidRDefault="00B824AA" w:rsidP="00D50AB6">
            <w:pPr>
              <w:pStyle w:val="list1"/>
              <w:numPr>
                <w:ilvl w:val="1"/>
                <w:numId w:val="0"/>
              </w:numPr>
              <w:tabs>
                <w:tab w:val="left" w:pos="840"/>
              </w:tabs>
              <w:spacing w:before="78"/>
              <w:rPr>
                <w:rFonts w:ascii="Georgia" w:eastAsia="新宋体" w:hAnsi="Georgia"/>
              </w:rPr>
            </w:pPr>
            <w:r w:rsidRPr="000965A1">
              <w:rPr>
                <w:rFonts w:ascii="Georgia" w:eastAsia="新宋体" w:hAnsi="Georgia" w:hint="eastAsia"/>
              </w:rPr>
              <w:t>未完成</w:t>
            </w:r>
            <w:r w:rsidRPr="000965A1">
              <w:rPr>
                <w:rFonts w:ascii="Georgia" w:eastAsia="新宋体" w:hAnsi="Georgia" w:hint="eastAsia"/>
              </w:rPr>
              <w:t>SMTP m</w:t>
            </w:r>
            <w:r w:rsidRPr="000965A1">
              <w:rPr>
                <w:rFonts w:ascii="Georgia" w:eastAsia="新宋体" w:hAnsi="Georgia" w:hint="eastAsia"/>
              </w:rPr>
              <w:t>ail client</w:t>
            </w:r>
          </w:p>
        </w:tc>
      </w:tr>
      <w:tr w:rsidR="00000000" w14:paraId="7A1808CC" w14:textId="77777777" w:rsidTr="00D50AB6">
        <w:trPr>
          <w:trHeight w:val="1388"/>
        </w:trPr>
        <w:tc>
          <w:tcPr>
            <w:tcW w:w="2834" w:type="dxa"/>
            <w:vAlign w:val="center"/>
          </w:tcPr>
          <w:p w14:paraId="4D622631" w14:textId="3583A872" w:rsidR="00000000" w:rsidRPr="0067785B" w:rsidRDefault="00200D85" w:rsidP="00D50AB6">
            <w:pPr>
              <w:pStyle w:val="list1"/>
              <w:numPr>
                <w:ilvl w:val="1"/>
                <w:numId w:val="0"/>
              </w:numPr>
              <w:tabs>
                <w:tab w:val="left" w:pos="840"/>
              </w:tabs>
              <w:spacing w:before="78"/>
              <w:rPr>
                <w:rFonts w:ascii="Georgia" w:eastAsia="新宋体" w:hAnsi="Georgia"/>
                <w:b/>
                <w:bCs/>
              </w:rPr>
            </w:pPr>
            <w:r>
              <w:rPr>
                <w:rFonts w:ascii="Georgia" w:eastAsia="新宋体" w:hAnsi="Georgia" w:hint="eastAsia"/>
                <w:b/>
                <w:bCs/>
              </w:rPr>
              <w:t>Feature</w:t>
            </w:r>
            <w:r w:rsidR="00B824AA" w:rsidRPr="0067785B">
              <w:rPr>
                <w:rFonts w:ascii="Georgia" w:eastAsia="新宋体" w:hAnsi="Georgia" w:hint="eastAsia"/>
                <w:b/>
                <w:bCs/>
              </w:rPr>
              <w:t xml:space="preserve"> 1. </w:t>
            </w:r>
            <w:r w:rsidR="00D50AB6">
              <w:rPr>
                <w:rFonts w:ascii="Georgia" w:eastAsia="新宋体" w:hAnsi="Georgia"/>
                <w:b/>
                <w:bCs/>
              </w:rPr>
              <w:br/>
            </w:r>
            <w:r w:rsidR="00B824AA" w:rsidRPr="0067785B">
              <w:rPr>
                <w:rFonts w:ascii="Georgia" w:eastAsia="新宋体" w:hAnsi="Georgia" w:hint="eastAsia"/>
                <w:b/>
                <w:bCs/>
              </w:rPr>
              <w:t>添加</w:t>
            </w:r>
            <w:r w:rsidR="00B824AA" w:rsidRPr="0067785B">
              <w:rPr>
                <w:rFonts w:ascii="Georgia" w:eastAsia="新宋体" w:hAnsi="Georgia" w:hint="eastAsia"/>
                <w:b/>
                <w:bCs/>
              </w:rPr>
              <w:t>TLS/SSL</w:t>
            </w:r>
            <w:r w:rsidR="00B824AA" w:rsidRPr="0067785B">
              <w:rPr>
                <w:rFonts w:ascii="Georgia" w:eastAsia="新宋体" w:hAnsi="Georgia" w:hint="eastAsia"/>
                <w:b/>
                <w:bCs/>
              </w:rPr>
              <w:t>（</w:t>
            </w:r>
            <w:r w:rsidR="00B824AA" w:rsidRPr="00D50AB6">
              <w:rPr>
                <w:rFonts w:ascii="Georgia" w:eastAsia="新宋体" w:hAnsi="Georgia" w:hint="eastAsia"/>
                <w:b/>
                <w:bCs/>
              </w:rPr>
              <w:t xml:space="preserve">10% </w:t>
            </w:r>
            <w:r w:rsidR="00B824AA" w:rsidRPr="0067785B">
              <w:rPr>
                <w:rFonts w:ascii="Georgia" w:eastAsia="新宋体" w:hAnsi="Georgia" w:hint="eastAsia"/>
                <w:b/>
                <w:bCs/>
              </w:rPr>
              <w:t>）</w:t>
            </w:r>
          </w:p>
        </w:tc>
        <w:tc>
          <w:tcPr>
            <w:tcW w:w="2835" w:type="dxa"/>
            <w:vAlign w:val="center"/>
          </w:tcPr>
          <w:p w14:paraId="49601465" w14:textId="77777777" w:rsidR="00000000" w:rsidRPr="000965A1" w:rsidRDefault="00B824AA" w:rsidP="00D50AB6">
            <w:pPr>
              <w:pStyle w:val="list1"/>
              <w:numPr>
                <w:ilvl w:val="1"/>
                <w:numId w:val="0"/>
              </w:numPr>
              <w:tabs>
                <w:tab w:val="left" w:pos="840"/>
              </w:tabs>
              <w:spacing w:before="78"/>
              <w:rPr>
                <w:rFonts w:ascii="Georgia" w:eastAsia="新宋体" w:hAnsi="Georgia"/>
              </w:rPr>
            </w:pPr>
            <w:r w:rsidRPr="000965A1">
              <w:rPr>
                <w:rFonts w:ascii="Georgia" w:eastAsia="新宋体" w:hAnsi="Georgia" w:hint="eastAsia"/>
              </w:rPr>
              <w:t>添加</w:t>
            </w:r>
            <w:r w:rsidRPr="000965A1">
              <w:rPr>
                <w:rFonts w:ascii="Georgia" w:eastAsia="新宋体" w:hAnsi="Georgia" w:hint="eastAsia"/>
              </w:rPr>
              <w:t>TLS/SSL</w:t>
            </w:r>
            <w:r w:rsidRPr="000965A1">
              <w:rPr>
                <w:rFonts w:ascii="Georgia" w:eastAsia="新宋体" w:hAnsi="Georgia" w:hint="eastAsia"/>
              </w:rPr>
              <w:t>，并</w:t>
            </w:r>
            <w:r w:rsidRPr="000965A1">
              <w:rPr>
                <w:rFonts w:ascii="Georgia" w:eastAsia="新宋体" w:hAnsi="Georgia" w:hint="eastAsia"/>
              </w:rPr>
              <w:t>google</w:t>
            </w:r>
            <w:r w:rsidRPr="000965A1">
              <w:rPr>
                <w:rFonts w:ascii="Georgia" w:eastAsia="新宋体" w:hAnsi="Georgia" w:hint="eastAsia"/>
              </w:rPr>
              <w:t>邮箱可以收到邮件</w:t>
            </w:r>
          </w:p>
        </w:tc>
        <w:tc>
          <w:tcPr>
            <w:tcW w:w="2835" w:type="dxa"/>
            <w:vAlign w:val="center"/>
          </w:tcPr>
          <w:p w14:paraId="05FB446E" w14:textId="77777777" w:rsidR="00000000" w:rsidRPr="000965A1" w:rsidRDefault="00B824AA" w:rsidP="00D50AB6">
            <w:pPr>
              <w:pStyle w:val="list1"/>
              <w:numPr>
                <w:ilvl w:val="1"/>
                <w:numId w:val="0"/>
              </w:numPr>
              <w:tabs>
                <w:tab w:val="left" w:pos="840"/>
              </w:tabs>
              <w:spacing w:before="78"/>
              <w:rPr>
                <w:rFonts w:ascii="Georgia" w:eastAsia="新宋体" w:hAnsi="Georgia"/>
              </w:rPr>
            </w:pPr>
            <w:r w:rsidRPr="000965A1">
              <w:rPr>
                <w:rFonts w:ascii="Georgia" w:eastAsia="新宋体" w:hAnsi="Georgia" w:hint="eastAsia"/>
              </w:rPr>
              <w:t xml:space="preserve"> - </w:t>
            </w:r>
          </w:p>
        </w:tc>
        <w:tc>
          <w:tcPr>
            <w:tcW w:w="2835" w:type="dxa"/>
            <w:vAlign w:val="center"/>
          </w:tcPr>
          <w:p w14:paraId="137CEC5B" w14:textId="77777777" w:rsidR="00000000" w:rsidRPr="000965A1" w:rsidRDefault="00B824AA" w:rsidP="00D50AB6">
            <w:pPr>
              <w:pStyle w:val="list1"/>
              <w:numPr>
                <w:ilvl w:val="1"/>
                <w:numId w:val="0"/>
              </w:numPr>
              <w:tabs>
                <w:tab w:val="left" w:pos="840"/>
              </w:tabs>
              <w:spacing w:before="78"/>
              <w:rPr>
                <w:rFonts w:ascii="Georgia" w:eastAsia="新宋体" w:hAnsi="Georgia"/>
              </w:rPr>
            </w:pPr>
            <w:r w:rsidRPr="000965A1">
              <w:rPr>
                <w:rFonts w:ascii="Georgia" w:eastAsia="新宋体" w:hAnsi="Georgia" w:hint="eastAsia"/>
              </w:rPr>
              <w:t>添加</w:t>
            </w:r>
            <w:r w:rsidRPr="000965A1">
              <w:rPr>
                <w:rFonts w:ascii="Georgia" w:eastAsia="新宋体" w:hAnsi="Georgia" w:hint="eastAsia"/>
              </w:rPr>
              <w:t>TLS/SSL</w:t>
            </w:r>
            <w:r w:rsidRPr="000965A1">
              <w:rPr>
                <w:rFonts w:ascii="Georgia" w:eastAsia="新宋体" w:hAnsi="Georgia" w:hint="eastAsia"/>
              </w:rPr>
              <w:t>，可以不用验证接收邮件</w:t>
            </w:r>
          </w:p>
        </w:tc>
        <w:tc>
          <w:tcPr>
            <w:tcW w:w="2835" w:type="dxa"/>
            <w:vAlign w:val="center"/>
          </w:tcPr>
          <w:p w14:paraId="3A8421F8" w14:textId="77777777" w:rsidR="00000000" w:rsidRPr="000965A1" w:rsidRDefault="00B824AA" w:rsidP="00D50AB6">
            <w:pPr>
              <w:pStyle w:val="list1"/>
              <w:numPr>
                <w:ilvl w:val="1"/>
                <w:numId w:val="0"/>
              </w:numPr>
              <w:tabs>
                <w:tab w:val="left" w:pos="840"/>
              </w:tabs>
              <w:spacing w:before="78"/>
              <w:rPr>
                <w:rFonts w:ascii="Georgia" w:eastAsia="新宋体" w:hAnsi="Georgia"/>
              </w:rPr>
            </w:pPr>
            <w:r w:rsidRPr="000965A1">
              <w:rPr>
                <w:rFonts w:ascii="Georgia" w:eastAsia="新宋体" w:hAnsi="Georgia" w:hint="eastAsia"/>
              </w:rPr>
              <w:t xml:space="preserve"> - </w:t>
            </w:r>
          </w:p>
        </w:tc>
      </w:tr>
      <w:tr w:rsidR="00000000" w14:paraId="0B3BF72D" w14:textId="77777777" w:rsidTr="00D50AB6">
        <w:trPr>
          <w:trHeight w:val="1388"/>
        </w:trPr>
        <w:tc>
          <w:tcPr>
            <w:tcW w:w="2834" w:type="dxa"/>
            <w:vAlign w:val="center"/>
          </w:tcPr>
          <w:p w14:paraId="071674EC" w14:textId="16E1E9EB" w:rsidR="00000000" w:rsidRPr="0067785B" w:rsidRDefault="00200D85" w:rsidP="00D50AB6">
            <w:pPr>
              <w:pStyle w:val="list1"/>
              <w:numPr>
                <w:ilvl w:val="1"/>
                <w:numId w:val="0"/>
              </w:numPr>
              <w:tabs>
                <w:tab w:val="left" w:pos="840"/>
              </w:tabs>
              <w:spacing w:before="78"/>
              <w:rPr>
                <w:rFonts w:ascii="Georgia" w:eastAsia="新宋体" w:hAnsi="Georgia"/>
                <w:b/>
                <w:bCs/>
              </w:rPr>
            </w:pPr>
            <w:r>
              <w:rPr>
                <w:rFonts w:ascii="Georgia" w:eastAsia="新宋体" w:hAnsi="Georgia" w:hint="eastAsia"/>
                <w:b/>
                <w:bCs/>
              </w:rPr>
              <w:t>Feature</w:t>
            </w:r>
            <w:r>
              <w:rPr>
                <w:rFonts w:ascii="Georgia" w:eastAsia="新宋体" w:hAnsi="Georgia"/>
                <w:b/>
                <w:bCs/>
              </w:rPr>
              <w:t xml:space="preserve"> </w:t>
            </w:r>
            <w:r w:rsidR="00B824AA" w:rsidRPr="0067785B">
              <w:rPr>
                <w:rFonts w:ascii="Georgia" w:eastAsia="新宋体" w:hAnsi="Georgia" w:hint="eastAsia"/>
                <w:b/>
                <w:bCs/>
              </w:rPr>
              <w:t xml:space="preserve">2. </w:t>
            </w:r>
            <w:r w:rsidR="00D50AB6">
              <w:rPr>
                <w:rFonts w:ascii="Georgia" w:eastAsia="新宋体" w:hAnsi="Georgia"/>
                <w:b/>
                <w:bCs/>
              </w:rPr>
              <w:br/>
            </w:r>
            <w:r w:rsidR="00B824AA" w:rsidRPr="0067785B">
              <w:rPr>
                <w:rFonts w:ascii="Georgia" w:eastAsia="新宋体" w:hAnsi="Georgia" w:hint="eastAsia"/>
                <w:b/>
                <w:bCs/>
              </w:rPr>
              <w:t>发送图片（</w:t>
            </w:r>
            <w:r w:rsidR="00B824AA" w:rsidRPr="00D50AB6">
              <w:rPr>
                <w:rFonts w:ascii="Georgia" w:eastAsia="新宋体" w:hAnsi="Georgia" w:hint="eastAsia"/>
                <w:b/>
                <w:bCs/>
              </w:rPr>
              <w:t>10%</w:t>
            </w:r>
            <w:r w:rsidR="00B824AA" w:rsidRPr="0067785B">
              <w:rPr>
                <w:rFonts w:ascii="Georgia" w:eastAsia="新宋体" w:hAnsi="Georgia" w:hint="eastAsia"/>
                <w:b/>
                <w:bCs/>
              </w:rPr>
              <w:t>）</w:t>
            </w:r>
          </w:p>
        </w:tc>
        <w:tc>
          <w:tcPr>
            <w:tcW w:w="2835" w:type="dxa"/>
            <w:vAlign w:val="center"/>
          </w:tcPr>
          <w:p w14:paraId="03902A20" w14:textId="77777777" w:rsidR="00000000" w:rsidRPr="000965A1" w:rsidRDefault="00B824AA" w:rsidP="00D50AB6">
            <w:pPr>
              <w:pStyle w:val="list1"/>
              <w:numPr>
                <w:ilvl w:val="1"/>
                <w:numId w:val="0"/>
              </w:numPr>
              <w:tabs>
                <w:tab w:val="left" w:pos="840"/>
              </w:tabs>
              <w:spacing w:before="78"/>
              <w:rPr>
                <w:rFonts w:ascii="Georgia" w:eastAsia="新宋体" w:hAnsi="Georgia"/>
              </w:rPr>
            </w:pPr>
            <w:r w:rsidRPr="000965A1">
              <w:rPr>
                <w:rFonts w:ascii="Georgia" w:eastAsia="新宋体" w:hAnsi="Georgia" w:hint="eastAsia"/>
              </w:rPr>
              <w:t>使用</w:t>
            </w:r>
            <w:r w:rsidRPr="000965A1">
              <w:rPr>
                <w:rFonts w:ascii="Georgia" w:eastAsia="新宋体" w:hAnsi="Georgia" w:hint="eastAsia"/>
              </w:rPr>
              <w:t>socket</w:t>
            </w:r>
            <w:r w:rsidRPr="000965A1">
              <w:rPr>
                <w:rFonts w:ascii="Georgia" w:eastAsia="新宋体" w:hAnsi="Georgia" w:hint="eastAsia"/>
              </w:rPr>
              <w:t>编程实现发送</w:t>
            </w:r>
            <w:proofErr w:type="gramStart"/>
            <w:r w:rsidRPr="000965A1">
              <w:rPr>
                <w:rFonts w:ascii="Georgia" w:eastAsia="新宋体" w:hAnsi="Georgia" w:hint="eastAsia"/>
              </w:rPr>
              <w:t>带图片</w:t>
            </w:r>
            <w:proofErr w:type="gramEnd"/>
            <w:r w:rsidRPr="000965A1">
              <w:rPr>
                <w:rFonts w:ascii="Georgia" w:eastAsia="新宋体" w:hAnsi="Georgia" w:hint="eastAsia"/>
              </w:rPr>
              <w:t>邮件，并验证成功</w:t>
            </w:r>
          </w:p>
        </w:tc>
        <w:tc>
          <w:tcPr>
            <w:tcW w:w="2835" w:type="dxa"/>
            <w:vAlign w:val="center"/>
          </w:tcPr>
          <w:p w14:paraId="4CACBD6E" w14:textId="77777777" w:rsidR="00000000" w:rsidRPr="000965A1" w:rsidRDefault="00B824AA" w:rsidP="00D50AB6">
            <w:pPr>
              <w:pStyle w:val="list1"/>
              <w:numPr>
                <w:ilvl w:val="1"/>
                <w:numId w:val="0"/>
              </w:numPr>
              <w:tabs>
                <w:tab w:val="left" w:pos="840"/>
              </w:tabs>
              <w:spacing w:before="78"/>
              <w:rPr>
                <w:rFonts w:ascii="Georgia" w:eastAsia="新宋体" w:hAnsi="Georgia"/>
              </w:rPr>
            </w:pPr>
            <w:r w:rsidRPr="000965A1">
              <w:rPr>
                <w:rFonts w:ascii="Georgia" w:eastAsia="新宋体" w:hAnsi="Georgia" w:hint="eastAsia"/>
              </w:rPr>
              <w:t>使用</w:t>
            </w:r>
            <w:proofErr w:type="spellStart"/>
            <w:r w:rsidRPr="000965A1">
              <w:rPr>
                <w:rFonts w:ascii="Georgia" w:eastAsia="新宋体" w:hAnsi="Georgia" w:hint="eastAsia"/>
              </w:rPr>
              <w:t>smtplib</w:t>
            </w:r>
            <w:proofErr w:type="spellEnd"/>
            <w:proofErr w:type="gramStart"/>
            <w:r w:rsidRPr="000965A1">
              <w:rPr>
                <w:rFonts w:ascii="Georgia" w:eastAsia="新宋体" w:hAnsi="Georgia" w:hint="eastAsia"/>
              </w:rPr>
              <w:t>库实现发送带图片</w:t>
            </w:r>
            <w:proofErr w:type="gramEnd"/>
            <w:r w:rsidRPr="000965A1">
              <w:rPr>
                <w:rFonts w:ascii="Georgia" w:eastAsia="新宋体" w:hAnsi="Georgia" w:hint="eastAsia"/>
              </w:rPr>
              <w:t>邮件，并验证成功</w:t>
            </w:r>
          </w:p>
        </w:tc>
        <w:tc>
          <w:tcPr>
            <w:tcW w:w="2835" w:type="dxa"/>
            <w:vAlign w:val="center"/>
          </w:tcPr>
          <w:p w14:paraId="19EBFA75" w14:textId="77777777" w:rsidR="00000000" w:rsidRPr="000965A1" w:rsidRDefault="00B824AA" w:rsidP="00D50AB6">
            <w:pPr>
              <w:pStyle w:val="list1"/>
              <w:numPr>
                <w:ilvl w:val="1"/>
                <w:numId w:val="0"/>
              </w:numPr>
              <w:tabs>
                <w:tab w:val="left" w:pos="840"/>
              </w:tabs>
              <w:spacing w:before="78"/>
              <w:rPr>
                <w:rFonts w:ascii="Georgia" w:eastAsia="新宋体" w:hAnsi="Georgia"/>
              </w:rPr>
            </w:pPr>
            <w:r w:rsidRPr="000965A1">
              <w:rPr>
                <w:rFonts w:ascii="Georgia" w:eastAsia="新宋体" w:hAnsi="Georgia" w:hint="eastAsia"/>
              </w:rPr>
              <w:t>以上述两种方式实现发送</w:t>
            </w:r>
            <w:proofErr w:type="gramStart"/>
            <w:r w:rsidRPr="000965A1">
              <w:rPr>
                <w:rFonts w:ascii="Georgia" w:eastAsia="新宋体" w:hAnsi="Georgia" w:hint="eastAsia"/>
              </w:rPr>
              <w:t>带图片</w:t>
            </w:r>
            <w:proofErr w:type="gramEnd"/>
            <w:r w:rsidRPr="000965A1">
              <w:rPr>
                <w:rFonts w:ascii="Georgia" w:eastAsia="新宋体" w:hAnsi="Georgia" w:hint="eastAsia"/>
              </w:rPr>
              <w:t>邮件，可以不用验证接收邮件</w:t>
            </w:r>
          </w:p>
        </w:tc>
        <w:tc>
          <w:tcPr>
            <w:tcW w:w="2835" w:type="dxa"/>
            <w:vAlign w:val="center"/>
          </w:tcPr>
          <w:p w14:paraId="0CF417A6" w14:textId="77777777" w:rsidR="00000000" w:rsidRPr="000965A1" w:rsidRDefault="00B824AA" w:rsidP="00D50AB6">
            <w:pPr>
              <w:pStyle w:val="list1"/>
              <w:numPr>
                <w:ilvl w:val="1"/>
                <w:numId w:val="0"/>
              </w:numPr>
              <w:tabs>
                <w:tab w:val="left" w:pos="840"/>
              </w:tabs>
              <w:spacing w:before="78"/>
              <w:rPr>
                <w:rFonts w:ascii="Georgia" w:eastAsia="新宋体" w:hAnsi="Georgia"/>
              </w:rPr>
            </w:pPr>
            <w:r w:rsidRPr="000965A1">
              <w:rPr>
                <w:rFonts w:ascii="Georgia" w:eastAsia="新宋体" w:hAnsi="Georgia" w:hint="eastAsia"/>
              </w:rPr>
              <w:t xml:space="preserve"> - </w:t>
            </w:r>
          </w:p>
        </w:tc>
      </w:tr>
      <w:tr w:rsidR="00000000" w14:paraId="3DABF68A" w14:textId="77777777" w:rsidTr="00D50AB6">
        <w:trPr>
          <w:trHeight w:val="1388"/>
        </w:trPr>
        <w:tc>
          <w:tcPr>
            <w:tcW w:w="2834" w:type="dxa"/>
            <w:vAlign w:val="center"/>
          </w:tcPr>
          <w:p w14:paraId="168631D9" w14:textId="046CF978" w:rsidR="00000000" w:rsidRPr="0067785B" w:rsidRDefault="00B824AA" w:rsidP="00D50AB6">
            <w:pPr>
              <w:pStyle w:val="list1"/>
              <w:numPr>
                <w:ilvl w:val="1"/>
                <w:numId w:val="0"/>
              </w:numPr>
              <w:tabs>
                <w:tab w:val="left" w:pos="840"/>
              </w:tabs>
              <w:spacing w:before="78"/>
              <w:rPr>
                <w:rFonts w:ascii="Georgia" w:eastAsia="新宋体" w:hAnsi="Georgia"/>
                <w:b/>
                <w:bCs/>
              </w:rPr>
            </w:pPr>
            <w:r w:rsidRPr="0067785B">
              <w:rPr>
                <w:rFonts w:ascii="Georgia" w:eastAsia="新宋体" w:hAnsi="Georgia" w:hint="eastAsia"/>
                <w:b/>
                <w:bCs/>
              </w:rPr>
              <w:t>代码质量和报告要求（</w:t>
            </w:r>
            <w:r w:rsidRPr="00D50AB6">
              <w:rPr>
                <w:rFonts w:ascii="Georgia" w:eastAsia="新宋体" w:hAnsi="Georgia" w:hint="eastAsia"/>
                <w:b/>
                <w:bCs/>
              </w:rPr>
              <w:t>5%</w:t>
            </w:r>
            <w:r w:rsidRPr="00D50AB6">
              <w:rPr>
                <w:rFonts w:ascii="Georgia" w:eastAsia="新宋体" w:hAnsi="Georgia" w:hint="eastAsia"/>
                <w:b/>
                <w:bCs/>
              </w:rPr>
              <w:t>分</w:t>
            </w:r>
            <w:r w:rsidRPr="0067785B">
              <w:rPr>
                <w:rFonts w:ascii="Georgia" w:eastAsia="新宋体" w:hAnsi="Georgia" w:hint="eastAsia"/>
                <w:b/>
                <w:bCs/>
              </w:rPr>
              <w:t>）</w:t>
            </w:r>
          </w:p>
        </w:tc>
        <w:tc>
          <w:tcPr>
            <w:tcW w:w="2835" w:type="dxa"/>
            <w:vAlign w:val="center"/>
          </w:tcPr>
          <w:p w14:paraId="353303A9" w14:textId="63AB14C8" w:rsidR="00000000" w:rsidRPr="000965A1" w:rsidRDefault="00B824AA" w:rsidP="00D50AB6">
            <w:pPr>
              <w:pStyle w:val="list1"/>
              <w:numPr>
                <w:ilvl w:val="1"/>
                <w:numId w:val="0"/>
              </w:numPr>
              <w:tabs>
                <w:tab w:val="left" w:pos="840"/>
              </w:tabs>
              <w:spacing w:before="78"/>
              <w:rPr>
                <w:rFonts w:ascii="Georgia" w:eastAsia="新宋体" w:hAnsi="Georgia"/>
              </w:rPr>
            </w:pPr>
            <w:r w:rsidRPr="000965A1">
              <w:rPr>
                <w:rFonts w:ascii="Georgia" w:eastAsia="新宋体" w:hAnsi="Georgia" w:hint="eastAsia"/>
              </w:rPr>
              <w:t>代码整洁，代码关键部分</w:t>
            </w:r>
            <w:r w:rsidRPr="000965A1">
              <w:rPr>
                <w:rFonts w:ascii="Georgia" w:eastAsia="新宋体" w:hAnsi="Georgia" w:hint="eastAsia"/>
              </w:rPr>
              <w:t>有注释；报告简洁明了即可</w:t>
            </w:r>
          </w:p>
        </w:tc>
        <w:tc>
          <w:tcPr>
            <w:tcW w:w="2835" w:type="dxa"/>
            <w:vAlign w:val="center"/>
          </w:tcPr>
          <w:p w14:paraId="01203C38" w14:textId="3E1771F4" w:rsidR="00000000" w:rsidRPr="000965A1" w:rsidRDefault="00B824AA" w:rsidP="00D50AB6">
            <w:pPr>
              <w:pStyle w:val="list1"/>
              <w:numPr>
                <w:ilvl w:val="1"/>
                <w:numId w:val="0"/>
              </w:numPr>
              <w:tabs>
                <w:tab w:val="left" w:pos="840"/>
              </w:tabs>
              <w:spacing w:before="78"/>
              <w:rPr>
                <w:rFonts w:ascii="Georgia" w:eastAsia="新宋体" w:hAnsi="Georgia"/>
              </w:rPr>
            </w:pPr>
            <w:r w:rsidRPr="000965A1">
              <w:rPr>
                <w:rFonts w:ascii="Georgia" w:eastAsia="新宋体" w:hAnsi="Georgia" w:hint="eastAsia"/>
              </w:rPr>
              <w:t>代码正确，没有注释；报告太复杂</w:t>
            </w:r>
            <w:r w:rsidR="00D50AB6">
              <w:rPr>
                <w:rFonts w:ascii="Georgia" w:eastAsia="新宋体" w:hAnsi="Georgia" w:hint="eastAsia"/>
              </w:rPr>
              <w:t>。</w:t>
            </w:r>
          </w:p>
        </w:tc>
        <w:tc>
          <w:tcPr>
            <w:tcW w:w="2835" w:type="dxa"/>
            <w:vAlign w:val="center"/>
          </w:tcPr>
          <w:p w14:paraId="4CB2F14E" w14:textId="77777777" w:rsidR="00000000" w:rsidRPr="000965A1" w:rsidRDefault="00B824AA" w:rsidP="00D50AB6">
            <w:pPr>
              <w:pStyle w:val="list1"/>
              <w:numPr>
                <w:ilvl w:val="1"/>
                <w:numId w:val="0"/>
              </w:numPr>
              <w:tabs>
                <w:tab w:val="left" w:pos="840"/>
              </w:tabs>
              <w:spacing w:before="78"/>
              <w:rPr>
                <w:rFonts w:ascii="Georgia" w:eastAsia="新宋体" w:hAnsi="Georgia"/>
              </w:rPr>
            </w:pPr>
            <w:r w:rsidRPr="000965A1">
              <w:rPr>
                <w:rFonts w:ascii="Georgia" w:eastAsia="新宋体" w:hAnsi="Georgia" w:hint="eastAsia"/>
              </w:rPr>
              <w:t xml:space="preserve"> - </w:t>
            </w:r>
          </w:p>
        </w:tc>
        <w:tc>
          <w:tcPr>
            <w:tcW w:w="2835" w:type="dxa"/>
            <w:vAlign w:val="center"/>
          </w:tcPr>
          <w:p w14:paraId="07E029B0" w14:textId="77777777" w:rsidR="00000000" w:rsidRPr="000965A1" w:rsidRDefault="00B824AA" w:rsidP="00D50AB6">
            <w:pPr>
              <w:pStyle w:val="list1"/>
              <w:numPr>
                <w:ilvl w:val="1"/>
                <w:numId w:val="0"/>
              </w:numPr>
              <w:tabs>
                <w:tab w:val="left" w:pos="840"/>
              </w:tabs>
              <w:spacing w:before="78"/>
              <w:rPr>
                <w:rFonts w:ascii="Georgia" w:eastAsia="新宋体" w:hAnsi="Georgia"/>
              </w:rPr>
            </w:pPr>
            <w:r w:rsidRPr="000965A1">
              <w:rPr>
                <w:rFonts w:ascii="Georgia" w:eastAsia="新宋体" w:hAnsi="Georgia" w:hint="eastAsia"/>
              </w:rPr>
              <w:t>代码不正确；报告看不懂</w:t>
            </w:r>
          </w:p>
        </w:tc>
      </w:tr>
    </w:tbl>
    <w:p w14:paraId="3737BB03" w14:textId="77777777" w:rsidR="00000000" w:rsidRDefault="00B824AA"/>
    <w:p w14:paraId="6D7FA6BC" w14:textId="1AABEEF6" w:rsidR="00000000" w:rsidRDefault="00DE2851" w:rsidP="0067785B">
      <w:pPr>
        <w:jc w:val="center"/>
        <w:rPr>
          <w:b/>
          <w:bCs/>
          <w:sz w:val="28"/>
          <w:szCs w:val="36"/>
        </w:rPr>
      </w:pPr>
      <w:r>
        <w:br w:type="page"/>
      </w:r>
      <w:r w:rsidR="00B824AA" w:rsidRPr="000965A1">
        <w:rPr>
          <w:b/>
          <w:bCs/>
          <w:sz w:val="28"/>
          <w:szCs w:val="36"/>
        </w:rPr>
        <w:lastRenderedPageBreak/>
        <w:t>Socket Programming Assignment</w:t>
      </w:r>
      <w:r w:rsidR="00B824AA" w:rsidRPr="000965A1">
        <w:rPr>
          <w:b/>
          <w:bCs/>
          <w:sz w:val="28"/>
          <w:szCs w:val="36"/>
        </w:rPr>
        <w:t>: HTTP Web Proxy Server</w:t>
      </w:r>
    </w:p>
    <w:p w14:paraId="277E531D" w14:textId="77777777" w:rsidR="000965A1" w:rsidRDefault="000965A1" w:rsidP="000965A1">
      <w:pPr>
        <w:jc w:val="center"/>
      </w:pPr>
    </w:p>
    <w:tbl>
      <w:tblPr>
        <w:tblStyle w:val="a3"/>
        <w:tblW w:w="5000" w:type="pct"/>
        <w:jc w:val="center"/>
        <w:tblInd w:w="0" w:type="dxa"/>
        <w:tblLook w:val="0000" w:firstRow="0" w:lastRow="0" w:firstColumn="0" w:lastColumn="0" w:noHBand="0" w:noVBand="0"/>
      </w:tblPr>
      <w:tblGrid>
        <w:gridCol w:w="2630"/>
        <w:gridCol w:w="2656"/>
        <w:gridCol w:w="2651"/>
        <w:gridCol w:w="2651"/>
        <w:gridCol w:w="2640"/>
      </w:tblGrid>
      <w:tr w:rsidR="0067785B" w14:paraId="1DF3206A" w14:textId="77777777" w:rsidTr="0067785B">
        <w:trPr>
          <w:jc w:val="center"/>
        </w:trPr>
        <w:tc>
          <w:tcPr>
            <w:tcW w:w="2690" w:type="dxa"/>
            <w:shd w:val="clear" w:color="auto" w:fill="E7E6E6" w:themeFill="background2"/>
          </w:tcPr>
          <w:p w14:paraId="7C2F786A" w14:textId="77777777" w:rsidR="00000000" w:rsidRPr="00D50AB6" w:rsidRDefault="00B824AA" w:rsidP="0067785B">
            <w:pPr>
              <w:pStyle w:val="list1"/>
              <w:numPr>
                <w:ilvl w:val="1"/>
                <w:numId w:val="0"/>
              </w:numPr>
              <w:tabs>
                <w:tab w:val="left" w:pos="840"/>
              </w:tabs>
              <w:spacing w:before="78"/>
              <w:jc w:val="center"/>
              <w:rPr>
                <w:rFonts w:ascii="Georgia" w:eastAsia="新宋体" w:hAnsi="Georgia"/>
                <w:b/>
                <w:bCs/>
              </w:rPr>
            </w:pPr>
            <w:r w:rsidRPr="00D50AB6">
              <w:rPr>
                <w:rFonts w:ascii="Georgia" w:eastAsia="新宋体" w:hAnsi="Georgia" w:hint="eastAsia"/>
                <w:b/>
                <w:bCs/>
              </w:rPr>
              <w:t>评分项</w:t>
            </w:r>
          </w:p>
        </w:tc>
        <w:tc>
          <w:tcPr>
            <w:tcW w:w="2691" w:type="dxa"/>
            <w:shd w:val="clear" w:color="auto" w:fill="E7E6E6" w:themeFill="background2"/>
          </w:tcPr>
          <w:p w14:paraId="442B850D" w14:textId="77777777" w:rsidR="00000000" w:rsidRPr="00D50AB6" w:rsidRDefault="00B824AA" w:rsidP="0067785B">
            <w:pPr>
              <w:pStyle w:val="list1"/>
              <w:numPr>
                <w:ilvl w:val="1"/>
                <w:numId w:val="0"/>
              </w:numPr>
              <w:tabs>
                <w:tab w:val="left" w:pos="840"/>
              </w:tabs>
              <w:spacing w:before="78"/>
              <w:jc w:val="center"/>
              <w:rPr>
                <w:rFonts w:ascii="Georgia" w:eastAsia="新宋体" w:hAnsi="Georgia"/>
                <w:b/>
                <w:bCs/>
              </w:rPr>
            </w:pPr>
            <w:proofErr w:type="gramStart"/>
            <w:r w:rsidRPr="00D50AB6">
              <w:rPr>
                <w:rFonts w:ascii="Georgia" w:eastAsia="新宋体" w:hAnsi="Georgia" w:hint="eastAsia"/>
                <w:b/>
                <w:bCs/>
              </w:rPr>
              <w:t>A(</w:t>
            </w:r>
            <w:proofErr w:type="gramEnd"/>
            <w:r w:rsidRPr="00D50AB6">
              <w:rPr>
                <w:rFonts w:ascii="Georgia" w:eastAsia="新宋体" w:hAnsi="Georgia" w:hint="eastAsia"/>
                <w:b/>
                <w:bCs/>
              </w:rPr>
              <w:t>90</w:t>
            </w:r>
            <w:r w:rsidRPr="00D50AB6">
              <w:rPr>
                <w:rFonts w:ascii="Georgia" w:eastAsia="新宋体" w:hAnsi="Georgia" w:hint="eastAsia"/>
                <w:b/>
                <w:bCs/>
              </w:rPr>
              <w:t>%~100%)</w:t>
            </w:r>
          </w:p>
        </w:tc>
        <w:tc>
          <w:tcPr>
            <w:tcW w:w="2691" w:type="dxa"/>
            <w:shd w:val="clear" w:color="auto" w:fill="E7E6E6" w:themeFill="background2"/>
          </w:tcPr>
          <w:p w14:paraId="549C1804" w14:textId="77777777" w:rsidR="00000000" w:rsidRPr="00D50AB6" w:rsidRDefault="00B824AA" w:rsidP="0067785B">
            <w:pPr>
              <w:pStyle w:val="list1"/>
              <w:numPr>
                <w:ilvl w:val="1"/>
                <w:numId w:val="0"/>
              </w:numPr>
              <w:tabs>
                <w:tab w:val="left" w:pos="840"/>
              </w:tabs>
              <w:spacing w:before="78"/>
              <w:jc w:val="center"/>
              <w:rPr>
                <w:rFonts w:ascii="Georgia" w:eastAsia="新宋体" w:hAnsi="Georgia"/>
                <w:b/>
                <w:bCs/>
              </w:rPr>
            </w:pPr>
            <w:proofErr w:type="gramStart"/>
            <w:r w:rsidRPr="00D50AB6">
              <w:rPr>
                <w:rFonts w:ascii="Georgia" w:eastAsia="新宋体" w:hAnsi="Georgia" w:hint="eastAsia"/>
                <w:b/>
                <w:bCs/>
              </w:rPr>
              <w:t>B(</w:t>
            </w:r>
            <w:proofErr w:type="gramEnd"/>
            <w:r w:rsidRPr="00D50AB6">
              <w:rPr>
                <w:rFonts w:ascii="Georgia" w:eastAsia="新宋体" w:hAnsi="Georgia" w:hint="eastAsia"/>
                <w:b/>
                <w:bCs/>
              </w:rPr>
              <w:t>70%~90%)</w:t>
            </w:r>
          </w:p>
        </w:tc>
        <w:tc>
          <w:tcPr>
            <w:tcW w:w="2691" w:type="dxa"/>
            <w:shd w:val="clear" w:color="auto" w:fill="E7E6E6" w:themeFill="background2"/>
          </w:tcPr>
          <w:p w14:paraId="0352388F" w14:textId="77777777" w:rsidR="00000000" w:rsidRPr="00D50AB6" w:rsidRDefault="00B824AA" w:rsidP="0067785B">
            <w:pPr>
              <w:pStyle w:val="list1"/>
              <w:numPr>
                <w:ilvl w:val="1"/>
                <w:numId w:val="0"/>
              </w:numPr>
              <w:tabs>
                <w:tab w:val="left" w:pos="840"/>
              </w:tabs>
              <w:spacing w:before="78"/>
              <w:jc w:val="center"/>
              <w:rPr>
                <w:rFonts w:ascii="Georgia" w:eastAsia="新宋体" w:hAnsi="Georgia"/>
                <w:b/>
                <w:bCs/>
              </w:rPr>
            </w:pPr>
            <w:proofErr w:type="gramStart"/>
            <w:r w:rsidRPr="00D50AB6">
              <w:rPr>
                <w:rFonts w:ascii="Georgia" w:eastAsia="新宋体" w:hAnsi="Georgia" w:hint="eastAsia"/>
                <w:b/>
                <w:bCs/>
              </w:rPr>
              <w:t>C(</w:t>
            </w:r>
            <w:proofErr w:type="gramEnd"/>
            <w:r w:rsidRPr="00D50AB6">
              <w:rPr>
                <w:rFonts w:ascii="Georgia" w:eastAsia="新宋体" w:hAnsi="Georgia" w:hint="eastAsia"/>
                <w:b/>
                <w:bCs/>
              </w:rPr>
              <w:t>50%~70%)</w:t>
            </w:r>
          </w:p>
        </w:tc>
        <w:tc>
          <w:tcPr>
            <w:tcW w:w="2691" w:type="dxa"/>
            <w:shd w:val="clear" w:color="auto" w:fill="E7E6E6" w:themeFill="background2"/>
          </w:tcPr>
          <w:p w14:paraId="04507708" w14:textId="77777777" w:rsidR="00000000" w:rsidRPr="00D50AB6" w:rsidRDefault="00B824AA" w:rsidP="0067785B">
            <w:pPr>
              <w:pStyle w:val="list1"/>
              <w:numPr>
                <w:ilvl w:val="1"/>
                <w:numId w:val="0"/>
              </w:numPr>
              <w:tabs>
                <w:tab w:val="left" w:pos="840"/>
              </w:tabs>
              <w:spacing w:before="78"/>
              <w:jc w:val="center"/>
              <w:rPr>
                <w:rFonts w:ascii="Georgia" w:eastAsia="新宋体" w:hAnsi="Georgia"/>
                <w:b/>
                <w:bCs/>
              </w:rPr>
            </w:pPr>
            <w:proofErr w:type="gramStart"/>
            <w:r w:rsidRPr="00D50AB6">
              <w:rPr>
                <w:rFonts w:ascii="Georgia" w:eastAsia="新宋体" w:hAnsi="Georgia" w:hint="eastAsia"/>
                <w:b/>
                <w:bCs/>
              </w:rPr>
              <w:t>D(</w:t>
            </w:r>
            <w:proofErr w:type="gramEnd"/>
            <w:r w:rsidRPr="00D50AB6">
              <w:rPr>
                <w:rFonts w:ascii="Georgia" w:eastAsia="新宋体" w:hAnsi="Georgia" w:hint="eastAsia"/>
                <w:b/>
                <w:bCs/>
              </w:rPr>
              <w:t>0~50%)</w:t>
            </w:r>
          </w:p>
        </w:tc>
      </w:tr>
      <w:tr w:rsidR="0067785B" w14:paraId="3FF0B153" w14:textId="77777777" w:rsidTr="00D50AB6">
        <w:trPr>
          <w:trHeight w:val="1388"/>
          <w:jc w:val="center"/>
        </w:trPr>
        <w:tc>
          <w:tcPr>
            <w:tcW w:w="2690" w:type="dxa"/>
            <w:vAlign w:val="center"/>
          </w:tcPr>
          <w:p w14:paraId="132F36F4" w14:textId="44061289" w:rsidR="00000000" w:rsidRPr="00D50AB6" w:rsidRDefault="00B824AA" w:rsidP="00D50AB6">
            <w:pPr>
              <w:pStyle w:val="list1"/>
              <w:numPr>
                <w:ilvl w:val="1"/>
                <w:numId w:val="0"/>
              </w:numPr>
              <w:tabs>
                <w:tab w:val="left" w:pos="840"/>
              </w:tabs>
              <w:spacing w:before="78"/>
              <w:rPr>
                <w:rFonts w:ascii="Georgia" w:eastAsia="新宋体" w:hAnsi="Georgia"/>
                <w:b/>
                <w:bCs/>
              </w:rPr>
            </w:pPr>
            <w:r w:rsidRPr="00D50AB6">
              <w:rPr>
                <w:rFonts w:ascii="Georgia" w:eastAsia="新宋体" w:hAnsi="Georgia" w:hint="eastAsia"/>
                <w:b/>
                <w:bCs/>
              </w:rPr>
              <w:t>实验</w:t>
            </w:r>
            <w:r w:rsidR="0067785B" w:rsidRPr="00D50AB6">
              <w:rPr>
                <w:rFonts w:ascii="Georgia" w:eastAsia="新宋体" w:hAnsi="Georgia" w:hint="eastAsia"/>
                <w:b/>
                <w:bCs/>
              </w:rPr>
              <w:t>功能</w:t>
            </w:r>
            <w:r w:rsidRPr="00D50AB6">
              <w:rPr>
                <w:rFonts w:ascii="Georgia" w:eastAsia="新宋体" w:hAnsi="Georgia" w:hint="eastAsia"/>
                <w:b/>
                <w:bCs/>
              </w:rPr>
              <w:t>（</w:t>
            </w:r>
            <w:r w:rsidR="00E667C8" w:rsidRPr="00D50AB6">
              <w:rPr>
                <w:rFonts w:ascii="Georgia" w:eastAsia="新宋体" w:hAnsi="Georgia"/>
                <w:b/>
                <w:bCs/>
              </w:rPr>
              <w:t>75</w:t>
            </w:r>
            <w:r w:rsidRPr="00D50AB6">
              <w:rPr>
                <w:rFonts w:ascii="Georgia" w:eastAsia="新宋体" w:hAnsi="Georgia" w:hint="eastAsia"/>
                <w:b/>
                <w:bCs/>
              </w:rPr>
              <w:t>%</w:t>
            </w:r>
            <w:r w:rsidRPr="00D50AB6">
              <w:rPr>
                <w:rFonts w:ascii="Georgia" w:eastAsia="新宋体" w:hAnsi="Georgia" w:hint="eastAsia"/>
                <w:b/>
                <w:bCs/>
              </w:rPr>
              <w:t>）</w:t>
            </w:r>
          </w:p>
        </w:tc>
        <w:tc>
          <w:tcPr>
            <w:tcW w:w="2691" w:type="dxa"/>
            <w:vAlign w:val="center"/>
          </w:tcPr>
          <w:p w14:paraId="7F8FEB0E" w14:textId="306CB24E" w:rsidR="00000000" w:rsidRPr="00D50AB6" w:rsidRDefault="00B824AA" w:rsidP="00D50AB6">
            <w:pPr>
              <w:pStyle w:val="list1"/>
              <w:numPr>
                <w:ilvl w:val="1"/>
                <w:numId w:val="0"/>
              </w:numPr>
              <w:tabs>
                <w:tab w:val="left" w:pos="840"/>
              </w:tabs>
              <w:spacing w:before="78"/>
              <w:rPr>
                <w:rFonts w:ascii="Georgia" w:eastAsia="新宋体" w:hAnsi="Georgia"/>
              </w:rPr>
            </w:pPr>
            <w:r w:rsidRPr="00D50AB6">
              <w:rPr>
                <w:rFonts w:ascii="Georgia" w:eastAsia="新宋体" w:hAnsi="Georgia" w:hint="eastAsia"/>
              </w:rPr>
              <w:t>完成</w:t>
            </w:r>
            <w:r w:rsidRPr="00D50AB6">
              <w:rPr>
                <w:rFonts w:ascii="Georgia" w:eastAsia="新宋体" w:hAnsi="Georgia"/>
              </w:rPr>
              <w:t>Web Pr</w:t>
            </w:r>
            <w:r w:rsidRPr="00D50AB6">
              <w:rPr>
                <w:rFonts w:ascii="Georgia" w:eastAsia="新宋体" w:hAnsi="Georgia"/>
              </w:rPr>
              <w:t>oxy Server</w:t>
            </w:r>
            <w:r w:rsidRPr="00D50AB6">
              <w:rPr>
                <w:rFonts w:ascii="Georgia" w:eastAsia="新宋体" w:hAnsi="Georgia" w:hint="eastAsia"/>
              </w:rPr>
              <w:t>，并在浏览器成功验证</w:t>
            </w:r>
          </w:p>
        </w:tc>
        <w:tc>
          <w:tcPr>
            <w:tcW w:w="2691" w:type="dxa"/>
            <w:vAlign w:val="center"/>
          </w:tcPr>
          <w:p w14:paraId="4F397F5E" w14:textId="77777777" w:rsidR="00000000" w:rsidRPr="00D50AB6" w:rsidRDefault="00B824AA" w:rsidP="00D50AB6">
            <w:pPr>
              <w:pStyle w:val="list1"/>
              <w:numPr>
                <w:ilvl w:val="1"/>
                <w:numId w:val="0"/>
              </w:numPr>
              <w:tabs>
                <w:tab w:val="left" w:pos="840"/>
              </w:tabs>
              <w:spacing w:before="78"/>
              <w:rPr>
                <w:rFonts w:ascii="Georgia" w:eastAsia="新宋体" w:hAnsi="Georgia"/>
              </w:rPr>
            </w:pPr>
            <w:r w:rsidRPr="00D50AB6">
              <w:rPr>
                <w:rFonts w:ascii="Georgia" w:eastAsia="新宋体" w:hAnsi="Georgia" w:hint="eastAsia"/>
              </w:rPr>
              <w:t xml:space="preserve"> - </w:t>
            </w:r>
          </w:p>
        </w:tc>
        <w:tc>
          <w:tcPr>
            <w:tcW w:w="2691" w:type="dxa"/>
            <w:vAlign w:val="center"/>
          </w:tcPr>
          <w:p w14:paraId="5DF82794" w14:textId="55011FCB" w:rsidR="00000000" w:rsidRPr="00D50AB6" w:rsidRDefault="00B824AA" w:rsidP="00D50AB6">
            <w:pPr>
              <w:pStyle w:val="list1"/>
              <w:numPr>
                <w:ilvl w:val="1"/>
                <w:numId w:val="0"/>
              </w:numPr>
              <w:tabs>
                <w:tab w:val="left" w:pos="840"/>
              </w:tabs>
              <w:spacing w:before="78"/>
              <w:rPr>
                <w:rFonts w:ascii="Georgia" w:eastAsia="新宋体" w:hAnsi="Georgia"/>
              </w:rPr>
            </w:pPr>
            <w:r w:rsidRPr="00D50AB6">
              <w:rPr>
                <w:rFonts w:ascii="Georgia" w:eastAsia="新宋体" w:hAnsi="Georgia" w:hint="eastAsia"/>
              </w:rPr>
              <w:t>完成</w:t>
            </w:r>
            <w:r w:rsidRPr="00D50AB6">
              <w:rPr>
                <w:rFonts w:ascii="Georgia" w:eastAsia="新宋体" w:hAnsi="Georgia"/>
              </w:rPr>
              <w:t>Web Proxy Server</w:t>
            </w:r>
            <w:r w:rsidRPr="00D50AB6">
              <w:rPr>
                <w:rFonts w:ascii="Georgia" w:eastAsia="新宋体" w:hAnsi="Georgia" w:hint="eastAsia"/>
              </w:rPr>
              <w:t>，可以不用验证</w:t>
            </w:r>
          </w:p>
        </w:tc>
        <w:tc>
          <w:tcPr>
            <w:tcW w:w="2691" w:type="dxa"/>
            <w:vAlign w:val="center"/>
          </w:tcPr>
          <w:p w14:paraId="1413354E" w14:textId="77777777" w:rsidR="00000000" w:rsidRPr="00D50AB6" w:rsidRDefault="00B824AA" w:rsidP="00D50AB6">
            <w:pPr>
              <w:pStyle w:val="list1"/>
              <w:numPr>
                <w:ilvl w:val="1"/>
                <w:numId w:val="0"/>
              </w:numPr>
              <w:tabs>
                <w:tab w:val="left" w:pos="840"/>
              </w:tabs>
              <w:spacing w:before="78"/>
              <w:rPr>
                <w:rFonts w:ascii="Georgia" w:eastAsia="新宋体" w:hAnsi="Georgia"/>
              </w:rPr>
            </w:pPr>
            <w:r w:rsidRPr="00D50AB6">
              <w:rPr>
                <w:rFonts w:ascii="Georgia" w:eastAsia="新宋体" w:hAnsi="Georgia" w:hint="eastAsia"/>
              </w:rPr>
              <w:t>未完成</w:t>
            </w:r>
            <w:r w:rsidRPr="00D50AB6">
              <w:rPr>
                <w:rFonts w:ascii="Georgia" w:eastAsia="新宋体" w:hAnsi="Georgia"/>
              </w:rPr>
              <w:t>Web Proxy Server</w:t>
            </w:r>
          </w:p>
        </w:tc>
      </w:tr>
      <w:tr w:rsidR="0067785B" w14:paraId="1AD57A6E" w14:textId="77777777" w:rsidTr="00D50AB6">
        <w:trPr>
          <w:trHeight w:val="1388"/>
          <w:jc w:val="center"/>
        </w:trPr>
        <w:tc>
          <w:tcPr>
            <w:tcW w:w="2690" w:type="dxa"/>
            <w:vAlign w:val="center"/>
          </w:tcPr>
          <w:p w14:paraId="0FCF9BA4" w14:textId="5EA3B652" w:rsidR="00000000" w:rsidRPr="00D50AB6" w:rsidRDefault="00D50AB6" w:rsidP="00D50AB6">
            <w:pPr>
              <w:pStyle w:val="list1"/>
              <w:numPr>
                <w:ilvl w:val="1"/>
                <w:numId w:val="0"/>
              </w:numPr>
              <w:tabs>
                <w:tab w:val="left" w:pos="840"/>
              </w:tabs>
              <w:spacing w:before="78"/>
              <w:rPr>
                <w:rFonts w:ascii="Georgia" w:eastAsia="新宋体" w:hAnsi="Georgia"/>
                <w:b/>
                <w:bCs/>
              </w:rPr>
            </w:pPr>
            <w:r w:rsidRPr="00D50AB6">
              <w:rPr>
                <w:rFonts w:ascii="Georgia" w:eastAsia="新宋体" w:hAnsi="Georgia" w:hint="eastAsia"/>
                <w:b/>
                <w:bCs/>
              </w:rPr>
              <w:t>Feature</w:t>
            </w:r>
            <w:r w:rsidR="00B824AA" w:rsidRPr="00D50AB6">
              <w:rPr>
                <w:rFonts w:ascii="Georgia" w:eastAsia="新宋体" w:hAnsi="Georgia" w:hint="eastAsia"/>
                <w:b/>
                <w:bCs/>
              </w:rPr>
              <w:t xml:space="preserve"> 1. </w:t>
            </w:r>
            <w:r w:rsidR="0067785B" w:rsidRPr="00D50AB6">
              <w:rPr>
                <w:rFonts w:ascii="Georgia" w:eastAsia="新宋体" w:hAnsi="Georgia"/>
                <w:b/>
                <w:bCs/>
              </w:rPr>
              <w:br/>
            </w:r>
            <w:r w:rsidR="00B824AA" w:rsidRPr="00D50AB6">
              <w:rPr>
                <w:rFonts w:ascii="Georgia" w:eastAsia="新宋体" w:hAnsi="Georgia" w:hint="eastAsia"/>
                <w:b/>
                <w:bCs/>
              </w:rPr>
              <w:t>错误处理（</w:t>
            </w:r>
            <w:r w:rsidR="00B824AA" w:rsidRPr="00D50AB6">
              <w:rPr>
                <w:rFonts w:ascii="Georgia" w:eastAsia="新宋体" w:hAnsi="Georgia" w:hint="eastAsia"/>
                <w:b/>
                <w:bCs/>
              </w:rPr>
              <w:t>5%</w:t>
            </w:r>
            <w:r w:rsidR="00B824AA" w:rsidRPr="00D50AB6">
              <w:rPr>
                <w:rFonts w:ascii="Georgia" w:eastAsia="新宋体" w:hAnsi="Georgia" w:hint="eastAsia"/>
                <w:b/>
                <w:bCs/>
              </w:rPr>
              <w:t>）</w:t>
            </w:r>
          </w:p>
        </w:tc>
        <w:tc>
          <w:tcPr>
            <w:tcW w:w="2691" w:type="dxa"/>
            <w:vAlign w:val="center"/>
          </w:tcPr>
          <w:p w14:paraId="2A9297EE" w14:textId="77777777" w:rsidR="00000000" w:rsidRPr="00D50AB6" w:rsidRDefault="00B824AA" w:rsidP="00D50AB6">
            <w:pPr>
              <w:pStyle w:val="list1"/>
              <w:numPr>
                <w:ilvl w:val="1"/>
                <w:numId w:val="0"/>
              </w:numPr>
              <w:tabs>
                <w:tab w:val="left" w:pos="840"/>
              </w:tabs>
              <w:spacing w:before="78"/>
              <w:rPr>
                <w:rFonts w:ascii="Georgia" w:eastAsia="新宋体" w:hAnsi="Georgia"/>
              </w:rPr>
            </w:pPr>
            <w:r w:rsidRPr="00D50AB6">
              <w:rPr>
                <w:rFonts w:ascii="Georgia" w:eastAsia="新宋体" w:hAnsi="Georgia" w:hint="eastAsia"/>
              </w:rPr>
              <w:t>实现对</w:t>
            </w:r>
            <w:r w:rsidRPr="00D50AB6">
              <w:rPr>
                <w:rFonts w:ascii="Georgia" w:eastAsia="新宋体" w:hAnsi="Georgia" w:hint="eastAsia"/>
              </w:rPr>
              <w:t>404</w:t>
            </w:r>
            <w:r w:rsidRPr="00D50AB6">
              <w:rPr>
                <w:rFonts w:ascii="Georgia" w:eastAsia="新宋体" w:hAnsi="Georgia" w:hint="eastAsia"/>
              </w:rPr>
              <w:t>的错误处理，使得用户在浏览器上能得知</w:t>
            </w:r>
            <w:r w:rsidRPr="00D50AB6">
              <w:rPr>
                <w:rFonts w:ascii="Georgia" w:eastAsia="新宋体" w:hAnsi="Georgia" w:hint="eastAsia"/>
              </w:rPr>
              <w:t>404</w:t>
            </w:r>
            <w:r w:rsidRPr="00D50AB6">
              <w:rPr>
                <w:rFonts w:ascii="Georgia" w:eastAsia="新宋体" w:hAnsi="Georgia" w:hint="eastAsia"/>
              </w:rPr>
              <w:t>信息</w:t>
            </w:r>
          </w:p>
        </w:tc>
        <w:tc>
          <w:tcPr>
            <w:tcW w:w="2691" w:type="dxa"/>
            <w:vAlign w:val="center"/>
          </w:tcPr>
          <w:p w14:paraId="54DB4586" w14:textId="77777777" w:rsidR="00000000" w:rsidRPr="00D50AB6" w:rsidRDefault="00B824AA" w:rsidP="00D50AB6">
            <w:pPr>
              <w:pStyle w:val="list1"/>
              <w:numPr>
                <w:ilvl w:val="1"/>
                <w:numId w:val="0"/>
              </w:numPr>
              <w:tabs>
                <w:tab w:val="left" w:pos="840"/>
              </w:tabs>
              <w:spacing w:before="78"/>
              <w:rPr>
                <w:rFonts w:ascii="Georgia" w:eastAsia="新宋体" w:hAnsi="Georgia"/>
              </w:rPr>
            </w:pPr>
            <w:r w:rsidRPr="00D50AB6">
              <w:rPr>
                <w:rFonts w:ascii="Georgia" w:eastAsia="新宋体" w:hAnsi="Georgia" w:hint="eastAsia"/>
              </w:rPr>
              <w:t xml:space="preserve"> - </w:t>
            </w:r>
          </w:p>
        </w:tc>
        <w:tc>
          <w:tcPr>
            <w:tcW w:w="2691" w:type="dxa"/>
            <w:vAlign w:val="center"/>
          </w:tcPr>
          <w:p w14:paraId="7B070B21" w14:textId="77777777" w:rsidR="00000000" w:rsidRPr="00D50AB6" w:rsidRDefault="00B824AA" w:rsidP="00D50AB6">
            <w:pPr>
              <w:pStyle w:val="list1"/>
              <w:numPr>
                <w:ilvl w:val="1"/>
                <w:numId w:val="0"/>
              </w:numPr>
              <w:tabs>
                <w:tab w:val="left" w:pos="840"/>
              </w:tabs>
              <w:spacing w:before="78"/>
              <w:rPr>
                <w:rFonts w:ascii="Georgia" w:eastAsia="新宋体" w:hAnsi="Georgia" w:hint="eastAsia"/>
              </w:rPr>
            </w:pPr>
            <w:r w:rsidRPr="00D50AB6">
              <w:rPr>
                <w:rFonts w:ascii="Georgia" w:eastAsia="新宋体" w:hAnsi="Georgia" w:hint="eastAsia"/>
              </w:rPr>
              <w:t>实现对</w:t>
            </w:r>
            <w:r w:rsidRPr="00D50AB6">
              <w:rPr>
                <w:rFonts w:ascii="Georgia" w:eastAsia="新宋体" w:hAnsi="Georgia" w:hint="eastAsia"/>
              </w:rPr>
              <w:t>404</w:t>
            </w:r>
            <w:r w:rsidRPr="00D50AB6">
              <w:rPr>
                <w:rFonts w:ascii="Georgia" w:eastAsia="新宋体" w:hAnsi="Georgia" w:hint="eastAsia"/>
              </w:rPr>
              <w:t>的错误处理，</w:t>
            </w:r>
            <w:r w:rsidRPr="00D50AB6">
              <w:rPr>
                <w:rFonts w:ascii="Georgia" w:eastAsia="新宋体" w:hAnsi="Georgia" w:hint="eastAsia"/>
              </w:rPr>
              <w:t>可以不用验证</w:t>
            </w:r>
          </w:p>
        </w:tc>
        <w:tc>
          <w:tcPr>
            <w:tcW w:w="2691" w:type="dxa"/>
            <w:vAlign w:val="center"/>
          </w:tcPr>
          <w:p w14:paraId="5842EEF1" w14:textId="77777777" w:rsidR="00000000" w:rsidRPr="00D50AB6" w:rsidRDefault="00B824AA" w:rsidP="00D50AB6">
            <w:pPr>
              <w:pStyle w:val="list1"/>
              <w:numPr>
                <w:ilvl w:val="1"/>
                <w:numId w:val="0"/>
              </w:numPr>
              <w:tabs>
                <w:tab w:val="left" w:pos="840"/>
              </w:tabs>
              <w:spacing w:before="78"/>
              <w:rPr>
                <w:rFonts w:ascii="Georgia" w:eastAsia="新宋体" w:hAnsi="Georgia"/>
              </w:rPr>
            </w:pPr>
            <w:r w:rsidRPr="00D50AB6">
              <w:rPr>
                <w:rFonts w:ascii="Georgia" w:eastAsia="新宋体" w:hAnsi="Georgia" w:hint="eastAsia"/>
              </w:rPr>
              <w:t xml:space="preserve"> - </w:t>
            </w:r>
          </w:p>
        </w:tc>
      </w:tr>
      <w:tr w:rsidR="0067785B" w14:paraId="3D2765AB" w14:textId="77777777" w:rsidTr="00D50AB6">
        <w:trPr>
          <w:trHeight w:val="1388"/>
          <w:jc w:val="center"/>
        </w:trPr>
        <w:tc>
          <w:tcPr>
            <w:tcW w:w="2690" w:type="dxa"/>
            <w:vAlign w:val="center"/>
          </w:tcPr>
          <w:p w14:paraId="0AC69080" w14:textId="28D5BBD2" w:rsidR="00000000" w:rsidRPr="00D50AB6" w:rsidRDefault="00D50AB6" w:rsidP="00D50AB6">
            <w:pPr>
              <w:pStyle w:val="list1"/>
              <w:numPr>
                <w:ilvl w:val="1"/>
                <w:numId w:val="0"/>
              </w:numPr>
              <w:tabs>
                <w:tab w:val="left" w:pos="840"/>
              </w:tabs>
              <w:spacing w:before="78"/>
              <w:rPr>
                <w:rFonts w:ascii="Georgia" w:eastAsia="新宋体" w:hAnsi="Georgia"/>
                <w:b/>
                <w:bCs/>
              </w:rPr>
            </w:pPr>
            <w:r w:rsidRPr="00D50AB6">
              <w:rPr>
                <w:rFonts w:ascii="Georgia" w:eastAsia="新宋体" w:hAnsi="Georgia" w:hint="eastAsia"/>
                <w:b/>
                <w:bCs/>
              </w:rPr>
              <w:t>Feature</w:t>
            </w:r>
            <w:r w:rsidR="00B824AA" w:rsidRPr="00D50AB6">
              <w:rPr>
                <w:rFonts w:ascii="Georgia" w:eastAsia="新宋体" w:hAnsi="Georgia" w:hint="eastAsia"/>
                <w:b/>
                <w:bCs/>
              </w:rPr>
              <w:t xml:space="preserve"> </w:t>
            </w:r>
            <w:r w:rsidR="0067785B" w:rsidRPr="00D50AB6">
              <w:rPr>
                <w:rFonts w:ascii="Georgia" w:eastAsia="新宋体" w:hAnsi="Georgia"/>
                <w:b/>
                <w:bCs/>
              </w:rPr>
              <w:t>2</w:t>
            </w:r>
            <w:r w:rsidR="0067785B" w:rsidRPr="00D50AB6">
              <w:rPr>
                <w:rFonts w:ascii="Georgia" w:eastAsia="新宋体" w:hAnsi="Georgia"/>
                <w:b/>
                <w:bCs/>
              </w:rPr>
              <w:br/>
            </w:r>
            <w:r w:rsidR="00B824AA" w:rsidRPr="00D50AB6">
              <w:rPr>
                <w:rFonts w:ascii="Georgia" w:eastAsia="新宋体" w:hAnsi="Georgia" w:hint="eastAsia"/>
                <w:b/>
                <w:bCs/>
              </w:rPr>
              <w:t>POST</w:t>
            </w:r>
            <w:r w:rsidR="00B824AA" w:rsidRPr="00D50AB6">
              <w:rPr>
                <w:rFonts w:ascii="Georgia" w:eastAsia="新宋体" w:hAnsi="Georgia" w:hint="eastAsia"/>
                <w:b/>
                <w:bCs/>
              </w:rPr>
              <w:t>方法（</w:t>
            </w:r>
            <w:r w:rsidR="00B824AA" w:rsidRPr="00D50AB6">
              <w:rPr>
                <w:rFonts w:ascii="Georgia" w:eastAsia="新宋体" w:hAnsi="Georgia" w:hint="eastAsia"/>
                <w:b/>
                <w:bCs/>
              </w:rPr>
              <w:t>5%</w:t>
            </w:r>
            <w:r w:rsidR="00B824AA" w:rsidRPr="00D50AB6">
              <w:rPr>
                <w:rFonts w:ascii="Georgia" w:eastAsia="新宋体" w:hAnsi="Georgia" w:hint="eastAsia"/>
                <w:b/>
                <w:bCs/>
              </w:rPr>
              <w:t>）</w:t>
            </w:r>
          </w:p>
        </w:tc>
        <w:tc>
          <w:tcPr>
            <w:tcW w:w="2691" w:type="dxa"/>
            <w:vAlign w:val="center"/>
          </w:tcPr>
          <w:p w14:paraId="7EA23D5D" w14:textId="77777777" w:rsidR="00000000" w:rsidRPr="00D50AB6" w:rsidRDefault="00B824AA" w:rsidP="00D50AB6">
            <w:pPr>
              <w:pStyle w:val="list1"/>
              <w:numPr>
                <w:ilvl w:val="1"/>
                <w:numId w:val="0"/>
              </w:numPr>
              <w:tabs>
                <w:tab w:val="left" w:pos="840"/>
              </w:tabs>
              <w:spacing w:before="78"/>
              <w:rPr>
                <w:rFonts w:ascii="Georgia" w:eastAsia="新宋体" w:hAnsi="Georgia"/>
              </w:rPr>
            </w:pPr>
            <w:r w:rsidRPr="00D50AB6">
              <w:rPr>
                <w:rFonts w:ascii="Georgia" w:eastAsia="新宋体" w:hAnsi="Georgia" w:hint="eastAsia"/>
              </w:rPr>
              <w:t>实现</w:t>
            </w:r>
            <w:r w:rsidRPr="00D50AB6">
              <w:rPr>
                <w:rFonts w:ascii="Georgia" w:eastAsia="新宋体" w:hAnsi="Georgia" w:hint="eastAsia"/>
              </w:rPr>
              <w:t>POST</w:t>
            </w:r>
            <w:r w:rsidRPr="00D50AB6">
              <w:rPr>
                <w:rFonts w:ascii="Georgia" w:eastAsia="新宋体" w:hAnsi="Georgia" w:hint="eastAsia"/>
              </w:rPr>
              <w:t>方法的</w:t>
            </w:r>
            <w:r w:rsidRPr="00D50AB6">
              <w:rPr>
                <w:rFonts w:ascii="Georgia" w:eastAsia="新宋体" w:hAnsi="Georgia" w:hint="eastAsia"/>
              </w:rPr>
              <w:t>web proxy server</w:t>
            </w:r>
            <w:r w:rsidRPr="00D50AB6">
              <w:rPr>
                <w:rFonts w:ascii="Georgia" w:eastAsia="新宋体" w:hAnsi="Georgia" w:hint="eastAsia"/>
              </w:rPr>
              <w:t>，</w:t>
            </w:r>
            <w:r w:rsidRPr="00D50AB6">
              <w:rPr>
                <w:rFonts w:ascii="Georgia" w:eastAsia="新宋体" w:hAnsi="Georgia" w:hint="eastAsia"/>
              </w:rPr>
              <w:t>并在浏览器成功验证</w:t>
            </w:r>
          </w:p>
        </w:tc>
        <w:tc>
          <w:tcPr>
            <w:tcW w:w="2691" w:type="dxa"/>
            <w:vAlign w:val="center"/>
          </w:tcPr>
          <w:p w14:paraId="311901D6" w14:textId="77777777" w:rsidR="00000000" w:rsidRPr="00D50AB6" w:rsidRDefault="00B824AA" w:rsidP="00D50AB6">
            <w:pPr>
              <w:pStyle w:val="list1"/>
              <w:numPr>
                <w:ilvl w:val="1"/>
                <w:numId w:val="0"/>
              </w:numPr>
              <w:tabs>
                <w:tab w:val="left" w:pos="840"/>
              </w:tabs>
              <w:spacing w:before="78"/>
              <w:rPr>
                <w:rFonts w:ascii="Georgia" w:eastAsia="新宋体" w:hAnsi="Georgia"/>
              </w:rPr>
            </w:pPr>
            <w:r w:rsidRPr="00D50AB6">
              <w:rPr>
                <w:rFonts w:ascii="Georgia" w:eastAsia="新宋体" w:hAnsi="Georgia" w:hint="eastAsia"/>
              </w:rPr>
              <w:t xml:space="preserve"> - </w:t>
            </w:r>
          </w:p>
        </w:tc>
        <w:tc>
          <w:tcPr>
            <w:tcW w:w="2691" w:type="dxa"/>
            <w:vAlign w:val="center"/>
          </w:tcPr>
          <w:p w14:paraId="27683BB2" w14:textId="77777777" w:rsidR="00000000" w:rsidRPr="00D50AB6" w:rsidRDefault="00B824AA" w:rsidP="00D50AB6">
            <w:pPr>
              <w:pStyle w:val="list1"/>
              <w:numPr>
                <w:ilvl w:val="1"/>
                <w:numId w:val="0"/>
              </w:numPr>
              <w:tabs>
                <w:tab w:val="left" w:pos="840"/>
              </w:tabs>
              <w:spacing w:before="78"/>
              <w:rPr>
                <w:rFonts w:ascii="Georgia" w:eastAsia="新宋体" w:hAnsi="Georgia"/>
              </w:rPr>
            </w:pPr>
            <w:r w:rsidRPr="00D50AB6">
              <w:rPr>
                <w:rFonts w:ascii="Georgia" w:eastAsia="新宋体" w:hAnsi="Georgia" w:hint="eastAsia"/>
              </w:rPr>
              <w:t>实现</w:t>
            </w:r>
            <w:r w:rsidRPr="00D50AB6">
              <w:rPr>
                <w:rFonts w:ascii="Georgia" w:eastAsia="新宋体" w:hAnsi="Georgia" w:hint="eastAsia"/>
              </w:rPr>
              <w:t>PO</w:t>
            </w:r>
            <w:r w:rsidRPr="00D50AB6">
              <w:rPr>
                <w:rFonts w:ascii="Georgia" w:eastAsia="新宋体" w:hAnsi="Georgia" w:hint="eastAsia"/>
              </w:rPr>
              <w:t>ST</w:t>
            </w:r>
            <w:r w:rsidRPr="00D50AB6">
              <w:rPr>
                <w:rFonts w:ascii="Georgia" w:eastAsia="新宋体" w:hAnsi="Georgia" w:hint="eastAsia"/>
              </w:rPr>
              <w:t>方法的</w:t>
            </w:r>
            <w:r w:rsidRPr="00D50AB6">
              <w:rPr>
                <w:rFonts w:ascii="Georgia" w:eastAsia="新宋体" w:hAnsi="Georgia" w:hint="eastAsia"/>
              </w:rPr>
              <w:t>web proxy server</w:t>
            </w:r>
            <w:r w:rsidRPr="00D50AB6">
              <w:rPr>
                <w:rFonts w:ascii="Georgia" w:eastAsia="新宋体" w:hAnsi="Georgia" w:hint="eastAsia"/>
              </w:rPr>
              <w:t>，可以不用验证</w:t>
            </w:r>
          </w:p>
        </w:tc>
        <w:tc>
          <w:tcPr>
            <w:tcW w:w="2691" w:type="dxa"/>
            <w:vAlign w:val="center"/>
          </w:tcPr>
          <w:p w14:paraId="64C6E40B" w14:textId="77777777" w:rsidR="00000000" w:rsidRPr="00D50AB6" w:rsidRDefault="00B824AA" w:rsidP="00D50AB6">
            <w:pPr>
              <w:pStyle w:val="list1"/>
              <w:numPr>
                <w:ilvl w:val="1"/>
                <w:numId w:val="0"/>
              </w:numPr>
              <w:tabs>
                <w:tab w:val="left" w:pos="840"/>
              </w:tabs>
              <w:spacing w:before="78"/>
              <w:rPr>
                <w:rFonts w:ascii="Georgia" w:eastAsia="新宋体" w:hAnsi="Georgia"/>
              </w:rPr>
            </w:pPr>
            <w:r w:rsidRPr="00D50AB6">
              <w:rPr>
                <w:rFonts w:ascii="Georgia" w:eastAsia="新宋体" w:hAnsi="Georgia" w:hint="eastAsia"/>
              </w:rPr>
              <w:t xml:space="preserve"> - </w:t>
            </w:r>
          </w:p>
        </w:tc>
      </w:tr>
      <w:tr w:rsidR="0067785B" w14:paraId="1C439CDA" w14:textId="77777777" w:rsidTr="00D50AB6">
        <w:trPr>
          <w:trHeight w:val="1388"/>
          <w:jc w:val="center"/>
        </w:trPr>
        <w:tc>
          <w:tcPr>
            <w:tcW w:w="2690" w:type="dxa"/>
            <w:vAlign w:val="center"/>
          </w:tcPr>
          <w:p w14:paraId="2B742BA3" w14:textId="6A6DAC3E" w:rsidR="00000000" w:rsidRPr="00D50AB6" w:rsidRDefault="00D50AB6" w:rsidP="00D50AB6">
            <w:pPr>
              <w:pStyle w:val="list1"/>
              <w:numPr>
                <w:ilvl w:val="1"/>
                <w:numId w:val="0"/>
              </w:numPr>
              <w:tabs>
                <w:tab w:val="left" w:pos="840"/>
              </w:tabs>
              <w:spacing w:before="78"/>
              <w:rPr>
                <w:rFonts w:ascii="Georgia" w:eastAsia="新宋体" w:hAnsi="Georgia"/>
                <w:b/>
                <w:bCs/>
              </w:rPr>
            </w:pPr>
            <w:r w:rsidRPr="00D50AB6">
              <w:rPr>
                <w:rFonts w:ascii="Georgia" w:eastAsia="新宋体" w:hAnsi="Georgia" w:hint="eastAsia"/>
                <w:b/>
                <w:bCs/>
              </w:rPr>
              <w:t>Feature</w:t>
            </w:r>
            <w:r w:rsidR="00B824AA" w:rsidRPr="00D50AB6">
              <w:rPr>
                <w:rFonts w:ascii="Georgia" w:eastAsia="新宋体" w:hAnsi="Georgia" w:hint="eastAsia"/>
                <w:b/>
                <w:bCs/>
              </w:rPr>
              <w:t xml:space="preserve"> 3. </w:t>
            </w:r>
            <w:r w:rsidR="0067785B" w:rsidRPr="00D50AB6">
              <w:rPr>
                <w:rFonts w:ascii="Georgia" w:eastAsia="新宋体" w:hAnsi="Georgia"/>
                <w:b/>
                <w:bCs/>
              </w:rPr>
              <w:br/>
            </w:r>
            <w:r w:rsidR="00B824AA" w:rsidRPr="00D50AB6">
              <w:rPr>
                <w:rFonts w:ascii="Georgia" w:eastAsia="新宋体" w:hAnsi="Georgia" w:hint="eastAsia"/>
                <w:b/>
                <w:bCs/>
              </w:rPr>
              <w:t>Cache</w:t>
            </w:r>
            <w:r w:rsidR="00B824AA" w:rsidRPr="00D50AB6">
              <w:rPr>
                <w:rFonts w:ascii="Georgia" w:eastAsia="新宋体" w:hAnsi="Georgia" w:hint="eastAsia"/>
                <w:b/>
                <w:bCs/>
              </w:rPr>
              <w:t>机制（</w:t>
            </w:r>
            <w:r w:rsidR="00B824AA" w:rsidRPr="00D50AB6">
              <w:rPr>
                <w:rFonts w:ascii="Georgia" w:eastAsia="新宋体" w:hAnsi="Georgia" w:hint="eastAsia"/>
                <w:b/>
                <w:bCs/>
              </w:rPr>
              <w:t>10%</w:t>
            </w:r>
            <w:r w:rsidR="00B824AA" w:rsidRPr="00D50AB6">
              <w:rPr>
                <w:rFonts w:ascii="Georgia" w:eastAsia="新宋体" w:hAnsi="Georgia" w:hint="eastAsia"/>
                <w:b/>
                <w:bCs/>
              </w:rPr>
              <w:t>）</w:t>
            </w:r>
          </w:p>
        </w:tc>
        <w:tc>
          <w:tcPr>
            <w:tcW w:w="2691" w:type="dxa"/>
            <w:vAlign w:val="center"/>
          </w:tcPr>
          <w:p w14:paraId="22BACFE1" w14:textId="77777777" w:rsidR="00000000" w:rsidRPr="00D50AB6" w:rsidRDefault="00B824AA" w:rsidP="00D50AB6">
            <w:pPr>
              <w:pStyle w:val="list1"/>
              <w:numPr>
                <w:ilvl w:val="1"/>
                <w:numId w:val="0"/>
              </w:numPr>
              <w:tabs>
                <w:tab w:val="left" w:pos="840"/>
              </w:tabs>
              <w:spacing w:before="78"/>
              <w:rPr>
                <w:rFonts w:ascii="Georgia" w:eastAsia="新宋体" w:hAnsi="Georgia"/>
              </w:rPr>
            </w:pPr>
            <w:r w:rsidRPr="00D50AB6">
              <w:rPr>
                <w:rFonts w:ascii="Georgia" w:eastAsia="新宋体" w:hAnsi="Georgia" w:hint="eastAsia"/>
              </w:rPr>
              <w:t>按照说明文档，实现</w:t>
            </w:r>
            <w:r w:rsidRPr="00D50AB6">
              <w:rPr>
                <w:rFonts w:ascii="Georgia" w:eastAsia="新宋体" w:hAnsi="Georgia" w:hint="eastAsia"/>
              </w:rPr>
              <w:t>server</w:t>
            </w:r>
            <w:r w:rsidRPr="00D50AB6">
              <w:rPr>
                <w:rFonts w:ascii="Georgia" w:eastAsia="新宋体" w:hAnsi="Georgia" w:hint="eastAsia"/>
              </w:rPr>
              <w:t>的</w:t>
            </w:r>
            <w:r w:rsidRPr="00D50AB6">
              <w:rPr>
                <w:rFonts w:ascii="Georgia" w:eastAsia="新宋体" w:hAnsi="Georgia" w:hint="eastAsia"/>
              </w:rPr>
              <w:t>cache</w:t>
            </w:r>
            <w:r w:rsidRPr="00D50AB6">
              <w:rPr>
                <w:rFonts w:ascii="Georgia" w:eastAsia="新宋体" w:hAnsi="Georgia" w:hint="eastAsia"/>
              </w:rPr>
              <w:t>机制，需要截图说明</w:t>
            </w:r>
          </w:p>
        </w:tc>
        <w:tc>
          <w:tcPr>
            <w:tcW w:w="2691" w:type="dxa"/>
            <w:vAlign w:val="center"/>
          </w:tcPr>
          <w:p w14:paraId="73C59F09" w14:textId="77777777" w:rsidR="00000000" w:rsidRPr="00D50AB6" w:rsidRDefault="00B824AA" w:rsidP="00D50AB6">
            <w:pPr>
              <w:pStyle w:val="list1"/>
              <w:numPr>
                <w:ilvl w:val="1"/>
                <w:numId w:val="0"/>
              </w:numPr>
              <w:tabs>
                <w:tab w:val="left" w:pos="840"/>
              </w:tabs>
              <w:spacing w:before="78"/>
              <w:rPr>
                <w:rFonts w:ascii="Georgia" w:eastAsia="新宋体" w:hAnsi="Georgia"/>
              </w:rPr>
            </w:pPr>
            <w:r w:rsidRPr="00D50AB6">
              <w:rPr>
                <w:rFonts w:ascii="Georgia" w:eastAsia="新宋体" w:hAnsi="Georgia" w:hint="eastAsia"/>
              </w:rPr>
              <w:t xml:space="preserve"> - </w:t>
            </w:r>
          </w:p>
        </w:tc>
        <w:tc>
          <w:tcPr>
            <w:tcW w:w="2691" w:type="dxa"/>
            <w:vAlign w:val="center"/>
          </w:tcPr>
          <w:p w14:paraId="7F73143A" w14:textId="77777777" w:rsidR="00000000" w:rsidRPr="00D50AB6" w:rsidRDefault="00B824AA" w:rsidP="00D50AB6">
            <w:pPr>
              <w:pStyle w:val="list1"/>
              <w:numPr>
                <w:ilvl w:val="1"/>
                <w:numId w:val="0"/>
              </w:numPr>
              <w:tabs>
                <w:tab w:val="left" w:pos="840"/>
              </w:tabs>
              <w:spacing w:before="78"/>
              <w:rPr>
                <w:rFonts w:ascii="Georgia" w:eastAsia="新宋体" w:hAnsi="Georgia"/>
              </w:rPr>
            </w:pPr>
            <w:r w:rsidRPr="00D50AB6">
              <w:rPr>
                <w:rFonts w:ascii="Georgia" w:eastAsia="新宋体" w:hAnsi="Georgia" w:hint="eastAsia"/>
              </w:rPr>
              <w:t>按照说明文档，实现</w:t>
            </w:r>
            <w:r w:rsidRPr="00D50AB6">
              <w:rPr>
                <w:rFonts w:ascii="Georgia" w:eastAsia="新宋体" w:hAnsi="Georgia" w:hint="eastAsia"/>
              </w:rPr>
              <w:t>server</w:t>
            </w:r>
            <w:r w:rsidRPr="00D50AB6">
              <w:rPr>
                <w:rFonts w:ascii="Georgia" w:eastAsia="新宋体" w:hAnsi="Georgia" w:hint="eastAsia"/>
              </w:rPr>
              <w:t>的</w:t>
            </w:r>
            <w:r w:rsidRPr="00D50AB6">
              <w:rPr>
                <w:rFonts w:ascii="Georgia" w:eastAsia="新宋体" w:hAnsi="Georgia" w:hint="eastAsia"/>
              </w:rPr>
              <w:t>cache</w:t>
            </w:r>
            <w:r w:rsidRPr="00D50AB6">
              <w:rPr>
                <w:rFonts w:ascii="Georgia" w:eastAsia="新宋体" w:hAnsi="Georgia" w:hint="eastAsia"/>
              </w:rPr>
              <w:t>机制，无需验证</w:t>
            </w:r>
          </w:p>
        </w:tc>
        <w:tc>
          <w:tcPr>
            <w:tcW w:w="2691" w:type="dxa"/>
            <w:vAlign w:val="center"/>
          </w:tcPr>
          <w:p w14:paraId="7CDBEDED" w14:textId="77777777" w:rsidR="00000000" w:rsidRPr="00D50AB6" w:rsidRDefault="00B824AA" w:rsidP="00D50AB6">
            <w:pPr>
              <w:pStyle w:val="list1"/>
              <w:numPr>
                <w:ilvl w:val="1"/>
                <w:numId w:val="0"/>
              </w:numPr>
              <w:tabs>
                <w:tab w:val="left" w:pos="840"/>
              </w:tabs>
              <w:spacing w:before="78"/>
              <w:rPr>
                <w:rFonts w:ascii="Georgia" w:eastAsia="新宋体" w:hAnsi="Georgia"/>
              </w:rPr>
            </w:pPr>
            <w:r w:rsidRPr="00D50AB6">
              <w:rPr>
                <w:rFonts w:ascii="Georgia" w:eastAsia="新宋体" w:hAnsi="Georgia" w:hint="eastAsia"/>
              </w:rPr>
              <w:t xml:space="preserve"> - </w:t>
            </w:r>
          </w:p>
        </w:tc>
      </w:tr>
      <w:tr w:rsidR="00E667C8" w14:paraId="5926B6BE" w14:textId="77777777" w:rsidTr="00D50AB6">
        <w:trPr>
          <w:trHeight w:val="1388"/>
          <w:jc w:val="center"/>
        </w:trPr>
        <w:tc>
          <w:tcPr>
            <w:tcW w:w="2690" w:type="dxa"/>
            <w:vAlign w:val="center"/>
          </w:tcPr>
          <w:p w14:paraId="68E5257E" w14:textId="286EC489" w:rsidR="00000000" w:rsidRPr="00D50AB6" w:rsidRDefault="00B824AA" w:rsidP="00D50AB6">
            <w:pPr>
              <w:pStyle w:val="list1"/>
              <w:numPr>
                <w:ilvl w:val="1"/>
                <w:numId w:val="0"/>
              </w:numPr>
              <w:tabs>
                <w:tab w:val="left" w:pos="840"/>
              </w:tabs>
              <w:spacing w:before="78"/>
              <w:rPr>
                <w:rFonts w:ascii="Georgia" w:eastAsia="新宋体" w:hAnsi="Georgia"/>
                <w:b/>
                <w:bCs/>
              </w:rPr>
            </w:pPr>
            <w:r w:rsidRPr="00D50AB6">
              <w:rPr>
                <w:rFonts w:ascii="Georgia" w:eastAsia="新宋体" w:hAnsi="Georgia" w:hint="eastAsia"/>
                <w:b/>
                <w:bCs/>
              </w:rPr>
              <w:t>代码质量和报告要求（</w:t>
            </w:r>
            <w:r w:rsidRPr="00D50AB6">
              <w:rPr>
                <w:rFonts w:ascii="Georgia" w:eastAsia="新宋体" w:hAnsi="Georgia" w:hint="eastAsia"/>
                <w:b/>
                <w:bCs/>
              </w:rPr>
              <w:t>5%</w:t>
            </w:r>
            <w:r w:rsidRPr="00D50AB6">
              <w:rPr>
                <w:rFonts w:ascii="Georgia" w:eastAsia="新宋体" w:hAnsi="Georgia" w:hint="eastAsia"/>
                <w:b/>
                <w:bCs/>
              </w:rPr>
              <w:t>）</w:t>
            </w:r>
          </w:p>
        </w:tc>
        <w:tc>
          <w:tcPr>
            <w:tcW w:w="2691" w:type="dxa"/>
            <w:vAlign w:val="center"/>
          </w:tcPr>
          <w:p w14:paraId="39DC4BDC" w14:textId="35493298" w:rsidR="00000000" w:rsidRPr="00D50AB6" w:rsidRDefault="00B824AA" w:rsidP="00D50AB6">
            <w:pPr>
              <w:pStyle w:val="list1"/>
              <w:numPr>
                <w:ilvl w:val="1"/>
                <w:numId w:val="0"/>
              </w:numPr>
              <w:tabs>
                <w:tab w:val="left" w:pos="840"/>
              </w:tabs>
              <w:spacing w:before="78"/>
              <w:rPr>
                <w:rFonts w:ascii="Georgia" w:eastAsia="新宋体" w:hAnsi="Georgia"/>
              </w:rPr>
            </w:pPr>
            <w:r w:rsidRPr="00D50AB6">
              <w:rPr>
                <w:rFonts w:ascii="Georgia" w:eastAsia="新宋体" w:hAnsi="Georgia" w:hint="eastAsia"/>
              </w:rPr>
              <w:t>代码整洁，代码关键部分有注释；报告简洁明了即可</w:t>
            </w:r>
          </w:p>
        </w:tc>
        <w:tc>
          <w:tcPr>
            <w:tcW w:w="2691" w:type="dxa"/>
            <w:vAlign w:val="center"/>
          </w:tcPr>
          <w:p w14:paraId="5356FEC7" w14:textId="247B7CBA" w:rsidR="00000000" w:rsidRPr="00D50AB6" w:rsidRDefault="00B824AA" w:rsidP="00D50AB6">
            <w:pPr>
              <w:pStyle w:val="list1"/>
              <w:numPr>
                <w:ilvl w:val="1"/>
                <w:numId w:val="0"/>
              </w:numPr>
              <w:tabs>
                <w:tab w:val="left" w:pos="840"/>
              </w:tabs>
              <w:spacing w:before="78"/>
              <w:rPr>
                <w:rFonts w:ascii="Georgia" w:eastAsia="新宋体" w:hAnsi="Georgia"/>
              </w:rPr>
            </w:pPr>
            <w:r w:rsidRPr="00D50AB6">
              <w:rPr>
                <w:rFonts w:ascii="Georgia" w:eastAsia="新宋体" w:hAnsi="Georgia" w:hint="eastAsia"/>
              </w:rPr>
              <w:t>代码正确，没有注释；报告太复杂</w:t>
            </w:r>
          </w:p>
        </w:tc>
        <w:tc>
          <w:tcPr>
            <w:tcW w:w="2691" w:type="dxa"/>
            <w:vAlign w:val="center"/>
          </w:tcPr>
          <w:p w14:paraId="4B78F98D" w14:textId="77777777" w:rsidR="00000000" w:rsidRPr="00D50AB6" w:rsidRDefault="00B824AA" w:rsidP="00D50AB6">
            <w:pPr>
              <w:pStyle w:val="list1"/>
              <w:numPr>
                <w:ilvl w:val="1"/>
                <w:numId w:val="0"/>
              </w:numPr>
              <w:tabs>
                <w:tab w:val="left" w:pos="840"/>
              </w:tabs>
              <w:spacing w:before="78"/>
              <w:rPr>
                <w:rFonts w:ascii="Georgia" w:eastAsia="新宋体" w:hAnsi="Georgia"/>
              </w:rPr>
            </w:pPr>
            <w:r w:rsidRPr="00D50AB6">
              <w:rPr>
                <w:rFonts w:ascii="Georgia" w:eastAsia="新宋体" w:hAnsi="Georgia" w:hint="eastAsia"/>
              </w:rPr>
              <w:t xml:space="preserve"> - </w:t>
            </w:r>
          </w:p>
        </w:tc>
        <w:tc>
          <w:tcPr>
            <w:tcW w:w="2691" w:type="dxa"/>
            <w:vAlign w:val="center"/>
          </w:tcPr>
          <w:p w14:paraId="7B0A6738" w14:textId="77777777" w:rsidR="00000000" w:rsidRPr="00D50AB6" w:rsidRDefault="00B824AA" w:rsidP="00D50AB6">
            <w:pPr>
              <w:pStyle w:val="list1"/>
              <w:numPr>
                <w:ilvl w:val="1"/>
                <w:numId w:val="0"/>
              </w:numPr>
              <w:tabs>
                <w:tab w:val="left" w:pos="840"/>
              </w:tabs>
              <w:spacing w:before="78"/>
              <w:rPr>
                <w:rFonts w:ascii="Georgia" w:eastAsia="新宋体" w:hAnsi="Georgia"/>
              </w:rPr>
            </w:pPr>
            <w:r w:rsidRPr="00D50AB6">
              <w:rPr>
                <w:rFonts w:ascii="Georgia" w:eastAsia="新宋体" w:hAnsi="Georgia" w:hint="eastAsia"/>
              </w:rPr>
              <w:t>代码不正确；报告看不懂</w:t>
            </w:r>
          </w:p>
        </w:tc>
      </w:tr>
    </w:tbl>
    <w:p w14:paraId="4C0E9CEF" w14:textId="77777777" w:rsidR="00B824AA" w:rsidRDefault="00B824AA"/>
    <w:sectPr w:rsidR="00B824AA" w:rsidSect="0067785B">
      <w:pgSz w:w="16838" w:h="11906" w:orient="landscape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37E8E" w14:textId="77777777" w:rsidR="00B824AA" w:rsidRDefault="00B824AA" w:rsidP="00DE2851">
      <w:r>
        <w:separator/>
      </w:r>
    </w:p>
  </w:endnote>
  <w:endnote w:type="continuationSeparator" w:id="0">
    <w:p w14:paraId="63916120" w14:textId="77777777" w:rsidR="00B824AA" w:rsidRDefault="00B824AA" w:rsidP="00DE2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00000287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00000287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B9D03" w14:textId="77777777" w:rsidR="00B824AA" w:rsidRDefault="00B824AA" w:rsidP="00DE2851">
      <w:r>
        <w:separator/>
      </w:r>
    </w:p>
  </w:footnote>
  <w:footnote w:type="continuationSeparator" w:id="0">
    <w:p w14:paraId="31D54557" w14:textId="77777777" w:rsidR="00B824AA" w:rsidRDefault="00B824AA" w:rsidP="00DE28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408C76C"/>
    <w:multiLevelType w:val="singleLevel"/>
    <w:tmpl w:val="A408C76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3592086"/>
    <w:multiLevelType w:val="multilevel"/>
    <w:tmpl w:val="63592086"/>
    <w:lvl w:ilvl="0">
      <w:start w:val="1"/>
      <w:numFmt w:val="bullet"/>
      <w:lvlText w:val="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b w:val="0"/>
        <w:i w:val="0"/>
        <w:color w:val="auto"/>
        <w:sz w:val="21"/>
        <w:szCs w:val="21"/>
      </w:rPr>
    </w:lvl>
    <w:lvl w:ilvl="1">
      <w:start w:val="1"/>
      <w:numFmt w:val="bullet"/>
      <w:pStyle w:val="list1"/>
      <w:lvlText w:val="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 w:val="0"/>
        <w:i w:val="0"/>
        <w:color w:val="auto"/>
        <w:sz w:val="21"/>
        <w:szCs w:val="21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zY2MDNmZWU4NjQ4MTA3NzM2OGViMjMwMmM1ZTUxNmIifQ=="/>
  </w:docVars>
  <w:rsids>
    <w:rsidRoot w:val="00DE2851"/>
    <w:rsid w:val="000965A1"/>
    <w:rsid w:val="00200D85"/>
    <w:rsid w:val="0067785B"/>
    <w:rsid w:val="00B824AA"/>
    <w:rsid w:val="00D50AB6"/>
    <w:rsid w:val="00DE2851"/>
    <w:rsid w:val="00E667C8"/>
    <w:rsid w:val="35217AB6"/>
    <w:rsid w:val="36C81F9C"/>
    <w:rsid w:val="42293659"/>
    <w:rsid w:val="42B30DAD"/>
    <w:rsid w:val="485D3385"/>
    <w:rsid w:val="4C3C17D9"/>
    <w:rsid w:val="5A7E2D7B"/>
    <w:rsid w:val="66C67B07"/>
    <w:rsid w:val="773F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6277B0"/>
  <w15:chartTrackingRefBased/>
  <w15:docId w15:val="{64DF2E00-3981-4D57-8A52-910EE7F0D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 w:qFormat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1">
    <w:name w:val="list1"/>
    <w:basedOn w:val="a"/>
    <w:qFormat/>
    <w:pPr>
      <w:numPr>
        <w:ilvl w:val="1"/>
        <w:numId w:val="1"/>
      </w:numPr>
      <w:tabs>
        <w:tab w:val="left" w:pos="840"/>
      </w:tabs>
      <w:spacing w:beforeLines="25" w:line="288" w:lineRule="auto"/>
    </w:pPr>
  </w:style>
  <w:style w:type="paragraph" w:styleId="a4">
    <w:name w:val="header"/>
    <w:basedOn w:val="a"/>
    <w:link w:val="a5"/>
    <w:rsid w:val="00DE28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E2851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DE28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E2851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xuhao</dc:creator>
  <cp:keywords/>
  <cp:lastModifiedBy>Zhu Yanmin</cp:lastModifiedBy>
  <cp:revision>4</cp:revision>
  <dcterms:created xsi:type="dcterms:W3CDTF">2022-10-09T04:43:00Z</dcterms:created>
  <dcterms:modified xsi:type="dcterms:W3CDTF">2022-10-09T04:47:00Z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7328FE1FCACE46858E23F7994E6C7423</vt:lpwstr>
  </property>
</Properties>
</file>