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3F" w:rsidRDefault="004F6E3F">
      <w:pPr>
        <w:rPr>
          <w:b/>
        </w:rPr>
      </w:pPr>
      <w:r w:rsidRPr="004F6E3F">
        <w:rPr>
          <w:b/>
        </w:rPr>
        <w:t>Категории школ</w:t>
      </w:r>
      <w:r>
        <w:rPr>
          <w:b/>
        </w:rPr>
        <w:t>:</w:t>
      </w:r>
    </w:p>
    <w:p w:rsidR="004F6E3F" w:rsidRDefault="004F6E3F" w:rsidP="004F6E3F">
      <w:pPr>
        <w:pStyle w:val="a7"/>
        <w:numPr>
          <w:ilvl w:val="0"/>
          <w:numId w:val="1"/>
        </w:numPr>
        <w:rPr>
          <w:b/>
        </w:rPr>
      </w:pPr>
      <w:r w:rsidRPr="004F6E3F">
        <w:rPr>
          <w:b/>
        </w:rPr>
        <w:t xml:space="preserve">Категория 1 – </w:t>
      </w:r>
      <w:r w:rsidRPr="004F6E3F">
        <w:t>700 - 1000 учеников</w:t>
      </w:r>
    </w:p>
    <w:p w:rsidR="004F6E3F" w:rsidRDefault="004F6E3F" w:rsidP="004F6E3F">
      <w:pPr>
        <w:pStyle w:val="a7"/>
        <w:numPr>
          <w:ilvl w:val="0"/>
          <w:numId w:val="1"/>
        </w:numPr>
        <w:rPr>
          <w:b/>
        </w:rPr>
      </w:pPr>
      <w:r w:rsidRPr="004F6E3F">
        <w:rPr>
          <w:b/>
        </w:rPr>
        <w:t xml:space="preserve">Категория 2 – </w:t>
      </w:r>
      <w:r w:rsidRPr="004F6E3F">
        <w:t>500 – 600 учеников</w:t>
      </w:r>
    </w:p>
    <w:p w:rsidR="004F6E3F" w:rsidRDefault="004F6E3F" w:rsidP="004F6E3F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 xml:space="preserve">Категория 3 – </w:t>
      </w:r>
      <w:r w:rsidRPr="004F6E3F">
        <w:t>400 - 500 учеников</w:t>
      </w:r>
    </w:p>
    <w:p w:rsidR="004F6E3F" w:rsidRPr="004F6E3F" w:rsidRDefault="004F6E3F" w:rsidP="004F6E3F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 xml:space="preserve">Категория 4 – </w:t>
      </w:r>
      <w:r w:rsidRPr="004F6E3F">
        <w:t>300 – 400 учеников</w:t>
      </w:r>
    </w:p>
    <w:p w:rsidR="004F6E3F" w:rsidRPr="004F6E3F" w:rsidRDefault="004F6E3F" w:rsidP="004F6E3F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 xml:space="preserve">Категория 5 – </w:t>
      </w:r>
      <w:r w:rsidRPr="004F6E3F">
        <w:t>200 – 300 учеников</w:t>
      </w:r>
    </w:p>
    <w:p w:rsidR="004F6E3F" w:rsidRDefault="004F6E3F" w:rsidP="004F6E3F">
      <w:pPr>
        <w:pStyle w:val="a7"/>
        <w:rPr>
          <w:b/>
        </w:rPr>
      </w:pPr>
    </w:p>
    <w:p w:rsidR="004F6E3F" w:rsidRPr="004F6E3F" w:rsidRDefault="004F6E3F" w:rsidP="004F6E3F">
      <w:pPr>
        <w:rPr>
          <w:b/>
          <w:u w:val="single"/>
        </w:rPr>
      </w:pPr>
      <w:r w:rsidRPr="004F6E3F">
        <w:rPr>
          <w:b/>
          <w:u w:val="single"/>
        </w:rPr>
        <w:t>Первичный расчет:</w:t>
      </w:r>
    </w:p>
    <w:p w:rsidR="004F6E3F" w:rsidRPr="004F6E3F" w:rsidRDefault="004F6E3F" w:rsidP="004F6E3F">
      <w:r w:rsidRPr="004F6E3F">
        <w:t>Месячная подписка – 200 рублей.</w:t>
      </w:r>
    </w:p>
    <w:p w:rsidR="004F6E3F" w:rsidRDefault="004F6E3F" w:rsidP="004F6E3F">
      <w:pPr>
        <w:rPr>
          <w:b/>
        </w:rPr>
      </w:pPr>
      <w:r>
        <w:rPr>
          <w:b/>
        </w:rPr>
        <w:t>Категория 5:</w:t>
      </w:r>
    </w:p>
    <w:p w:rsidR="004F6E3F" w:rsidRPr="00195690" w:rsidRDefault="004F6E3F" w:rsidP="004F6E3F">
      <w:pPr>
        <w:rPr>
          <w:u w:val="single"/>
        </w:rPr>
      </w:pPr>
      <w:r w:rsidRPr="00195690">
        <w:rPr>
          <w:u w:val="single"/>
        </w:rPr>
        <w:t>200*200 = 40</w:t>
      </w:r>
      <w:r w:rsidR="005D03F8" w:rsidRPr="00195690">
        <w:rPr>
          <w:u w:val="single"/>
        </w:rPr>
        <w:t> </w:t>
      </w:r>
      <w:r w:rsidRPr="00195690">
        <w:rPr>
          <w:u w:val="single"/>
        </w:rPr>
        <w:t>000р</w:t>
      </w:r>
    </w:p>
    <w:p w:rsidR="005D03F8" w:rsidRDefault="005D03F8" w:rsidP="004F6E3F">
      <w:r>
        <w:t>30 000 рублей на подарки</w:t>
      </w:r>
    </w:p>
    <w:p w:rsidR="005D03F8" w:rsidRPr="004F6E3F" w:rsidRDefault="005D03F8" w:rsidP="004F6E3F">
      <w:r>
        <w:t>10 000 рублей остается</w:t>
      </w:r>
    </w:p>
    <w:p w:rsidR="004F6E3F" w:rsidRDefault="004F6E3F" w:rsidP="004F6E3F">
      <w:pPr>
        <w:rPr>
          <w:b/>
        </w:rPr>
      </w:pPr>
      <w:r>
        <w:rPr>
          <w:b/>
        </w:rPr>
        <w:t>Категория 4:</w:t>
      </w:r>
    </w:p>
    <w:p w:rsidR="004F6E3F" w:rsidRPr="00195690" w:rsidRDefault="005D03F8" w:rsidP="004F6E3F">
      <w:pPr>
        <w:rPr>
          <w:u w:val="single"/>
        </w:rPr>
      </w:pPr>
      <w:r w:rsidRPr="00195690">
        <w:rPr>
          <w:u w:val="single"/>
        </w:rPr>
        <w:t>300*200= 60 000р</w:t>
      </w:r>
    </w:p>
    <w:p w:rsidR="005D03F8" w:rsidRDefault="00195690" w:rsidP="004F6E3F">
      <w:r>
        <w:t>4</w:t>
      </w:r>
      <w:r w:rsidR="005D03F8">
        <w:t>0 000р на подарки</w:t>
      </w:r>
    </w:p>
    <w:p w:rsidR="005D03F8" w:rsidRDefault="00195690" w:rsidP="004F6E3F">
      <w:r>
        <w:t>1</w:t>
      </w:r>
      <w:r w:rsidR="005D03F8">
        <w:t xml:space="preserve">0 000р </w:t>
      </w:r>
      <w:hyperlink w:anchor="Расход" w:history="1">
        <w:r w:rsidR="005D03F8" w:rsidRPr="00C30CA9">
          <w:rPr>
            <w:rStyle w:val="a8"/>
          </w:rPr>
          <w:t>на школу</w:t>
        </w:r>
      </w:hyperlink>
    </w:p>
    <w:p w:rsidR="005D03F8" w:rsidRDefault="005D03F8" w:rsidP="004F6E3F">
      <w:r>
        <w:t>10 000р остается</w:t>
      </w:r>
    </w:p>
    <w:p w:rsidR="005D03F8" w:rsidRPr="00195690" w:rsidRDefault="005D03F8" w:rsidP="004F6E3F">
      <w:pPr>
        <w:rPr>
          <w:u w:val="single"/>
        </w:rPr>
      </w:pPr>
      <w:r w:rsidRPr="00195690">
        <w:rPr>
          <w:u w:val="single"/>
        </w:rPr>
        <w:t>400*200 = 80</w:t>
      </w:r>
      <w:r w:rsidR="00195690" w:rsidRPr="00195690">
        <w:rPr>
          <w:u w:val="single"/>
        </w:rPr>
        <w:t> </w:t>
      </w:r>
      <w:r w:rsidRPr="00195690">
        <w:rPr>
          <w:u w:val="single"/>
        </w:rPr>
        <w:t>000р</w:t>
      </w:r>
    </w:p>
    <w:p w:rsidR="00195690" w:rsidRDefault="00195690" w:rsidP="004F6E3F">
      <w:r>
        <w:t>40 000р на подарки</w:t>
      </w:r>
    </w:p>
    <w:p w:rsidR="00195690" w:rsidRDefault="00195690" w:rsidP="004F6E3F">
      <w:r>
        <w:t xml:space="preserve">20 000р </w:t>
      </w:r>
      <w:hyperlink w:anchor="Расход" w:history="1">
        <w:r w:rsidRPr="00C30CA9">
          <w:rPr>
            <w:rStyle w:val="a8"/>
          </w:rPr>
          <w:t>на школу</w:t>
        </w:r>
      </w:hyperlink>
    </w:p>
    <w:p w:rsidR="004F6E3F" w:rsidRPr="00195690" w:rsidRDefault="00195690" w:rsidP="004F6E3F">
      <w:r>
        <w:t>20 000р остается</w:t>
      </w:r>
    </w:p>
    <w:p w:rsidR="004F6E3F" w:rsidRDefault="004F6E3F" w:rsidP="004F6E3F">
      <w:pPr>
        <w:rPr>
          <w:b/>
        </w:rPr>
      </w:pPr>
      <w:r>
        <w:rPr>
          <w:b/>
        </w:rPr>
        <w:t>Категория 3:</w:t>
      </w:r>
    </w:p>
    <w:p w:rsidR="004F6E3F" w:rsidRPr="00195690" w:rsidRDefault="00195690" w:rsidP="004F6E3F">
      <w:pPr>
        <w:rPr>
          <w:u w:val="single"/>
        </w:rPr>
      </w:pPr>
      <w:r w:rsidRPr="00195690">
        <w:rPr>
          <w:u w:val="single"/>
        </w:rPr>
        <w:t>500*200 = 100 000р</w:t>
      </w:r>
    </w:p>
    <w:p w:rsidR="00195690" w:rsidRPr="00195690" w:rsidRDefault="00195690" w:rsidP="004F6E3F">
      <w:r w:rsidRPr="00195690">
        <w:t xml:space="preserve">20 000р </w:t>
      </w:r>
      <w:hyperlink w:anchor="Расход" w:history="1">
        <w:r w:rsidRPr="00C30CA9">
          <w:rPr>
            <w:rStyle w:val="a8"/>
          </w:rPr>
          <w:t>школе</w:t>
        </w:r>
      </w:hyperlink>
    </w:p>
    <w:p w:rsidR="00195690" w:rsidRPr="00195690" w:rsidRDefault="00195690" w:rsidP="004F6E3F">
      <w:r w:rsidRPr="00195690">
        <w:t xml:space="preserve">10 000 </w:t>
      </w:r>
      <w:proofErr w:type="spellStart"/>
      <w:proofErr w:type="gramStart"/>
      <w:r w:rsidRPr="00195690">
        <w:t>р</w:t>
      </w:r>
      <w:proofErr w:type="spellEnd"/>
      <w:proofErr w:type="gramEnd"/>
      <w:r w:rsidRPr="00195690">
        <w:t xml:space="preserve"> </w:t>
      </w:r>
      <w:hyperlink w:anchor="Фонд" w:history="1">
        <w:r w:rsidRPr="00C30CA9">
          <w:rPr>
            <w:rStyle w:val="a8"/>
          </w:rPr>
          <w:t>на фонд</w:t>
        </w:r>
      </w:hyperlink>
    </w:p>
    <w:p w:rsidR="00195690" w:rsidRPr="00195690" w:rsidRDefault="00195690" w:rsidP="004F6E3F">
      <w:r w:rsidRPr="00195690">
        <w:t>50 000р на подарки</w:t>
      </w:r>
    </w:p>
    <w:p w:rsidR="004F6E3F" w:rsidRPr="00195690" w:rsidRDefault="00195690" w:rsidP="004F6E3F">
      <w:r w:rsidRPr="00195690">
        <w:t xml:space="preserve">20 000 </w:t>
      </w:r>
      <w:proofErr w:type="spellStart"/>
      <w:proofErr w:type="gramStart"/>
      <w:r w:rsidRPr="00195690">
        <w:t>р</w:t>
      </w:r>
      <w:proofErr w:type="spellEnd"/>
      <w:proofErr w:type="gramEnd"/>
      <w:r w:rsidRPr="00195690">
        <w:t xml:space="preserve"> остается</w:t>
      </w:r>
    </w:p>
    <w:p w:rsidR="004F6E3F" w:rsidRDefault="004F6E3F" w:rsidP="004F6E3F">
      <w:pPr>
        <w:rPr>
          <w:b/>
        </w:rPr>
      </w:pPr>
      <w:r w:rsidRPr="004F6E3F">
        <w:rPr>
          <w:b/>
        </w:rPr>
        <w:t>Категория 2</w:t>
      </w:r>
      <w:r>
        <w:rPr>
          <w:b/>
        </w:rPr>
        <w:t>:</w:t>
      </w:r>
    </w:p>
    <w:p w:rsidR="004F6E3F" w:rsidRDefault="00195690" w:rsidP="004F6E3F">
      <w:r>
        <w:t>600*200 = 120 000р</w:t>
      </w:r>
    </w:p>
    <w:p w:rsidR="00195690" w:rsidRDefault="00195690" w:rsidP="004F6E3F">
      <w:r>
        <w:lastRenderedPageBreak/>
        <w:t xml:space="preserve">20 000р </w:t>
      </w:r>
      <w:hyperlink w:anchor="Расход" w:history="1">
        <w:r w:rsidRPr="00C30CA9">
          <w:rPr>
            <w:rStyle w:val="a8"/>
          </w:rPr>
          <w:t>школе</w:t>
        </w:r>
      </w:hyperlink>
    </w:p>
    <w:p w:rsidR="00195690" w:rsidRDefault="00195690" w:rsidP="004F6E3F">
      <w:r>
        <w:t xml:space="preserve">10 000р </w:t>
      </w:r>
      <w:hyperlink w:anchor="Фонд" w:history="1">
        <w:r w:rsidRPr="00C30CA9">
          <w:rPr>
            <w:rStyle w:val="a8"/>
          </w:rPr>
          <w:t>на фонд</w:t>
        </w:r>
      </w:hyperlink>
    </w:p>
    <w:p w:rsidR="00195690" w:rsidRDefault="00195690" w:rsidP="004F6E3F">
      <w:r>
        <w:t>50 000р на подарки</w:t>
      </w:r>
    </w:p>
    <w:p w:rsidR="004F6E3F" w:rsidRPr="00D3449E" w:rsidRDefault="00195690" w:rsidP="004F6E3F">
      <w:r>
        <w:t>20 000р остается</w:t>
      </w:r>
    </w:p>
    <w:p w:rsidR="004F6E3F" w:rsidRDefault="004F6E3F" w:rsidP="004F6E3F">
      <w:pPr>
        <w:rPr>
          <w:b/>
        </w:rPr>
      </w:pPr>
      <w:r w:rsidRPr="004F6E3F">
        <w:rPr>
          <w:b/>
        </w:rPr>
        <w:t>Категория 1</w:t>
      </w:r>
      <w:r>
        <w:rPr>
          <w:b/>
        </w:rPr>
        <w:t>:</w:t>
      </w:r>
    </w:p>
    <w:p w:rsidR="004F6E3F" w:rsidRDefault="00D3449E" w:rsidP="004F6E3F">
      <w:pPr>
        <w:rPr>
          <w:b/>
        </w:rPr>
      </w:pPr>
      <w:r>
        <w:rPr>
          <w:b/>
        </w:rPr>
        <w:t>800*200 = 160 000р</w:t>
      </w:r>
    </w:p>
    <w:p w:rsidR="00D3449E" w:rsidRPr="00D3449E" w:rsidRDefault="00D3449E" w:rsidP="004F6E3F">
      <w:r w:rsidRPr="00D3449E">
        <w:t>20 000р</w:t>
      </w:r>
      <w:r w:rsidR="00E05363">
        <w:t xml:space="preserve"> - </w:t>
      </w:r>
      <w:hyperlink w:anchor="Расход" w:history="1">
        <w:r w:rsidR="00E05363" w:rsidRPr="00C30CA9">
          <w:rPr>
            <w:rStyle w:val="a8"/>
          </w:rPr>
          <w:t>школе</w:t>
        </w:r>
      </w:hyperlink>
    </w:p>
    <w:p w:rsidR="00D3449E" w:rsidRPr="00D3449E" w:rsidRDefault="00D3449E" w:rsidP="004F6E3F">
      <w:r w:rsidRPr="00D3449E">
        <w:t>10 000р</w:t>
      </w:r>
      <w:r w:rsidR="00E05363">
        <w:t xml:space="preserve"> – </w:t>
      </w:r>
      <w:hyperlink w:anchor="Фонд" w:history="1">
        <w:r w:rsidR="00E05363" w:rsidRPr="00C30CA9">
          <w:rPr>
            <w:rStyle w:val="a8"/>
          </w:rPr>
          <w:t>в фонд</w:t>
        </w:r>
      </w:hyperlink>
    </w:p>
    <w:p w:rsidR="00D3449E" w:rsidRPr="00D3449E" w:rsidRDefault="00D3449E" w:rsidP="004F6E3F">
      <w:r w:rsidRPr="00D3449E">
        <w:t>70 000р</w:t>
      </w:r>
      <w:r w:rsidR="00E05363">
        <w:t xml:space="preserve"> - подарки</w:t>
      </w:r>
    </w:p>
    <w:p w:rsidR="00D3449E" w:rsidRPr="00D3449E" w:rsidRDefault="00D3449E" w:rsidP="004F6E3F">
      <w:r w:rsidRPr="00D3449E">
        <w:t>60 000р</w:t>
      </w:r>
      <w:r w:rsidR="00E05363">
        <w:t xml:space="preserve"> - остается</w:t>
      </w:r>
    </w:p>
    <w:p w:rsidR="00D3449E" w:rsidRDefault="00D3449E" w:rsidP="004F6E3F">
      <w:pPr>
        <w:rPr>
          <w:b/>
        </w:rPr>
      </w:pPr>
      <w:r>
        <w:rPr>
          <w:b/>
        </w:rPr>
        <w:t>1000*200= 200 000р</w:t>
      </w:r>
    </w:p>
    <w:p w:rsidR="00E05363" w:rsidRPr="00D3449E" w:rsidRDefault="00E05363" w:rsidP="00E05363">
      <w:r w:rsidRPr="00D3449E">
        <w:t>20 000р</w:t>
      </w:r>
      <w:r>
        <w:t xml:space="preserve"> - </w:t>
      </w:r>
      <w:hyperlink w:anchor="Расход" w:history="1">
        <w:r w:rsidRPr="00C30CA9">
          <w:rPr>
            <w:rStyle w:val="a8"/>
          </w:rPr>
          <w:t>школе</w:t>
        </w:r>
      </w:hyperlink>
    </w:p>
    <w:p w:rsidR="00E05363" w:rsidRPr="00D3449E" w:rsidRDefault="00E05363" w:rsidP="00E05363">
      <w:r w:rsidRPr="00D3449E">
        <w:t>10 000р</w:t>
      </w:r>
      <w:r>
        <w:t xml:space="preserve"> – </w:t>
      </w:r>
      <w:hyperlink w:anchor="Фонд" w:history="1">
        <w:r w:rsidRPr="00C30CA9">
          <w:rPr>
            <w:rStyle w:val="a8"/>
          </w:rPr>
          <w:t>в фонд</w:t>
        </w:r>
      </w:hyperlink>
    </w:p>
    <w:p w:rsidR="00E05363" w:rsidRPr="00D3449E" w:rsidRDefault="00E05363" w:rsidP="00E05363">
      <w:r w:rsidRPr="00D3449E">
        <w:t>70 000р</w:t>
      </w:r>
      <w:r>
        <w:t xml:space="preserve"> - подарки</w:t>
      </w:r>
    </w:p>
    <w:p w:rsidR="004F6E3F" w:rsidRDefault="00D3449E" w:rsidP="004F6E3F">
      <w:r w:rsidRPr="00D3449E">
        <w:t>100 000р</w:t>
      </w:r>
      <w:r w:rsidR="00E05363">
        <w:t xml:space="preserve"> – остается</w:t>
      </w:r>
    </w:p>
    <w:p w:rsidR="00E05363" w:rsidRDefault="00E05363" w:rsidP="004F6E3F"/>
    <w:p w:rsidR="00E05363" w:rsidRDefault="00E05363" w:rsidP="004F6E3F">
      <w:r>
        <w:t>Минимально, при условии, что в программе приняло участие 100 школ и в каждой по 200 учеников  =  10 000р * 100 = 1000 000 рублей</w:t>
      </w:r>
    </w:p>
    <w:p w:rsidR="00E05363" w:rsidRDefault="00E05363" w:rsidP="004F6E3F">
      <w:r>
        <w:t>Минимально необходимо  600 000 рублей,  а это 60 школ по 200 человек,  либо</w:t>
      </w:r>
      <w:r w:rsidR="00AF6B46">
        <w:t xml:space="preserve"> 30 школ по 400 человек, либо  10 школ по 800 человек, либо 6 школ по 1000 человек.</w:t>
      </w:r>
    </w:p>
    <w:p w:rsidR="00AF6B46" w:rsidRDefault="00AF6B46" w:rsidP="004F6E3F">
      <w:r>
        <w:t>В среднем в Новочеркасских  школах обучается</w:t>
      </w:r>
      <w:r w:rsidR="00A74979">
        <w:t xml:space="preserve"> </w:t>
      </w:r>
      <w:r>
        <w:t xml:space="preserve"> </w:t>
      </w:r>
      <w:r w:rsidRPr="00A74979">
        <w:rPr>
          <w:u w:val="single"/>
        </w:rPr>
        <w:t>300-500</w:t>
      </w:r>
      <w:r>
        <w:t xml:space="preserve"> человек. В Ростовских </w:t>
      </w:r>
      <w:r w:rsidRPr="00A74979">
        <w:rPr>
          <w:u w:val="single"/>
        </w:rPr>
        <w:t>600-1300</w:t>
      </w:r>
      <w:r>
        <w:t xml:space="preserve"> человек.</w:t>
      </w:r>
    </w:p>
    <w:p w:rsidR="00A74979" w:rsidRDefault="00A74979" w:rsidP="004F6E3F">
      <w:r>
        <w:t>В Новочеркасске примерно 22 школы, в Ростове  более 110.</w:t>
      </w:r>
    </w:p>
    <w:p w:rsidR="00A9681F" w:rsidRDefault="00A9681F" w:rsidP="004F6E3F">
      <w:r>
        <w:t xml:space="preserve">Все расчеты без вычета </w:t>
      </w:r>
      <w:proofErr w:type="gramStart"/>
      <w:r w:rsidRPr="00A9681F">
        <w:rPr>
          <w:color w:val="17365D" w:themeColor="text2" w:themeShade="BF"/>
        </w:rPr>
        <w:t xml:space="preserve">{ </w:t>
      </w:r>
      <w:proofErr w:type="gramEnd"/>
      <w:r w:rsidRPr="00A9681F">
        <w:rPr>
          <w:color w:val="17365D" w:themeColor="text2" w:themeShade="BF"/>
        </w:rPr>
        <w:t>глобальных}</w:t>
      </w:r>
      <w:r>
        <w:t xml:space="preserve"> расходов.</w:t>
      </w:r>
    </w:p>
    <w:p w:rsidR="00A9681F" w:rsidRDefault="00A9681F" w:rsidP="004F6E3F">
      <w:r w:rsidRPr="00A9681F">
        <w:rPr>
          <w:color w:val="17365D" w:themeColor="text2" w:themeShade="BF"/>
        </w:rPr>
        <w:t>{Глобальные}</w:t>
      </w:r>
      <w:r>
        <w:t xml:space="preserve"> расчеты включают в себя траты на проведение олимпиад, крупные призы и поддержание, и развитие проекта. Минимально на все нужно от  500 000 – 600 000 рублей.</w:t>
      </w:r>
    </w:p>
    <w:p w:rsidR="001441F8" w:rsidRDefault="001441F8" w:rsidP="004F6E3F">
      <w:bookmarkStart w:id="0" w:name="Расход"/>
      <w:r w:rsidRPr="00C30CA9">
        <w:rPr>
          <w:i/>
          <w:color w:val="17365D" w:themeColor="text2" w:themeShade="BF"/>
          <w:u w:val="single"/>
        </w:rPr>
        <w:t>Расходы на школу включают в себя</w:t>
      </w:r>
      <w:r>
        <w:t xml:space="preserve"> </w:t>
      </w:r>
      <w:bookmarkEnd w:id="0"/>
      <w:r>
        <w:t>– подарки для учителей</w:t>
      </w:r>
    </w:p>
    <w:p w:rsidR="001441F8" w:rsidRPr="00A9681F" w:rsidRDefault="001441F8" w:rsidP="004F6E3F">
      <w:bookmarkStart w:id="1" w:name="Фонд"/>
      <w:r w:rsidRPr="00C30CA9">
        <w:rPr>
          <w:i/>
          <w:color w:val="17365D" w:themeColor="text2" w:themeShade="BF"/>
          <w:u w:val="single"/>
        </w:rPr>
        <w:t xml:space="preserve">Фонд </w:t>
      </w:r>
      <w:bookmarkEnd w:id="1"/>
      <w:r>
        <w:t>– закупка оборудования для школ, раз в год (120 000р)</w:t>
      </w:r>
    </w:p>
    <w:sectPr w:rsidR="001441F8" w:rsidRPr="00A9681F" w:rsidSect="004F6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F6077"/>
    <w:multiLevelType w:val="hybridMultilevel"/>
    <w:tmpl w:val="EC8E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F6E3F"/>
    <w:rsid w:val="00032158"/>
    <w:rsid w:val="001441F8"/>
    <w:rsid w:val="00180CBA"/>
    <w:rsid w:val="00195690"/>
    <w:rsid w:val="004F6E3F"/>
    <w:rsid w:val="005D03F8"/>
    <w:rsid w:val="00612E09"/>
    <w:rsid w:val="0080010E"/>
    <w:rsid w:val="0081726D"/>
    <w:rsid w:val="00A74979"/>
    <w:rsid w:val="00A9681F"/>
    <w:rsid w:val="00AF6B46"/>
    <w:rsid w:val="00C30CA9"/>
    <w:rsid w:val="00D3449E"/>
    <w:rsid w:val="00E05363"/>
    <w:rsid w:val="00E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F6E3F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4F6E3F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4F6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6E3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F6E3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30C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Первичный рассчет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9</cp:revision>
  <dcterms:created xsi:type="dcterms:W3CDTF">2014-04-04T19:02:00Z</dcterms:created>
  <dcterms:modified xsi:type="dcterms:W3CDTF">2014-04-04T19:27:00Z</dcterms:modified>
</cp:coreProperties>
</file>