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5AE1" w:rsidRDefault="00133DD7">
      <w:pPr>
        <w:spacing w:line="60" w:lineRule="atLeast"/>
        <w:jc w:val="center"/>
        <w:rPr>
          <w:rFonts w:ascii="华文楷体" w:eastAsia="华文楷体" w:hAnsi="华文楷体" w:cs="华文楷体"/>
          <w:b/>
          <w:sz w:val="44"/>
          <w:szCs w:val="44"/>
        </w:rPr>
      </w:pPr>
      <w:r>
        <w:rPr>
          <w:rFonts w:ascii="华文楷体" w:eastAsia="华文楷体" w:hAnsi="华文楷体" w:cs="华文楷体" w:hint="eastAsia"/>
          <w:b/>
          <w:sz w:val="44"/>
          <w:szCs w:val="44"/>
        </w:rPr>
        <w:t>中山大学数据科学与计算机学院本科生实验报告</w:t>
      </w:r>
    </w:p>
    <w:p w:rsidR="00FB5AE1" w:rsidRDefault="00133DD7">
      <w:pPr>
        <w:spacing w:line="60" w:lineRule="atLeast"/>
        <w:jc w:val="center"/>
        <w:rPr>
          <w:rFonts w:ascii="华文楷体" w:eastAsia="华文楷体" w:hAnsi="华文楷体" w:cs="华文楷体"/>
          <w:b/>
          <w:sz w:val="36"/>
          <w:szCs w:val="36"/>
        </w:rPr>
      </w:pPr>
      <w:r>
        <w:rPr>
          <w:rFonts w:ascii="华文楷体" w:eastAsia="华文楷体" w:hAnsi="华文楷体" w:cs="华文楷体" w:hint="eastAsia"/>
          <w:b/>
          <w:sz w:val="36"/>
          <w:szCs w:val="36"/>
        </w:rPr>
        <w:t>（2017学年秋季学期）</w:t>
      </w:r>
    </w:p>
    <w:p w:rsidR="00FB5AE1" w:rsidRDefault="00133DD7">
      <w:pPr>
        <w:pStyle w:val="110"/>
        <w:spacing w:line="60" w:lineRule="atLeast"/>
        <w:ind w:firstLineChars="0" w:firstLine="0"/>
        <w:rPr>
          <w:rFonts w:ascii="华文楷体" w:eastAsia="华文楷体" w:hAnsi="华文楷体" w:cs="华文楷体"/>
          <w:b/>
          <w:bCs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 xml:space="preserve"> 课程名称：</w:t>
      </w:r>
      <w:r>
        <w:rPr>
          <w:rFonts w:ascii="华文楷体" w:eastAsia="华文楷体" w:hAnsi="华文楷体" w:cs="华文楷体" w:hint="eastAsia"/>
          <w:b/>
          <w:sz w:val="24"/>
        </w:rPr>
        <w:t>数字电路与逻辑设计实验</w:t>
      </w:r>
      <w:r>
        <w:rPr>
          <w:rFonts w:ascii="华文楷体" w:eastAsia="华文楷体" w:hAnsi="华文楷体" w:cs="华文楷体" w:hint="eastAsia"/>
          <w:b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ab/>
        <w:t>任课教师：</w:t>
      </w:r>
      <w:proofErr w:type="gramStart"/>
      <w:r>
        <w:rPr>
          <w:rFonts w:ascii="华文楷体" w:eastAsia="华文楷体" w:hAnsi="华文楷体" w:cs="华文楷体" w:hint="eastAsia"/>
          <w:b/>
          <w:bCs/>
          <w:sz w:val="24"/>
        </w:rPr>
        <w:t>保延翔</w:t>
      </w:r>
      <w:proofErr w:type="gramEnd"/>
      <w:r>
        <w:rPr>
          <w:rFonts w:ascii="华文楷体" w:eastAsia="华文楷体" w:hAnsi="华文楷体" w:cs="华文楷体" w:hint="eastAsia"/>
          <w:b/>
          <w:bCs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ab/>
        <w:t>助教：</w:t>
      </w:r>
      <w:r>
        <w:rPr>
          <w:rFonts w:ascii="华文楷体" w:eastAsia="华文楷体" w:hAnsi="华文楷体" w:cs="华文楷体"/>
          <w:b/>
          <w:bCs/>
          <w:sz w:val="24"/>
        </w:rPr>
        <w:t>李鹏飞</w:t>
      </w:r>
    </w:p>
    <w:tbl>
      <w:tblPr>
        <w:tblW w:w="954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2340"/>
        <w:gridCol w:w="1440"/>
        <w:gridCol w:w="4320"/>
      </w:tblGrid>
      <w:tr w:rsidR="00FB5AE1">
        <w:trPr>
          <w:trHeight w:val="509"/>
        </w:trPr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年级&amp;班级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AF3966" w:rsidP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 xml:space="preserve">2016 </w:t>
            </w: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教务三班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专业(方向)</w:t>
            </w:r>
          </w:p>
        </w:tc>
        <w:tc>
          <w:tcPr>
            <w:tcW w:w="4320" w:type="dxa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软件工程</w:t>
            </w:r>
          </w:p>
        </w:tc>
      </w:tr>
      <w:tr w:rsidR="00FB5AE1">
        <w:trPr>
          <w:trHeight w:val="433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16340247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姓名</w:t>
            </w:r>
          </w:p>
        </w:tc>
        <w:tc>
          <w:tcPr>
            <w:tcW w:w="4320" w:type="dxa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席睿</w:t>
            </w:r>
          </w:p>
        </w:tc>
      </w:tr>
      <w:tr w:rsidR="00FB5AE1">
        <w:trPr>
          <w:trHeight w:val="448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电话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13760919069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Email</w:t>
            </w:r>
          </w:p>
        </w:tc>
        <w:tc>
          <w:tcPr>
            <w:tcW w:w="4320" w:type="dxa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Sirius_see@outlook.com</w:t>
            </w:r>
          </w:p>
        </w:tc>
      </w:tr>
      <w:tr w:rsidR="00FB5AE1">
        <w:trPr>
          <w:trHeight w:val="449"/>
        </w:trPr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开始日期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9620DB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2017/10/</w:t>
            </w: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18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完成日期</w:t>
            </w:r>
          </w:p>
        </w:tc>
        <w:tc>
          <w:tcPr>
            <w:tcW w:w="4320" w:type="dxa"/>
            <w:vAlign w:val="center"/>
          </w:tcPr>
          <w:p w:rsidR="00FB5AE1" w:rsidRDefault="009620DB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2017/10/</w:t>
            </w: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24</w:t>
            </w:r>
          </w:p>
        </w:tc>
      </w:tr>
    </w:tbl>
    <w:p w:rsidR="00FB5AE1" w:rsidRPr="00087BB9" w:rsidRDefault="00133DD7">
      <w:pPr>
        <w:numPr>
          <w:ilvl w:val="0"/>
          <w:numId w:val="4"/>
        </w:numPr>
        <w:spacing w:line="60" w:lineRule="atLeast"/>
        <w:rPr>
          <w:rFonts w:ascii="黑体" w:eastAsia="黑体" w:hAnsi="黑体" w:cs="华文楷体"/>
          <w:b/>
          <w:bCs/>
          <w:szCs w:val="28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实验题目</w:t>
      </w:r>
    </w:p>
    <w:p w:rsidR="00FB5AE1" w:rsidRPr="00087BB9" w:rsidRDefault="00DE3B34" w:rsidP="00AF3966">
      <w:pPr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组合逻辑电路分析与设计</w:t>
      </w:r>
    </w:p>
    <w:p w:rsidR="00FB5AE1" w:rsidRDefault="00133DD7">
      <w:pPr>
        <w:numPr>
          <w:ilvl w:val="0"/>
          <w:numId w:val="3"/>
        </w:numPr>
        <w:spacing w:line="60" w:lineRule="atLeast"/>
        <w:rPr>
          <w:rFonts w:ascii="黑体" w:eastAsia="黑体" w:hAnsi="黑体" w:cs="华文楷体"/>
          <w:sz w:val="24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实验目的</w:t>
      </w:r>
      <w:r w:rsidRPr="00087BB9">
        <w:rPr>
          <w:rFonts w:ascii="黑体" w:eastAsia="黑体" w:hAnsi="黑体" w:cs="华文楷体" w:hint="eastAsia"/>
          <w:b/>
          <w:bCs/>
          <w:szCs w:val="28"/>
        </w:rPr>
        <w:br/>
      </w:r>
      <w:r w:rsidR="00DE3B34">
        <w:rPr>
          <w:rFonts w:ascii="黑体" w:eastAsia="黑体" w:hAnsi="黑体" w:cs="华文楷体" w:hint="eastAsia"/>
          <w:sz w:val="24"/>
        </w:rPr>
        <w:t>-</w:t>
      </w:r>
      <w:r w:rsidR="00DE3B34">
        <w:rPr>
          <w:rFonts w:ascii="黑体" w:eastAsia="黑体" w:hAnsi="黑体" w:cs="华文楷体"/>
          <w:sz w:val="24"/>
        </w:rPr>
        <w:t xml:space="preserve"> </w:t>
      </w:r>
      <w:r w:rsidR="00DE3B34">
        <w:rPr>
          <w:rFonts w:ascii="黑体" w:eastAsia="黑体" w:hAnsi="黑体" w:cs="华文楷体" w:hint="eastAsia"/>
          <w:sz w:val="24"/>
        </w:rPr>
        <w:t>掌握组合逻辑电路的分析方法，并验证其功能</w:t>
      </w:r>
    </w:p>
    <w:p w:rsidR="00DE3B34" w:rsidRDefault="00DE3B34" w:rsidP="00DE3B34">
      <w:pPr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掌握组合电路的设计方法，并能用最少的逻辑门实现。</w:t>
      </w:r>
    </w:p>
    <w:p w:rsidR="00FB5AE1" w:rsidRDefault="00DE3B34">
      <w:pPr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熟悉示波器和逻辑分析仪的使用</w:t>
      </w:r>
    </w:p>
    <w:p w:rsidR="00A0771A" w:rsidRPr="00A0771A" w:rsidRDefault="00A0771A">
      <w:pPr>
        <w:spacing w:line="60" w:lineRule="atLeast"/>
        <w:rPr>
          <w:rFonts w:ascii="黑体" w:eastAsia="黑体" w:hAnsi="黑体" w:cs="华文楷体"/>
          <w:szCs w:val="28"/>
        </w:rPr>
      </w:pPr>
      <w:r w:rsidRPr="00A0771A">
        <w:rPr>
          <w:rFonts w:ascii="黑体" w:eastAsia="黑体" w:hAnsi="黑体" w:cs="华文楷体" w:hint="eastAsia"/>
          <w:szCs w:val="28"/>
        </w:rPr>
        <w:t>三、实验设计和原理</w:t>
      </w:r>
    </w:p>
    <w:p w:rsidR="00A82C5D" w:rsidRDefault="00AF3966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087BB9">
        <w:rPr>
          <w:rFonts w:ascii="黑体" w:eastAsia="黑体" w:hAnsi="黑体" w:cs="华文楷体" w:hint="eastAsia"/>
          <w:sz w:val="24"/>
        </w:rPr>
        <w:t>实验1：</w:t>
      </w:r>
      <w:r w:rsidR="00A82C5D">
        <w:rPr>
          <w:rFonts w:ascii="黑体" w:eastAsia="黑体" w:hAnsi="黑体" w:cs="华文楷体" w:hint="eastAsia"/>
          <w:sz w:val="24"/>
        </w:rPr>
        <w:t>设计代码转换电路，输入为四位8421码，输出为循环码。</w:t>
      </w:r>
    </w:p>
    <w:p w:rsidR="00B422E0" w:rsidRDefault="00B422E0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A82C5D" w:rsidRDefault="00B422E0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</w:t>
      </w:r>
      <w:r w:rsidR="00A82C5D">
        <w:rPr>
          <w:rFonts w:ascii="黑体" w:eastAsia="黑体" w:hAnsi="黑体" w:cs="华文楷体" w:hint="eastAsia"/>
          <w:sz w:val="24"/>
        </w:rPr>
        <w:t>写出8421码到循环码的真值表</w:t>
      </w:r>
    </w:p>
    <w:p w:rsidR="00A0771A" w:rsidRDefault="00B422E0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lastRenderedPageBreak/>
        <w:t>-</w:t>
      </w:r>
      <w:r w:rsidR="00A0771A"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15240</wp:posOffset>
            </wp:positionV>
            <wp:extent cx="2219325" cy="3890645"/>
            <wp:effectExtent l="0" t="0" r="952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nipaste_2017-10-24_13-50-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cs="华文楷体"/>
          <w:sz w:val="24"/>
        </w:rPr>
        <w:t xml:space="preserve"> </w:t>
      </w:r>
      <w:r w:rsidR="00A0771A">
        <w:rPr>
          <w:rFonts w:ascii="黑体" w:eastAsia="黑体" w:hAnsi="黑体" w:cs="华文楷体" w:hint="eastAsia"/>
          <w:sz w:val="24"/>
        </w:rPr>
        <w:t>根据真值表写出G0-G3的卡诺图，并且进行</w:t>
      </w:r>
      <w:proofErr w:type="gramStart"/>
      <w:r w:rsidR="00A0771A">
        <w:rPr>
          <w:rFonts w:ascii="黑体" w:eastAsia="黑体" w:hAnsi="黑体" w:cs="华文楷体" w:hint="eastAsia"/>
          <w:sz w:val="24"/>
        </w:rPr>
        <w:t>卡诺图化简</w:t>
      </w:r>
      <w:proofErr w:type="gramEnd"/>
      <w:r w:rsidR="00A0771A">
        <w:rPr>
          <w:rFonts w:ascii="黑体" w:eastAsia="黑体" w:hAnsi="黑体" w:cs="华文楷体" w:hint="eastAsia"/>
          <w:sz w:val="24"/>
        </w:rPr>
        <w:t>，得到G0-G3的表达式。</w:t>
      </w:r>
    </w:p>
    <w:p w:rsidR="0004521E" w:rsidRDefault="0004521E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sz w:val="24"/>
        </w:rPr>
        <w:t>G</w:t>
      </w:r>
      <w:r w:rsidRPr="00574573">
        <w:rPr>
          <w:rFonts w:ascii="黑体" w:eastAsia="黑体" w:hAnsi="黑体" w:cs="华文楷体"/>
          <w:sz w:val="24"/>
          <w:vertAlign w:val="subscript"/>
        </w:rPr>
        <w:t>0</w:t>
      </w:r>
      <w:r>
        <w:rPr>
          <w:rFonts w:ascii="黑体" w:eastAsia="黑体" w:hAnsi="黑体" w:cs="华文楷体"/>
          <w:sz w:val="24"/>
        </w:rPr>
        <w:t xml:space="preserve"> = Q</w:t>
      </w:r>
      <w:r w:rsidRPr="00574573">
        <w:rPr>
          <w:rFonts w:ascii="黑体" w:eastAsia="黑体" w:hAnsi="黑体" w:cs="华文楷体"/>
          <w:sz w:val="24"/>
          <w:vertAlign w:val="subscript"/>
        </w:rPr>
        <w:t>0</w:t>
      </w:r>
      <w:r w:rsidR="00574573">
        <w:rPr>
          <w:rFonts w:ascii="黑体" w:eastAsia="黑体" w:hAnsi="黑体" w:cs="华文楷体"/>
          <w:sz w:val="24"/>
        </w:rPr>
        <w:t xml:space="preserve"> </w:t>
      </w:r>
      <w:r w:rsidR="00574573">
        <w:rPr>
          <w:rFonts w:ascii="黑体" w:eastAsia="黑体" w:hAnsi="黑体" w:cs="华文楷体" w:hint="eastAsia"/>
          <w:sz w:val="24"/>
        </w:rPr>
        <w:t xml:space="preserve">⊕ </w:t>
      </w:r>
      <w:r>
        <w:rPr>
          <w:rFonts w:ascii="黑体" w:eastAsia="黑体" w:hAnsi="黑体" w:cs="华文楷体"/>
          <w:sz w:val="24"/>
        </w:rPr>
        <w:t>Q</w:t>
      </w:r>
      <w:r w:rsidRPr="00574573">
        <w:rPr>
          <w:rFonts w:ascii="黑体" w:eastAsia="黑体" w:hAnsi="黑体" w:cs="华文楷体"/>
          <w:sz w:val="24"/>
          <w:vertAlign w:val="subscript"/>
        </w:rPr>
        <w:t>1</w:t>
      </w:r>
    </w:p>
    <w:p w:rsidR="0004521E" w:rsidRDefault="0004521E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sz w:val="24"/>
        </w:rPr>
        <w:t>G</w:t>
      </w:r>
      <w:r w:rsidRPr="00574573">
        <w:rPr>
          <w:rFonts w:ascii="黑体" w:eastAsia="黑体" w:hAnsi="黑体" w:cs="华文楷体"/>
          <w:sz w:val="24"/>
          <w:vertAlign w:val="subscript"/>
        </w:rPr>
        <w:t>1</w:t>
      </w:r>
      <w:r>
        <w:rPr>
          <w:rFonts w:ascii="黑体" w:eastAsia="黑体" w:hAnsi="黑体" w:cs="华文楷体"/>
          <w:sz w:val="24"/>
        </w:rPr>
        <w:t xml:space="preserve"> = Q</w:t>
      </w:r>
      <w:r w:rsidRPr="00574573">
        <w:rPr>
          <w:rFonts w:ascii="黑体" w:eastAsia="黑体" w:hAnsi="黑体" w:cs="华文楷体"/>
          <w:sz w:val="24"/>
          <w:vertAlign w:val="subscript"/>
        </w:rPr>
        <w:t>1</w:t>
      </w:r>
      <w:r w:rsidR="00574573">
        <w:rPr>
          <w:rFonts w:ascii="黑体" w:eastAsia="黑体" w:hAnsi="黑体" w:cs="华文楷体"/>
          <w:sz w:val="24"/>
        </w:rPr>
        <w:t xml:space="preserve"> </w:t>
      </w:r>
      <w:r w:rsidR="00574573">
        <w:rPr>
          <w:rFonts w:ascii="黑体" w:eastAsia="黑体" w:hAnsi="黑体" w:cs="华文楷体" w:hint="eastAsia"/>
          <w:sz w:val="24"/>
        </w:rPr>
        <w:t xml:space="preserve">⊕ </w:t>
      </w:r>
      <w:r>
        <w:rPr>
          <w:rFonts w:ascii="黑体" w:eastAsia="黑体" w:hAnsi="黑体" w:cs="华文楷体"/>
          <w:sz w:val="24"/>
        </w:rPr>
        <w:t>Q</w:t>
      </w:r>
      <w:r w:rsidRPr="00574573">
        <w:rPr>
          <w:rFonts w:ascii="黑体" w:eastAsia="黑体" w:hAnsi="黑体" w:cs="华文楷体"/>
          <w:sz w:val="24"/>
          <w:vertAlign w:val="subscript"/>
        </w:rPr>
        <w:t>2</w:t>
      </w:r>
    </w:p>
    <w:p w:rsidR="0004521E" w:rsidRDefault="0004521E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sz w:val="24"/>
        </w:rPr>
        <w:t>G</w:t>
      </w:r>
      <w:r w:rsidRPr="00574573">
        <w:rPr>
          <w:rFonts w:ascii="黑体" w:eastAsia="黑体" w:hAnsi="黑体" w:cs="华文楷体"/>
          <w:sz w:val="24"/>
          <w:vertAlign w:val="subscript"/>
        </w:rPr>
        <w:t>2</w:t>
      </w:r>
      <w:r>
        <w:rPr>
          <w:rFonts w:ascii="黑体" w:eastAsia="黑体" w:hAnsi="黑体" w:cs="华文楷体"/>
          <w:sz w:val="24"/>
        </w:rPr>
        <w:t xml:space="preserve"> = Q</w:t>
      </w:r>
      <w:r w:rsidRPr="00574573">
        <w:rPr>
          <w:rFonts w:ascii="黑体" w:eastAsia="黑体" w:hAnsi="黑体" w:cs="华文楷体"/>
          <w:sz w:val="24"/>
          <w:vertAlign w:val="subscript"/>
        </w:rPr>
        <w:t>2</w:t>
      </w:r>
      <w:r w:rsidR="00574573">
        <w:rPr>
          <w:rFonts w:ascii="黑体" w:eastAsia="黑体" w:hAnsi="黑体" w:cs="华文楷体"/>
          <w:sz w:val="24"/>
        </w:rPr>
        <w:t xml:space="preserve"> </w:t>
      </w:r>
      <w:r w:rsidR="00574573">
        <w:rPr>
          <w:rFonts w:ascii="黑体" w:eastAsia="黑体" w:hAnsi="黑体" w:cs="华文楷体" w:hint="eastAsia"/>
          <w:sz w:val="24"/>
        </w:rPr>
        <w:t xml:space="preserve">⊕ </w:t>
      </w:r>
      <w:r>
        <w:rPr>
          <w:rFonts w:ascii="黑体" w:eastAsia="黑体" w:hAnsi="黑体" w:cs="华文楷体"/>
          <w:sz w:val="24"/>
        </w:rPr>
        <w:t>Q</w:t>
      </w:r>
      <w:r w:rsidRPr="00574573">
        <w:rPr>
          <w:rFonts w:ascii="黑体" w:eastAsia="黑体" w:hAnsi="黑体" w:cs="华文楷体"/>
          <w:sz w:val="24"/>
          <w:vertAlign w:val="subscript"/>
        </w:rPr>
        <w:t>3</w:t>
      </w:r>
    </w:p>
    <w:p w:rsidR="0004521E" w:rsidRDefault="0004521E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  <w:vertAlign w:val="subscript"/>
        </w:rPr>
      </w:pPr>
      <w:r>
        <w:rPr>
          <w:rFonts w:ascii="黑体" w:eastAsia="黑体" w:hAnsi="黑体" w:cs="华文楷体"/>
          <w:sz w:val="24"/>
        </w:rPr>
        <w:t>G</w:t>
      </w:r>
      <w:r w:rsidRPr="00574573">
        <w:rPr>
          <w:rFonts w:ascii="黑体" w:eastAsia="黑体" w:hAnsi="黑体" w:cs="华文楷体"/>
          <w:sz w:val="24"/>
          <w:vertAlign w:val="subscript"/>
        </w:rPr>
        <w:t>4</w:t>
      </w:r>
      <w:r>
        <w:rPr>
          <w:rFonts w:ascii="黑体" w:eastAsia="黑体" w:hAnsi="黑体" w:cs="华文楷体"/>
          <w:sz w:val="24"/>
        </w:rPr>
        <w:t xml:space="preserve"> = Q</w:t>
      </w:r>
      <w:r w:rsidRPr="00574573">
        <w:rPr>
          <w:rFonts w:ascii="黑体" w:eastAsia="黑体" w:hAnsi="黑体" w:cs="华文楷体"/>
          <w:sz w:val="24"/>
          <w:vertAlign w:val="subscript"/>
        </w:rPr>
        <w:t>3</w:t>
      </w:r>
    </w:p>
    <w:p w:rsidR="00B422E0" w:rsidRDefault="00060EF4" w:rsidP="00B422E0">
      <w:pPr>
        <w:pStyle w:val="a9"/>
        <w:numPr>
          <w:ilvl w:val="0"/>
          <w:numId w:val="6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132080</wp:posOffset>
            </wp:positionH>
            <wp:positionV relativeFrom="paragraph">
              <wp:posOffset>360045</wp:posOffset>
            </wp:positionV>
            <wp:extent cx="5377815" cy="3168015"/>
            <wp:effectExtent l="0" t="0" r="0" b="0"/>
            <wp:wrapTopAndBottom/>
            <wp:docPr id="6" name="图片 6" descr="C:\Users\Siriu\AppData\Local\Microsoft\Windows\INetCache\Content.Word\Snipaste_2017-10-24_19-0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riu\AppData\Local\Microsoft\Windows\INetCache\Content.Word\Snipaste_2017-10-24_19-09-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2E0">
        <w:rPr>
          <w:rFonts w:ascii="黑体" w:eastAsia="黑体" w:hAnsi="黑体" w:cs="华文楷体" w:hint="eastAsia"/>
          <w:sz w:val="24"/>
        </w:rPr>
        <w:t>根据化简后的表达式设计电路图</w:t>
      </w:r>
      <w:r w:rsidR="001516FE">
        <w:rPr>
          <w:rFonts w:ascii="黑体" w:eastAsia="黑体" w:hAnsi="黑体" w:cs="华文楷体" w:hint="eastAsia"/>
          <w:sz w:val="24"/>
        </w:rPr>
        <w:t>和波形</w:t>
      </w:r>
    </w:p>
    <w:p w:rsidR="00C44B1D" w:rsidRPr="00C44B1D" w:rsidRDefault="00C44B1D" w:rsidP="00C44B1D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AF3966" w:rsidRDefault="00A82C5D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087BB9">
        <w:rPr>
          <w:rFonts w:ascii="黑体" w:eastAsia="黑体" w:hAnsi="黑体" w:cs="华文楷体"/>
          <w:sz w:val="24"/>
        </w:rPr>
        <w:t xml:space="preserve"> </w:t>
      </w:r>
    </w:p>
    <w:p w:rsidR="00E164F1" w:rsidRDefault="00E164F1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E164F1" w:rsidRDefault="00E164F1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215348</wp:posOffset>
            </wp:positionH>
            <wp:positionV relativeFrom="paragraph">
              <wp:posOffset>153062</wp:posOffset>
            </wp:positionV>
            <wp:extent cx="5008880" cy="3622040"/>
            <wp:effectExtent l="0" t="0" r="1270" b="0"/>
            <wp:wrapTopAndBottom/>
            <wp:docPr id="7" name="图片 7" descr="C:\Users\Siriu\AppData\Local\Microsoft\Windows\INetCache\Content.Word\Snipaste_2017-10-24_19-19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riu\AppData\Local\Microsoft\Windows\INetCache\Content.Word\Snipaste_2017-10-24_19-19-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246">
        <w:rPr>
          <w:rFonts w:ascii="黑体" w:eastAsia="黑体" w:hAnsi="黑体" w:cs="华文楷体" w:hint="eastAsia"/>
          <w:sz w:val="24"/>
        </w:rPr>
        <w:t>由设计图模拟的波形可知，真值表与8421码到循环码的真值表相同，可以认为这个电路实现了421码到循环码的转换。</w:t>
      </w:r>
    </w:p>
    <w:p w:rsidR="008A5246" w:rsidRDefault="008A5246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8A5246" w:rsidRDefault="008A5246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实验2：</w:t>
      </w:r>
      <w:r w:rsidR="001C2D62">
        <w:rPr>
          <w:rFonts w:ascii="黑体" w:eastAsia="黑体" w:hAnsi="黑体" w:cs="华文楷体" w:hint="eastAsia"/>
          <w:sz w:val="24"/>
        </w:rPr>
        <w:t>设计4位BCD码到七段数码管的转换电路</w:t>
      </w:r>
    </w:p>
    <w:p w:rsidR="001C2D62" w:rsidRDefault="001C2D62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1C2D62" w:rsidRDefault="001C2D62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385445</wp:posOffset>
            </wp:positionH>
            <wp:positionV relativeFrom="paragraph">
              <wp:posOffset>347345</wp:posOffset>
            </wp:positionV>
            <wp:extent cx="2355215" cy="3677285"/>
            <wp:effectExtent l="0" t="0" r="6985" b="0"/>
            <wp:wrapTopAndBottom/>
            <wp:docPr id="8" name="图片 8" descr="C:\Users\Siriu\AppData\Local\Microsoft\Windows\INetCache\Content.Word\Snipaste_2017-10-24_20-35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riu\AppData\Local\Microsoft\Windows\INetCache\Content.Word\Snipaste_2017-10-24_20-35-1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首先，写出4位BCD码到七段数码管的转换电路的真值表</w:t>
      </w:r>
    </w:p>
    <w:p w:rsidR="001C2D62" w:rsidRDefault="001C2D62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1C2D62" w:rsidRDefault="001C2D62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lastRenderedPageBreak/>
        <w:t>-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根据真值表画出卡诺图，并化简</w:t>
      </w:r>
    </w:p>
    <w:p w:rsidR="001C2D62" w:rsidRDefault="001C2D62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 w:rsidR="009260ED">
        <w:rPr>
          <w:rFonts w:ascii="黑体" w:eastAsia="黑体" w:hAnsi="黑体" w:cs="华文楷体" w:hint="eastAsia"/>
          <w:sz w:val="24"/>
        </w:rPr>
        <w:t xml:space="preserve"> 根据化简后的表达式连接电路</w:t>
      </w:r>
      <w:r w:rsidR="00A9631A">
        <w:rPr>
          <w:rFonts w:ascii="黑体" w:eastAsia="黑体" w:hAnsi="黑体" w:cs="华文楷体" w:hint="eastAsia"/>
          <w:sz w:val="24"/>
        </w:rPr>
        <w:t>（电路的实际效果已经在TA处检查，为了减少重复，只放一张电路图）</w:t>
      </w:r>
    </w:p>
    <w:p w:rsidR="00A9631A" w:rsidRPr="00A9631A" w:rsidRDefault="00A9631A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noProof/>
          <w:sz w:val="24"/>
        </w:rPr>
        <w:drawing>
          <wp:inline distT="0" distB="0" distL="0" distR="0">
            <wp:extent cx="6026785" cy="3999230"/>
            <wp:effectExtent l="0" t="0" r="0" b="1270"/>
            <wp:docPr id="9" name="图片 9" descr="C:\Users\Siriu\AppData\Local\Microsoft\Windows\INetCache\Content.Word\Snipaste_2017-10-24_20-41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riu\AppData\Local\Microsoft\Windows\INetCache\Content.Word\Snipaste_2017-10-24_20-41-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ED" w:rsidRPr="001C2D62" w:rsidRDefault="009260ED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FB5AE1" w:rsidRPr="00087BB9" w:rsidRDefault="00133DD7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四、实验结果</w:t>
      </w:r>
    </w:p>
    <w:p w:rsidR="009069DF" w:rsidRDefault="002D4075" w:rsidP="009069DF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087BB9">
        <w:rPr>
          <w:rFonts w:ascii="黑体" w:eastAsia="黑体" w:hAnsi="黑体" w:cs="华文楷体" w:hint="eastAsia"/>
          <w:b/>
          <w:sz w:val="24"/>
        </w:rPr>
        <w:t>实验1：</w:t>
      </w:r>
      <w:r w:rsidR="009069DF">
        <w:rPr>
          <w:rFonts w:ascii="黑体" w:eastAsia="黑体" w:hAnsi="黑体" w:cs="华文楷体" w:hint="eastAsia"/>
          <w:sz w:val="24"/>
        </w:rPr>
        <w:t>设计代码转换电路，输入为四位8421码，输出为循环码。</w:t>
      </w:r>
    </w:p>
    <w:p w:rsidR="000D75D1" w:rsidRDefault="000D75D1" w:rsidP="009069DF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首先，使用模拟开关检验导线、74LS86是否正常工作</w:t>
      </w:r>
    </w:p>
    <w:p w:rsidR="000D75D1" w:rsidRDefault="000D75D1" w:rsidP="009069DF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476636</wp:posOffset>
            </wp:positionH>
            <wp:positionV relativeFrom="paragraph">
              <wp:posOffset>472026</wp:posOffset>
            </wp:positionV>
            <wp:extent cx="2596515" cy="2596515"/>
            <wp:effectExtent l="0" t="0" r="0" b="0"/>
            <wp:wrapTopAndBottom/>
            <wp:docPr id="1" name="图片 1" descr="C:\Users\SiriusSee\AppData\Local\Microsoft\Windows\INetCache\Content.Word\photo_2017-10-25_18-19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riusSee\AppData\Local\Microsoft\Windows\INetCache\Content.Word\photo_2017-10-25_18-19-5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按照电路设计阶段的设计图连接导线</w:t>
      </w:r>
    </w:p>
    <w:p w:rsidR="000D75D1" w:rsidRDefault="000D75D1" w:rsidP="009069DF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0D75D1" w:rsidRDefault="000D75D1" w:rsidP="009069DF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0D75D1" w:rsidRPr="000D75D1" w:rsidRDefault="000D75D1" w:rsidP="009069DF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 w:hint="eastAsia"/>
          <w:sz w:val="24"/>
        </w:rPr>
      </w:pPr>
      <w:r>
        <w:rPr>
          <w:rFonts w:ascii="黑体" w:eastAsia="黑体" w:hAnsi="黑体" w:cs="华文楷体" w:hint="eastAsia"/>
          <w:sz w:val="24"/>
        </w:rPr>
        <w:lastRenderedPageBreak/>
        <w:t>-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调整示波器，打开D0-D15通道，在TRIGGER-menu选择合适的通道，使波形稳定，观察波形</w:t>
      </w:r>
    </w:p>
    <w:p w:rsidR="00483F58" w:rsidRDefault="00483F58" w:rsidP="009069DF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9069DF" w:rsidRPr="009069DF" w:rsidRDefault="000D75D1" w:rsidP="009069DF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1286510</wp:posOffset>
            </wp:positionH>
            <wp:positionV relativeFrom="paragraph">
              <wp:posOffset>257810</wp:posOffset>
            </wp:positionV>
            <wp:extent cx="2860040" cy="1616710"/>
            <wp:effectExtent l="0" t="0" r="0" b="2540"/>
            <wp:wrapTopAndBottom/>
            <wp:docPr id="3" name="图片 3" descr="C:\Users\SiriusSee\AppData\Local\Microsoft\Windows\INetCache\Content.Word\photo_2017-10-25_18-20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riusSee\AppData\Local\Microsoft\Windows\INetCache\Content.Word\photo_2017-10-25_18-20-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24" r="1503"/>
                    <a:stretch/>
                  </pic:blipFill>
                  <pic:spPr bwMode="auto">
                    <a:xfrm>
                      <a:off x="0" y="0"/>
                      <a:ext cx="286004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75D1" w:rsidRPr="009103F8" w:rsidRDefault="00483F58" w:rsidP="009103F8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 w:hint="eastAsia"/>
          <w:sz w:val="24"/>
        </w:rPr>
      </w:pPr>
      <w:r>
        <w:rPr>
          <w:rFonts w:ascii="黑体" w:eastAsia="黑体" w:hAnsi="黑体" w:cs="华文楷体" w:hint="eastAsia"/>
          <w:sz w:val="24"/>
        </w:rPr>
        <w:drawing>
          <wp:anchor distT="0" distB="0" distL="114300" distR="114300" simplePos="0" relativeHeight="251668480" behindDoc="0" locked="0" layoutInCell="1" allowOverlap="1" wp14:anchorId="5ED7A0F8">
            <wp:simplePos x="0" y="0"/>
            <wp:positionH relativeFrom="margin">
              <wp:align>center</wp:align>
            </wp:positionH>
            <wp:positionV relativeFrom="paragraph">
              <wp:posOffset>2052955</wp:posOffset>
            </wp:positionV>
            <wp:extent cx="3855085" cy="2670175"/>
            <wp:effectExtent l="0" t="0" r="0" b="0"/>
            <wp:wrapTopAndBottom/>
            <wp:docPr id="12" name="图片 12" descr="C:\Users\Siriu\AppData\Local\Microsoft\Windows\INetCache\Content.Word\Snipaste_2017-10-25_19-13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riu\AppData\Local\Microsoft\Windows\INetCache\Content.Word\Snipaste_2017-10-25_19-13-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59" r="3929"/>
                    <a:stretch/>
                  </pic:blipFill>
                  <pic:spPr bwMode="auto">
                    <a:xfrm>
                      <a:off x="0" y="0"/>
                      <a:ext cx="385508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5D1" w:rsidRPr="009103F8">
        <w:rPr>
          <w:rFonts w:ascii="黑体" w:eastAsia="黑体" w:hAnsi="黑体" w:cs="华文楷体" w:hint="eastAsia"/>
          <w:sz w:val="24"/>
        </w:rPr>
        <w:t>（其中D7为10kHz</w:t>
      </w:r>
      <w:r w:rsidR="000D75D1" w:rsidRPr="009103F8">
        <w:rPr>
          <w:rFonts w:ascii="黑体" w:eastAsia="黑体" w:hAnsi="黑体" w:cs="华文楷体"/>
          <w:sz w:val="24"/>
        </w:rPr>
        <w:t xml:space="preserve"> </w:t>
      </w:r>
      <w:r w:rsidR="000D75D1" w:rsidRPr="009103F8">
        <w:rPr>
          <w:rFonts w:ascii="黑体" w:eastAsia="黑体" w:hAnsi="黑体" w:cs="华文楷体" w:hint="eastAsia"/>
          <w:sz w:val="24"/>
        </w:rPr>
        <w:t>clock、D8-</w:t>
      </w:r>
      <w:r w:rsidR="000D75D1" w:rsidRPr="009103F8">
        <w:rPr>
          <w:rFonts w:ascii="黑体" w:eastAsia="黑体" w:hAnsi="黑体" w:cs="华文楷体"/>
          <w:sz w:val="24"/>
        </w:rPr>
        <w:t>D</w:t>
      </w:r>
      <w:r w:rsidR="000D75D1" w:rsidRPr="009103F8">
        <w:rPr>
          <w:rFonts w:ascii="黑体" w:eastAsia="黑体" w:hAnsi="黑体" w:cs="华文楷体" w:hint="eastAsia"/>
          <w:sz w:val="24"/>
        </w:rPr>
        <w:t>11为</w:t>
      </w:r>
      <w:r w:rsidR="000D75D1" w:rsidRPr="009103F8">
        <w:rPr>
          <w:rFonts w:ascii="黑体" w:eastAsia="黑体" w:hAnsi="黑体" w:cs="华文楷体"/>
          <w:sz w:val="24"/>
        </w:rPr>
        <w:t>Q0-Q3</w:t>
      </w:r>
      <w:r w:rsidR="004C7865" w:rsidRPr="009103F8">
        <w:rPr>
          <w:rFonts w:ascii="黑体" w:eastAsia="黑体" w:hAnsi="黑体" w:cs="华文楷体" w:hint="eastAsia"/>
          <w:sz w:val="24"/>
        </w:rPr>
        <w:t>、</w:t>
      </w:r>
      <w:r w:rsidR="004C7865" w:rsidRPr="009103F8">
        <w:rPr>
          <w:rFonts w:ascii="黑体" w:eastAsia="黑体" w:hAnsi="黑体" w:cs="华文楷体"/>
          <w:sz w:val="24"/>
        </w:rPr>
        <w:t>D12-D15</w:t>
      </w:r>
      <w:r w:rsidR="004C7865" w:rsidRPr="009103F8">
        <w:rPr>
          <w:rFonts w:ascii="黑体" w:eastAsia="黑体" w:hAnsi="黑体" w:cs="华文楷体" w:hint="eastAsia"/>
          <w:sz w:val="24"/>
        </w:rPr>
        <w:t>为G0-G3）</w:t>
      </w:r>
    </w:p>
    <w:p w:rsidR="000D75D1" w:rsidRPr="009103F8" w:rsidRDefault="000D75D1" w:rsidP="009103F8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483F58" w:rsidRPr="009103F8" w:rsidRDefault="00483F58" w:rsidP="009103F8">
      <w:pPr>
        <w:pStyle w:val="a9"/>
        <w:numPr>
          <w:ilvl w:val="0"/>
          <w:numId w:val="6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24"/>
        </w:rPr>
      </w:pPr>
      <w:r w:rsidRPr="009103F8">
        <w:rPr>
          <w:rFonts w:ascii="黑体" w:eastAsia="黑体" w:hAnsi="黑体" w:cs="华文楷体"/>
          <w:sz w:val="24"/>
        </w:rPr>
        <w:softHyphen/>
      </w:r>
      <w:r w:rsidRPr="009103F8">
        <w:rPr>
          <w:rFonts w:ascii="黑体" w:eastAsia="黑体" w:hAnsi="黑体" w:cs="华文楷体" w:hint="eastAsia"/>
          <w:sz w:val="24"/>
        </w:rPr>
        <w:t>分析波形的布局，与实验设计基本相符。因此，可以认为这个电路实现了BCD码到</w:t>
      </w:r>
      <w:proofErr w:type="gramStart"/>
      <w:r w:rsidRPr="009103F8">
        <w:rPr>
          <w:rFonts w:ascii="黑体" w:eastAsia="黑体" w:hAnsi="黑体" w:cs="华文楷体" w:hint="eastAsia"/>
          <w:sz w:val="24"/>
        </w:rPr>
        <w:t>格雷码的</w:t>
      </w:r>
      <w:proofErr w:type="gramEnd"/>
      <w:r w:rsidRPr="009103F8">
        <w:rPr>
          <w:rFonts w:ascii="黑体" w:eastAsia="黑体" w:hAnsi="黑体" w:cs="华文楷体" w:hint="eastAsia"/>
          <w:sz w:val="24"/>
        </w:rPr>
        <w:t>转换。但是仔细观察示波器的波形，我发现G0,G1的波形产生了异常，经过老师提醒，我们将分辨率放大了一万倍，对毛刺进行分析。</w:t>
      </w:r>
    </w:p>
    <w:p w:rsidR="00483F58" w:rsidRPr="009103F8" w:rsidRDefault="00483F58" w:rsidP="009103F8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1443789</wp:posOffset>
            </wp:positionH>
            <wp:positionV relativeFrom="paragraph">
              <wp:posOffset>210981</wp:posOffset>
            </wp:positionV>
            <wp:extent cx="2823210" cy="2823210"/>
            <wp:effectExtent l="0" t="0" r="0" b="0"/>
            <wp:wrapTopAndBottom/>
            <wp:docPr id="4" name="图片 4" descr="C:\Users\SiriusSee\AppData\Local\Microsoft\Windows\INetCache\Content.Word\photo_2017-10-25_18-20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riusSee\AppData\Local\Microsoft\Windows\INetCache\Content.Word\photo_2017-10-25_18-20-0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3F58" w:rsidRPr="009103F8" w:rsidRDefault="00483F58" w:rsidP="009103F8">
      <w:pPr>
        <w:pStyle w:val="a9"/>
        <w:numPr>
          <w:ilvl w:val="0"/>
          <w:numId w:val="6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24"/>
        </w:rPr>
      </w:pPr>
      <w:r w:rsidRPr="009103F8">
        <w:rPr>
          <w:rFonts w:ascii="黑体" w:eastAsia="黑体" w:hAnsi="黑体" w:cs="华文楷体" w:hint="eastAsia"/>
          <w:sz w:val="24"/>
        </w:rPr>
        <w:lastRenderedPageBreak/>
        <w:t>按下run/stop按钮将不断摇摆的毛刺部分稳定，将D8</w:t>
      </w:r>
      <w:r w:rsidR="00CE3A19" w:rsidRPr="009103F8">
        <w:rPr>
          <w:rFonts w:ascii="黑体" w:eastAsia="黑体" w:hAnsi="黑体" w:cs="华文楷体" w:hint="eastAsia"/>
          <w:sz w:val="24"/>
        </w:rPr>
        <w:t>（</w:t>
      </w:r>
      <w:r w:rsidR="00CE3A19" w:rsidRPr="009103F8">
        <w:rPr>
          <w:rFonts w:ascii="黑体" w:eastAsia="黑体" w:hAnsi="黑体" w:cs="华文楷体"/>
          <w:sz w:val="24"/>
        </w:rPr>
        <w:t>Q0</w:t>
      </w:r>
      <w:r w:rsidR="00CE3A19" w:rsidRPr="009103F8">
        <w:rPr>
          <w:rFonts w:ascii="黑体" w:eastAsia="黑体" w:hAnsi="黑体" w:cs="华文楷体" w:hint="eastAsia"/>
          <w:sz w:val="24"/>
        </w:rPr>
        <w:t>）</w:t>
      </w:r>
      <w:r w:rsidRPr="009103F8">
        <w:rPr>
          <w:rFonts w:ascii="黑体" w:eastAsia="黑体" w:hAnsi="黑体" w:cs="华文楷体" w:hint="eastAsia"/>
          <w:sz w:val="24"/>
        </w:rPr>
        <w:t>、D9</w:t>
      </w:r>
      <w:r w:rsidR="00CE3A19" w:rsidRPr="009103F8">
        <w:rPr>
          <w:rFonts w:ascii="黑体" w:eastAsia="黑体" w:hAnsi="黑体" w:cs="华文楷体"/>
          <w:sz w:val="24"/>
        </w:rPr>
        <w:t>(Q1)</w:t>
      </w:r>
      <w:r w:rsidRPr="009103F8">
        <w:rPr>
          <w:rFonts w:ascii="黑体" w:eastAsia="黑体" w:hAnsi="黑体" w:cs="华文楷体" w:hint="eastAsia"/>
          <w:sz w:val="24"/>
        </w:rPr>
        <w:t>、D12</w:t>
      </w:r>
      <w:r w:rsidR="00CE3A19" w:rsidRPr="009103F8">
        <w:rPr>
          <w:rFonts w:ascii="黑体" w:eastAsia="黑体" w:hAnsi="黑体" w:cs="华文楷体"/>
          <w:sz w:val="24"/>
        </w:rPr>
        <w:t>(G0)</w:t>
      </w:r>
      <w:r w:rsidRPr="009103F8">
        <w:rPr>
          <w:rFonts w:ascii="黑体" w:eastAsia="黑体" w:hAnsi="黑体" w:cs="华文楷体" w:hint="eastAsia"/>
          <w:sz w:val="24"/>
        </w:rPr>
        <w:t>移动到示波器上半部分进行观察</w:t>
      </w:r>
      <w:r w:rsidR="00CE3A19" w:rsidRPr="009103F8">
        <w:rPr>
          <w:rFonts w:ascii="黑体" w:eastAsia="黑体" w:hAnsi="黑体" w:cs="华文楷体" w:hint="eastAsia"/>
          <w:sz w:val="24"/>
        </w:rPr>
        <w:t>，发现D8D9异或门1的输入，D12是异或门1的</w:t>
      </w:r>
      <w:r w:rsidR="00CE3A19" w:rsidRPr="009103F8">
        <w:rPr>
          <w:rFonts w:ascii="黑体" w:eastAsia="黑体" w:hAnsi="黑体" w:cs="华文楷体" w:hint="eastAsia"/>
          <w:sz w:val="24"/>
        </w:rPr>
        <w:t>输出</w:t>
      </w:r>
      <w:r w:rsidR="00CE3A19" w:rsidRPr="009103F8">
        <w:rPr>
          <w:rFonts w:ascii="黑体" w:eastAsia="黑体" w:hAnsi="黑体" w:cs="华文楷体" w:hint="eastAsia"/>
          <w:sz w:val="24"/>
        </w:rPr>
        <w:t>。使用光标对波形进行测量，D8D9下降沿的差近似等于D12的高电平长度（52ns），且时间间隔符合一个门电路的延迟（18.4ns）。因此，我得出结论，Q0Q1的时间差，就是毛刺形成的原因。</w:t>
      </w:r>
    </w:p>
    <w:p w:rsidR="00CE3A19" w:rsidRPr="009103F8" w:rsidRDefault="00A565F4" w:rsidP="009103F8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 w:hint="eastAsia"/>
          <w:sz w:val="24"/>
        </w:rPr>
      </w:pPr>
      <w:r>
        <w:rPr>
          <w:rFonts w:ascii="黑体" w:eastAsia="黑体" w:hAnsi="黑体" w:cs="华文楷体" w:hint="eastAsia"/>
          <w:sz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4125031</wp:posOffset>
            </wp:positionH>
            <wp:positionV relativeFrom="paragraph">
              <wp:posOffset>381141</wp:posOffset>
            </wp:positionV>
            <wp:extent cx="2286635" cy="2286635"/>
            <wp:effectExtent l="0" t="0" r="0" b="0"/>
            <wp:wrapTopAndBottom/>
            <wp:docPr id="10" name="图片 10" descr="C:\Users\SiriusSee\AppData\Local\Microsoft\Windows\INetCache\Content.Word\photo_2017-10-25_18-20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riusSee\AppData\Local\Microsoft\Windows\INetCache\Content.Word\photo_2017-10-25_18-20-1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63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cs="华文楷体" w:hint="eastAsia"/>
          <w:sz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1840865</wp:posOffset>
            </wp:positionH>
            <wp:positionV relativeFrom="paragraph">
              <wp:posOffset>414655</wp:posOffset>
            </wp:positionV>
            <wp:extent cx="2238375" cy="2238375"/>
            <wp:effectExtent l="0" t="0" r="9525" b="9525"/>
            <wp:wrapTopAndBottom/>
            <wp:docPr id="5" name="图片 5" descr="C:\Users\SiriusSee\AppData\Local\Microsoft\Windows\INetCache\Content.Word\photo_2017-10-25_18-20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riusSee\AppData\Local\Microsoft\Windows\INetCache\Content.Word\photo_2017-10-25_18-20-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cs="华文楷体" w:hint="eastAsia"/>
          <w:sz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-398780</wp:posOffset>
            </wp:positionH>
            <wp:positionV relativeFrom="paragraph">
              <wp:posOffset>381000</wp:posOffset>
            </wp:positionV>
            <wp:extent cx="2239010" cy="2239010"/>
            <wp:effectExtent l="0" t="0" r="8890" b="8890"/>
            <wp:wrapTopAndBottom/>
            <wp:docPr id="11" name="图片 11" descr="C:\Users\SiriusSee\AppData\Local\Microsoft\Windows\INetCache\Content.Word\photo_2017-10-25_18-20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riusSee\AppData\Local\Microsoft\Windows\INetCache\Content.Word\photo_2017-10-25_18-20-1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1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3F58" w:rsidRPr="009103F8" w:rsidRDefault="00483F58" w:rsidP="009103F8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 w:hint="eastAsia"/>
          <w:sz w:val="24"/>
        </w:rPr>
      </w:pPr>
    </w:p>
    <w:p w:rsidR="00FB5AE1" w:rsidRPr="009103F8" w:rsidRDefault="00FB5AE1" w:rsidP="009103F8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FB5AE1" w:rsidRPr="0078030B" w:rsidRDefault="00133DD7" w:rsidP="0078030B">
      <w:pPr>
        <w:pStyle w:val="a9"/>
        <w:numPr>
          <w:ilvl w:val="0"/>
          <w:numId w:val="7"/>
        </w:numPr>
        <w:spacing w:line="60" w:lineRule="atLeast"/>
        <w:ind w:firstLineChars="0"/>
        <w:rPr>
          <w:rFonts w:ascii="黑体" w:eastAsia="黑体" w:hAnsi="黑体" w:cs="华文楷体"/>
          <w:b/>
          <w:bCs/>
          <w:szCs w:val="28"/>
        </w:rPr>
      </w:pPr>
      <w:r w:rsidRPr="0078030B">
        <w:rPr>
          <w:rFonts w:ascii="黑体" w:eastAsia="黑体" w:hAnsi="黑体" w:cs="华文楷体" w:hint="eastAsia"/>
          <w:b/>
          <w:bCs/>
          <w:szCs w:val="28"/>
        </w:rPr>
        <w:t>实验感想</w:t>
      </w:r>
    </w:p>
    <w:p w:rsidR="00FB5AE1" w:rsidRDefault="0045625C" w:rsidP="0078030B">
      <w:pPr>
        <w:pStyle w:val="a9"/>
        <w:autoSpaceDE w:val="0"/>
        <w:autoSpaceDN w:val="0"/>
        <w:spacing w:line="60" w:lineRule="atLeast"/>
        <w:ind w:left="570" w:firstLineChars="0" w:firstLine="0"/>
        <w:rPr>
          <w:rFonts w:ascii="黑体" w:eastAsia="黑体" w:hAnsi="黑体" w:cs="华文楷体"/>
          <w:sz w:val="24"/>
        </w:rPr>
      </w:pPr>
      <w:r w:rsidRPr="0078030B">
        <w:rPr>
          <w:rFonts w:ascii="黑体" w:eastAsia="黑体" w:hAnsi="黑体" w:cs="华文楷体" w:hint="eastAsia"/>
          <w:sz w:val="24"/>
        </w:rPr>
        <w:t>本次实验</w:t>
      </w:r>
      <w:r w:rsidR="0078030B" w:rsidRPr="0078030B">
        <w:rPr>
          <w:rFonts w:ascii="黑体" w:eastAsia="黑体" w:hAnsi="黑体" w:cs="华文楷体" w:hint="eastAsia"/>
          <w:sz w:val="24"/>
        </w:rPr>
        <w:t>向我揭示了一个事实：电路设计模拟与实际的电路并不一定完全相符</w:t>
      </w:r>
      <w:bookmarkStart w:id="0" w:name="_GoBack"/>
      <w:bookmarkEnd w:id="0"/>
      <w:r w:rsidR="0078030B" w:rsidRPr="0078030B">
        <w:rPr>
          <w:rFonts w:ascii="黑体" w:eastAsia="黑体" w:hAnsi="黑体" w:cs="华文楷体" w:hint="eastAsia"/>
          <w:sz w:val="24"/>
        </w:rPr>
        <w:t>。能够在老师的指引下，我找到了毛刺形成的原因——两个输入波形不同步，也重温了一遍理论课所学的内容——</w:t>
      </w:r>
      <w:proofErr w:type="gramStart"/>
      <w:r w:rsidR="0078030B" w:rsidRPr="0078030B">
        <w:rPr>
          <w:rFonts w:ascii="黑体" w:eastAsia="黑体" w:hAnsi="黑体" w:cs="华文楷体" w:hint="eastAsia"/>
          <w:sz w:val="24"/>
        </w:rPr>
        <w:t>门存在</w:t>
      </w:r>
      <w:proofErr w:type="gramEnd"/>
      <w:r w:rsidR="0078030B" w:rsidRPr="0078030B">
        <w:rPr>
          <w:rFonts w:ascii="黑体" w:eastAsia="黑体" w:hAnsi="黑体" w:cs="华文楷体" w:hint="eastAsia"/>
          <w:sz w:val="24"/>
        </w:rPr>
        <w:t>延时。</w:t>
      </w:r>
      <w:r w:rsidR="0078030B">
        <w:rPr>
          <w:rFonts w:ascii="黑体" w:eastAsia="黑体" w:hAnsi="黑体" w:cs="华文楷体" w:hint="eastAsia"/>
          <w:sz w:val="24"/>
        </w:rPr>
        <w:t>所以，这</w:t>
      </w:r>
      <w:proofErr w:type="gramStart"/>
      <w:r w:rsidR="0078030B">
        <w:rPr>
          <w:rFonts w:ascii="黑体" w:eastAsia="黑体" w:hAnsi="黑体" w:cs="华文楷体" w:hint="eastAsia"/>
          <w:sz w:val="24"/>
        </w:rPr>
        <w:t>次数电</w:t>
      </w:r>
      <w:proofErr w:type="gramEnd"/>
      <w:r w:rsidR="0078030B">
        <w:rPr>
          <w:rFonts w:ascii="黑体" w:eastAsia="黑体" w:hAnsi="黑体" w:cs="华文楷体" w:hint="eastAsia"/>
          <w:sz w:val="24"/>
        </w:rPr>
        <w:t>实验就变成了一个有趣的循环：实验并不会完全按照理论进行，但是实验中出现的偏差都可以在理论中找到对应的支持。或许这就是工程的有趣之处吧。</w:t>
      </w:r>
    </w:p>
    <w:p w:rsidR="0078030B" w:rsidRDefault="0078030B" w:rsidP="0078030B">
      <w:pPr>
        <w:pStyle w:val="a9"/>
        <w:autoSpaceDE w:val="0"/>
        <w:autoSpaceDN w:val="0"/>
        <w:spacing w:line="60" w:lineRule="atLeast"/>
        <w:ind w:left="570" w:firstLineChars="0" w:firstLine="0"/>
        <w:rPr>
          <w:rFonts w:ascii="黑体" w:eastAsia="黑体" w:hAnsi="黑体" w:cs="华文楷体"/>
          <w:sz w:val="24"/>
        </w:rPr>
      </w:pPr>
    </w:p>
    <w:p w:rsidR="0078030B" w:rsidRDefault="0078030B" w:rsidP="0078030B">
      <w:pPr>
        <w:pStyle w:val="a9"/>
        <w:autoSpaceDE w:val="0"/>
        <w:autoSpaceDN w:val="0"/>
        <w:spacing w:line="60" w:lineRule="atLeast"/>
        <w:ind w:left="570" w:firstLineChars="0" w:firstLine="0"/>
        <w:jc w:val="righ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sz w:val="24"/>
        </w:rPr>
        <w:t>2017/10/25</w:t>
      </w:r>
    </w:p>
    <w:p w:rsidR="0078030B" w:rsidRPr="0078030B" w:rsidRDefault="0078030B" w:rsidP="0078030B">
      <w:pPr>
        <w:pStyle w:val="a9"/>
        <w:autoSpaceDE w:val="0"/>
        <w:autoSpaceDN w:val="0"/>
        <w:spacing w:line="60" w:lineRule="atLeast"/>
        <w:ind w:left="570" w:firstLineChars="0" w:firstLine="0"/>
        <w:jc w:val="right"/>
        <w:rPr>
          <w:rFonts w:ascii="黑体" w:eastAsia="黑体" w:hAnsi="黑体" w:cs="华文楷体" w:hint="eastAsia"/>
          <w:sz w:val="24"/>
        </w:rPr>
      </w:pPr>
      <w:r>
        <w:rPr>
          <w:rFonts w:ascii="黑体" w:eastAsia="黑体" w:hAnsi="黑体" w:cs="华文楷体" w:hint="eastAsia"/>
          <w:sz w:val="24"/>
        </w:rPr>
        <w:t>席睿</w:t>
      </w:r>
    </w:p>
    <w:sectPr w:rsidR="0078030B" w:rsidRPr="0078030B">
      <w:footerReference w:type="default" r:id="rId20"/>
      <w:pgSz w:w="11906" w:h="16838"/>
      <w:pgMar w:top="1200" w:right="1200" w:bottom="1200" w:left="12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2E9F" w:rsidRDefault="002D2E9F">
      <w:r>
        <w:separator/>
      </w:r>
    </w:p>
  </w:endnote>
  <w:endnote w:type="continuationSeparator" w:id="0">
    <w:p w:rsidR="002D2E9F" w:rsidRDefault="002D2E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新魏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75D1" w:rsidRDefault="000D75D1">
    <w:pPr>
      <w:pStyle w:val="a5"/>
      <w:jc w:val="center"/>
      <w:rPr>
        <w:rFonts w:ascii="Arial" w:hAnsi="Arial" w:cs="Arial"/>
        <w:sz w:val="21"/>
        <w:szCs w:val="21"/>
      </w:rPr>
    </w:pPr>
    <w:r>
      <w:rPr>
        <w:rStyle w:val="10"/>
        <w:rFonts w:ascii="Arial" w:hAnsi="Arial" w:cs="Arial"/>
        <w:sz w:val="21"/>
        <w:szCs w:val="21"/>
      </w:rPr>
      <w:t xml:space="preserve">- </w:t>
    </w:r>
    <w:r>
      <w:rPr>
        <w:rFonts w:ascii="Arial" w:hAnsi="Arial" w:cs="Arial"/>
        <w:sz w:val="21"/>
        <w:szCs w:val="21"/>
      </w:rPr>
      <w:fldChar w:fldCharType="begin"/>
    </w:r>
    <w:r>
      <w:rPr>
        <w:rStyle w:val="10"/>
        <w:rFonts w:ascii="Arial" w:hAnsi="Arial" w:cs="Arial"/>
        <w:sz w:val="21"/>
        <w:szCs w:val="21"/>
      </w:rPr>
      <w:instrText xml:space="preserve"> PAGE </w:instrText>
    </w:r>
    <w:r>
      <w:rPr>
        <w:rFonts w:ascii="Arial" w:hAnsi="Arial" w:cs="Arial"/>
        <w:sz w:val="21"/>
        <w:szCs w:val="21"/>
      </w:rPr>
      <w:fldChar w:fldCharType="separate"/>
    </w:r>
    <w:r>
      <w:rPr>
        <w:rStyle w:val="10"/>
        <w:rFonts w:ascii="Arial" w:hAnsi="Arial" w:cs="Arial"/>
        <w:noProof/>
        <w:sz w:val="21"/>
        <w:szCs w:val="21"/>
      </w:rPr>
      <w:t>1</w:t>
    </w:r>
    <w:r>
      <w:rPr>
        <w:rFonts w:ascii="Arial" w:hAnsi="Arial" w:cs="Arial"/>
        <w:sz w:val="21"/>
        <w:szCs w:val="21"/>
      </w:rPr>
      <w:fldChar w:fldCharType="end"/>
    </w:r>
    <w:r>
      <w:rPr>
        <w:rStyle w:val="10"/>
        <w:rFonts w:ascii="Arial" w:hAnsi="Arial" w:cs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2E9F" w:rsidRDefault="002D2E9F">
      <w:r>
        <w:separator/>
      </w:r>
    </w:p>
  </w:footnote>
  <w:footnote w:type="continuationSeparator" w:id="0">
    <w:p w:rsidR="002D2E9F" w:rsidRDefault="002D2E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A6A39D3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eastAsia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left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left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left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2"/>
    <w:multiLevelType w:val="singleLevel"/>
    <w:tmpl w:val="58ECED0B"/>
    <w:lvl w:ilvl="0">
      <w:start w:val="2"/>
      <w:numFmt w:val="decimal"/>
      <w:suff w:val="space"/>
      <w:lvlText w:val="%1."/>
      <w:lvlJc w:val="left"/>
    </w:lvl>
  </w:abstractNum>
  <w:abstractNum w:abstractNumId="2" w15:restartNumberingAfterBreak="0">
    <w:nsid w:val="00000003"/>
    <w:multiLevelType w:val="singleLevel"/>
    <w:tmpl w:val="570F8230"/>
    <w:lvl w:ilvl="0">
      <w:start w:val="2"/>
      <w:numFmt w:val="chineseCounting"/>
      <w:suff w:val="nothing"/>
      <w:lvlText w:val="%1、"/>
      <w:lvlJc w:val="left"/>
      <w:rPr>
        <w:sz w:val="28"/>
      </w:rPr>
    </w:lvl>
  </w:abstractNum>
  <w:abstractNum w:abstractNumId="3" w15:restartNumberingAfterBreak="0">
    <w:nsid w:val="0CA3736A"/>
    <w:multiLevelType w:val="singleLevel"/>
    <w:tmpl w:val="59CCE299"/>
    <w:lvl w:ilvl="0">
      <w:start w:val="1"/>
      <w:numFmt w:val="chineseCounting"/>
      <w:suff w:val="nothing"/>
      <w:lvlText w:val="%1、"/>
      <w:lvlJc w:val="left"/>
    </w:lvl>
  </w:abstractNum>
  <w:abstractNum w:abstractNumId="4" w15:restartNumberingAfterBreak="0">
    <w:nsid w:val="2A1A4F27"/>
    <w:multiLevelType w:val="hybridMultilevel"/>
    <w:tmpl w:val="1CFC7356"/>
    <w:lvl w:ilvl="0" w:tplc="4C04ACFE">
      <w:start w:val="3"/>
      <w:numFmt w:val="bullet"/>
      <w:lvlText w:val="-"/>
      <w:lvlJc w:val="left"/>
      <w:pPr>
        <w:ind w:left="360" w:hanging="360"/>
      </w:pPr>
      <w:rPr>
        <w:rFonts w:ascii="黑体" w:eastAsia="黑体" w:hAnsi="黑体" w:cs="华文楷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6F353BE"/>
    <w:multiLevelType w:val="hybridMultilevel"/>
    <w:tmpl w:val="8A7C58AE"/>
    <w:lvl w:ilvl="0" w:tplc="85C8E04E">
      <w:start w:val="3"/>
      <w:numFmt w:val="bullet"/>
      <w:lvlText w:val="-"/>
      <w:lvlJc w:val="left"/>
      <w:pPr>
        <w:ind w:left="360" w:hanging="360"/>
      </w:pPr>
      <w:rPr>
        <w:rFonts w:ascii="微软雅黑 Light" w:eastAsia="微软雅黑 Light" w:hAnsi="微软雅黑 Light" w:cs="华文楷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E9B0466"/>
    <w:multiLevelType w:val="hybridMultilevel"/>
    <w:tmpl w:val="2850023C"/>
    <w:lvl w:ilvl="0" w:tplc="F940B95A">
      <w:start w:val="5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AE1"/>
    <w:rsid w:val="0004521E"/>
    <w:rsid w:val="00046D03"/>
    <w:rsid w:val="00060EF4"/>
    <w:rsid w:val="00087BB9"/>
    <w:rsid w:val="000C4C3D"/>
    <w:rsid w:val="000D75D1"/>
    <w:rsid w:val="00133DD7"/>
    <w:rsid w:val="001516FE"/>
    <w:rsid w:val="001C2D62"/>
    <w:rsid w:val="002D2E9F"/>
    <w:rsid w:val="002D4075"/>
    <w:rsid w:val="00304D06"/>
    <w:rsid w:val="003B7619"/>
    <w:rsid w:val="0045625C"/>
    <w:rsid w:val="00483F58"/>
    <w:rsid w:val="004912DE"/>
    <w:rsid w:val="004A07C7"/>
    <w:rsid w:val="004C6252"/>
    <w:rsid w:val="004C7865"/>
    <w:rsid w:val="00552476"/>
    <w:rsid w:val="00574573"/>
    <w:rsid w:val="006B126F"/>
    <w:rsid w:val="006C0B90"/>
    <w:rsid w:val="0078030B"/>
    <w:rsid w:val="007D3FE7"/>
    <w:rsid w:val="00830273"/>
    <w:rsid w:val="008A5246"/>
    <w:rsid w:val="008C1874"/>
    <w:rsid w:val="009069DF"/>
    <w:rsid w:val="009103F8"/>
    <w:rsid w:val="009260ED"/>
    <w:rsid w:val="009620DB"/>
    <w:rsid w:val="00A0771A"/>
    <w:rsid w:val="00A565F4"/>
    <w:rsid w:val="00A82C5D"/>
    <w:rsid w:val="00A9631A"/>
    <w:rsid w:val="00AA7781"/>
    <w:rsid w:val="00AF3966"/>
    <w:rsid w:val="00B422E0"/>
    <w:rsid w:val="00B47BF0"/>
    <w:rsid w:val="00B86C34"/>
    <w:rsid w:val="00C44B1D"/>
    <w:rsid w:val="00C533E9"/>
    <w:rsid w:val="00CE3A19"/>
    <w:rsid w:val="00DC2E61"/>
    <w:rsid w:val="00DD7D86"/>
    <w:rsid w:val="00DE3B34"/>
    <w:rsid w:val="00E164F1"/>
    <w:rsid w:val="00F56B57"/>
    <w:rsid w:val="00F95317"/>
    <w:rsid w:val="00FB5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09BE8"/>
  <w15:docId w15:val="{AF22AD8A-D53C-4575-B6F3-66D32BA23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8"/>
      <w:szCs w:val="24"/>
    </w:rPr>
  </w:style>
  <w:style w:type="paragraph" w:styleId="20">
    <w:name w:val="heading 2"/>
    <w:basedOn w:val="a"/>
    <w:next w:val="a"/>
    <w:link w:val="21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qFormat/>
    <w:rPr>
      <w:sz w:val="18"/>
      <w:szCs w:val="18"/>
    </w:rPr>
  </w:style>
  <w:style w:type="paragraph" w:styleId="a5">
    <w:name w:val="footer"/>
    <w:basedOn w:val="a"/>
    <w:link w:val="a6"/>
    <w:qFormat/>
    <w:pPr>
      <w:tabs>
        <w:tab w:val="center" w:pos="4153"/>
        <w:tab w:val="right" w:pos="8306"/>
      </w:tabs>
      <w:snapToGrid w:val="0"/>
      <w:jc w:val="left"/>
    </w:pPr>
    <w:rPr>
      <w:rFonts w:ascii="等线" w:eastAsia="等线" w:hAnsi="等线" w:cs="宋体"/>
      <w:sz w:val="18"/>
      <w:szCs w:val="18"/>
    </w:rPr>
  </w:style>
  <w:style w:type="paragraph" w:styleId="a7">
    <w:name w:val="Normal (Web)"/>
    <w:basedOn w:val="a"/>
    <w:uiPriority w:val="99"/>
    <w:qFormat/>
    <w:pPr>
      <w:spacing w:before="100" w:beforeAutospacing="1" w:after="100" w:afterAutospacing="1"/>
      <w:jc w:val="left"/>
    </w:pPr>
    <w:rPr>
      <w:kern w:val="0"/>
      <w:sz w:val="24"/>
    </w:rPr>
  </w:style>
  <w:style w:type="table" w:styleId="a8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">
    <w:name w:val="样式2"/>
    <w:basedOn w:val="1"/>
    <w:qFormat/>
    <w:pPr>
      <w:numPr>
        <w:ilvl w:val="1"/>
        <w:numId w:val="2"/>
      </w:numPr>
      <w:spacing w:beforeLines="20" w:before="62" w:afterLines="20" w:after="62"/>
      <w:ind w:firstLineChars="0"/>
    </w:pPr>
    <w:rPr>
      <w:b/>
      <w:color w:val="000000"/>
      <w:szCs w:val="21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21">
    <w:name w:val="标题 2 字符"/>
    <w:basedOn w:val="a0"/>
    <w:link w:val="20"/>
    <w:rPr>
      <w:rFonts w:ascii="Arial" w:eastAsia="黑体" w:hAnsi="Arial" w:cs="Times New Roman"/>
      <w:b/>
      <w:sz w:val="32"/>
    </w:rPr>
  </w:style>
  <w:style w:type="character" w:customStyle="1" w:styleId="10">
    <w:name w:val="页码1"/>
    <w:basedOn w:val="a0"/>
    <w:qFormat/>
  </w:style>
  <w:style w:type="character" w:customStyle="1" w:styleId="a6">
    <w:name w:val="页脚 字符"/>
    <w:link w:val="a5"/>
    <w:qFormat/>
    <w:rPr>
      <w:sz w:val="18"/>
      <w:szCs w:val="18"/>
    </w:rPr>
  </w:style>
  <w:style w:type="character" w:customStyle="1" w:styleId="11">
    <w:name w:val="页脚字符1"/>
    <w:basedOn w:val="a0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110">
    <w:name w:val="列出段落11"/>
    <w:basedOn w:val="a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rPr>
      <w:rFonts w:ascii="Times New Roman" w:eastAsia="宋体" w:hAnsi="Times New Roman" w:cs="Times New Roman"/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AA7781"/>
    <w:pPr>
      <w:ind w:firstLineChars="200" w:firstLine="420"/>
    </w:pPr>
  </w:style>
  <w:style w:type="paragraph" w:styleId="aa">
    <w:name w:val="Date"/>
    <w:basedOn w:val="a"/>
    <w:next w:val="a"/>
    <w:link w:val="ab"/>
    <w:uiPriority w:val="99"/>
    <w:semiHidden/>
    <w:unhideWhenUsed/>
    <w:rsid w:val="0078030B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78030B"/>
    <w:rPr>
      <w:rFonts w:ascii="Times New Roman" w:eastAsia="宋体" w:hAnsi="Times New Roman" w:cs="Times New Roman"/>
      <w:kern w:val="2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79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6</Pages>
  <Words>195</Words>
  <Characters>1118</Characters>
  <Application>Microsoft Office Word</Application>
  <DocSecurity>0</DocSecurity>
  <Lines>9</Lines>
  <Paragraphs>2</Paragraphs>
  <ScaleCrop>false</ScaleCrop>
  <Company>Sky123.Org</Company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Sirius See</cp:lastModifiedBy>
  <cp:revision>20</cp:revision>
  <dcterms:created xsi:type="dcterms:W3CDTF">2017-10-24T05:38:00Z</dcterms:created>
  <dcterms:modified xsi:type="dcterms:W3CDTF">2017-10-25T11:42:00Z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