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vAlign w:val="top"/>
          </w:tcPr>
          <w:p>
            <w:pPr>
              <w:spacing w:before="3564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Tahoma" w:cs="Tahoma" w:hAnsi="Tahoma"/>
                <w:color w:val="D4875A"/>
                <w:spacing w:val="40"/>
                <w:sz w:val="18"/>
                <w:szCs w:val="18"/>
              </w:rPr>
              <w:t xml:space="preserve">F  I  N  A  L     V  E  R  I  F  I  C  A  T  I  O  N     R  E  P  O  R  T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72"/>
                <w:szCs w:val="72"/>
              </w:rPr>
              <w:t xml:space="preserve">รายงานตรวจสอบรอบสุดท้าย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72"/>
                <w:szCs w:val="72"/>
              </w:rPr>
              <w:t xml:space="preserve">โค้ด Apps Script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Tahoma" w:cs="Tahoma" w:hAnsi="Tahoma"/>
                <w:b/>
                <w:bCs/>
                <w:color w:val="FFFFFF"/>
                <w:sz w:val="72"/>
                <w:szCs w:val="72"/>
              </w:rPr>
              <w:t xml:space="preserve">และข้อมูล MASTER_PLACE</w:t>
            </w:r>
          </w:p>
          <w:p>
            <w:pPr>
              <w:spacing w:after="800"/>
              <w:ind w:left="1200"/>
            </w:pPr>
            <w:r>
              <w:rPr>
                <w:rFonts w:ascii="Tahoma" w:cs="Tahoma" w:hAnsi="Tahoma"/>
                <w:color w:val="B0B8C0"/>
                <w:sz w:val="24"/>
                <w:szCs w:val="24"/>
              </w:rPr>
              <w:t xml:space="preserve">ยืนยันสถานะทุกตัวชี้วัดเทียบ 2 สแนปชอต พร้อมแพตช์ครบ 4 ชิ้น และแผนปฏิบัติฉบับสุดท้าย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โครงการ: Phaopanya Master Data — SCG/JWD Logistics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วัตถุพยาน: Code_Sheet.zip (โค้ด .gs 10 ไฟล์ + Excel 10 ชีต 23/09/2026)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เทียบเคียง: สแนปชอต 22/09/2026 และผลตรวจ Task 41-45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สถานะ: ยืนยันค่าเริ่มต้นทุกตัวชี้วัด — พร้อมเริ่มการล้างข้อมูล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Tahoma" w:cs="Tahoma" w:hAnsi="Tahoma"/>
                <w:color w:val="90989F"/>
                <w:sz w:val="24"/>
                <w:szCs w:val="24"/>
              </w:rPr>
              <w:t xml:space="preserve">วันที่เอกสาร: 23 กันยายน 2026</w:t>
            </w:r>
          </w:p>
          <w:p>
            <w:pPr>
              <w:spacing w:before="3564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Tahoma" w:cs="Tahoma" w:hAnsi="Tahoma"/>
                <w:color w:val="687078"/>
                <w:sz w:val="16"/>
                <w:szCs w:val="16"/>
              </w:rPr>
              <w:t xml:space="preserve">Phaopanya Master Data</w:t>
            </w:r>
            <w:r>
              <w:t xml:space="preserve">                                        </w:t>
            </w:r>
            <w:r>
              <w:rPr>
                <w:rFonts w:ascii="Tahoma" w:cs="Tahoma" w:hAnsi="Tahoma"/>
                <w:color w:val="687078"/>
                <w:sz w:val="16"/>
                <w:szCs w:val="16"/>
              </w:rPr>
              <w:t xml:space="preserve">Task 46 — 2026-09-23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บทสรุปผู้บริหาร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ขอบเขตและวิธีการตรวจรอบสุดท้าย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ผลตรวจโค้ด Apps Script ที่ใช้งานจริง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 ระบุตัวตนเวอร์ชันของโค้ด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 บั๊กและแพตช์ที่ยังไม่ถูกวาง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 ผลตรวจข้อมูลล่าสุด 23 กันยายน 2026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4.1 สถานะข้อมูล MASTER_PLACE เทียบสองสแนปชอต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4.2 การกระจายชั้นการแมชต์และคุณภาพข้อมูล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4.3 สถานะชีตอื่นและระบบงานประจำวัน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 ค้นพบใหม่จากไฟล์ล่าสุด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5.1 คอลัมน์ทดสอบ 3 คอลัมน์ท้ายชีต MASTER_PLACE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5.2 รหัสไปรษณีย์เป็นชนิดตัวเลขทั้งชีต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5.3 บันทึกผล Self-Test ในชีตการตั้งค่า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 ความเข้ากันได้ของชุดล้างข้อมูลกับสภาพชีตปัจจุบัน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6.1 ชุดแพตช์ครบ 4 ชิ้นฉบับสุดท้าย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7. แผนปฏิบัติฉบับสุดท้ายและเกณฑ์ตรวจรับ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7.1 กฎเหล็กที่ต้องยึดตลอดการทำงาน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7.2 การย้อนกลับเมื่อเกิดปัญหา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 ภาคผนวก ตารางตัวเลขอ้างอิงทั้งหมด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cs="Tahoma" w:hAnsi="Tahoma"/>
          <w:i/>
          <w:iCs/>
          <w:color w:val="888888"/>
          <w:sz w:val="18"/>
          <w:szCs w:val="18"/>
        </w:rPr>
        <w:t xml:space="preserve">หมายเหตุ: สารบัญนี้สร้างด้วยฟิลด์โค้ด หากแก้ไขเอกสารแล้วต้องการเลขหน้าที่แม่นยำ ให้คลิกขวาที่สารบัญแล้วเลือกอัปเดตฟิลด์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400" w:line="312"/>
      </w:pPr>
      <w:bookmarkStart w:id="100000" w:name="_Toc100000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1. บทสรุปผู้บริหาร</w:t>
      </w:r>
      <w:bookmarkEnd w:id="100000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รายงานนี้เป็นการตรวจสอบรอบสุดท้ายจากไฟล์ Code_Sheet.zip ที่ผู้ใช้ส่งมา ประกอบด้วยโค้ด Google Apps Script ที่ใช้งานจริงบนระบบ 10 ไฟล์ (แก้ไขล่าสุด 22 กันยายน 2026) และไฟล์ข้อมูล Phaopanya_Master_Data_23_09_2026.xlsx ซึ่งครบทั้ง 10 ชีตและทุกคอลัมน์ตามสภาพจริง วัตถุประสงค์คือยืนยันข้อเท็จจริงทั้งหมดก่อนเริ่มการล้างข้อมูลตามแผนที่อนุมัติไว้ เพื่อให้ทุกฝ่ายมีตัวเลขอ้างอิงชุดเดียวกันก่อนลงมือ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ผลการตรวจสรุปได้ 4 ข้อ ข้อแรก ข้อมูล MASTER_PLACE จำนวน 11,961 แถวไม่มีการเปลี่ยนแปลงใด ๆ จากสแนปชอตก่อนหน้า (22 กันยายน) ทั้ง 7 ตัวชี้วัดปัญหาค้างรายงานค่าเท่าเดิมทุกตัว และไม่พบร่องรอยการรันชุดล้างข้อมูล (ไม่มีแท็บ CLEANUP_LOG และ CLEANUP_STATUS) ระบบงานประจำวันยังทำงานปกติ มีบันทึกการรันล่าสุดวันที่ 22 กันยายน เวลา 23:54 น. ข้อสอง โค้ดที่ใช้งานจริงคือชุดเวอร์ชัน v5.5.6 ถึง v5.5.7 ซึ่งยังไม่มีแพตช์ใดที่เคยเสนอไว้ถูกวางลงไปเลย ทั้งยังยืนยันพบบั๊ก 1-hit rule ฝั่งภาษาอังกฤษใน geoExtractEn_ ตามที่เคยรายงาน จึงได้จัดทำแพตช์ FIX-A เพิ่มเป็นชิ้นที่ 4 ของชุดในรอบนี้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ข้อสาม ความเข้ากันได้ของชุดล้างข้อมูล Apps Script (Task 45) กับโครงสร้างชีตปัจจุบันผ่านการตรวจทั้ง 5 จุดสำคัญ เพราะโค้ดทั้งชุดอ้างคอลัมน์ด้วยชื่อหัวคอลัมน์ ไม่ใช่ตำแหน่งคงที่ จึงไม่กระทบจากคอลัมน์ที่เพิ่มเข้ามาใหม่ ข้อสี่ พบสิ่งใหม่ 3 รายการที่ไม่เคยมีในรอบก่อน ได้แก่ คอลัมน์ผลสูตรทดสอบจำนวน 3 คอลัมน์ท้ายชีต MASTER_PLACE (คอลัมน์ AB ถึง AD) ซึ่งแนะนำให้ลบออกก่อนเริ่มงาน การยืนยันว่าคอลัมน์รหัสไปรษณีย์เก็บเป็นชนิดตัวเลขทั้งชีต และผลตรวจสอบไขว้จากคอลัมน์สูตรของผู้ใช้เองที่ตรงกับตัวเลขของทีมวิเคราะห์ทุกค่า ถือเป็นการพิสูจน์ความถูกต้องอย่างอิสระที่ทำให้มั่นใจได้เต็มร้อย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สรุปคำตอบของรอบสุดท้าย ระบบพร้อมเริ่มการล้างข้อมูลได้ทันทีโดยไม่ต้องแก้โค้ดเดิมเพิ่มเติมก่อน ใช้เพียงลบคอลัมน์ทดสอบ 3 คอลัมน์ ติดตั้งชุดล้างข้อมูล 10 ไฟล์ (ฉบับ rev.2) วางแพตช์ 3 ชิ้นทันทีที่ติดตั้ง และวางแพตช์ cleanThai ภายหลังในวันเดียวกับเฟส 1b ตามลำดับในบทที่ 7 ซึ่งระบุเกณฑ์ตรวจรับและวิธีย้อนกลับไว้ครบทุกขั้น ตัวเลขเป้าหมายทุกค่าอ้างอิงจากการวัดจริงในรอบนี้ ไม่มีการประมาณค่าใด ๆ ทั้งสิ้น ส่วนฉบับรายละเอียดของลำดับและเหตุผลทุกขั้น อยู่ในเอกสารแผนฉบับ Apps Script ล้วน rev.2 ที่ส่งมอบพร้อมกันในแพ็กเกจนี้</w:t>
      </w:r>
    </w:p>
    <w:p>
      <w:pPr>
        <w:pStyle w:val="Heading1"/>
        <w:spacing w:after="180" w:before="400" w:line="312"/>
      </w:pPr>
      <w:bookmarkStart w:id="100001" w:name="_Toc100001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2. ขอบเขตและวิธีการตรวจรอบสุดท้าย</w:t>
      </w:r>
      <w:bookmarkEnd w:id="100001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วัตถุพยานชุดนี้มี 2 กลุ่ม กลุ่มแรกคือโค้ดที่ใช้งานจริง 10 ไฟล์ รวม 6,729 บรรทัด ประกอบด้วย 00_CleanService.gs (76 บรรทัด) 00_Config.gs (609) 01_MasterService.gs (663) 02_WorkloadService.gs (176) 03_Menu.gs (451) 04_GeoService.gs (1,742) 05_SetupService.gs (132) 06_GoogleMapsService.gs (564) 99_SelfTest.gs (737) และ Service_SCG.gs (837) ทั้งหมดมีเวลาแก้ไขล่าสุด 22 กันยายน 2026 เวลา 15:29 น. กลุ่มที่สองคือไฟล์ Excel ขนาด 13.9 เมกะไบต์ ประกอบด้วย 10 ชีต ได้แก่ SYS_TH_GEO (7,544 แถว) SYS_MASTER_IDX (11,961) การตั้งค่า (175) Input (15) ข้อมูลพนักงาน (24) สรุป_Shipment (14) สรุป_เจ้าของสินค้า (20) ตารางงานประจำวัน (261) MASTER_PLACE (11,961) และ SCGนครหลวงJWDภูมิภาค (25,964)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วิธีการตรวจแบ่งเป็น 3 ชั้น ชั้นแรกอ่านโค้ดทุกไฟล์แบบไล่ฟังก์ชัน พร้อมเทียบกับสำเนาเวอร์ชัน v5.5.4 และแพตช์ v5.5.8 ที่เคยส่งมอบ เพื่อระบุตำแหน่งเวอร์ชันจริงของโค้ดที่ใช้งานและรายการแพตช์ที่ยังไม่ถูกวาง ชั้นที่สองวิเคราะห์ข้อมูลทุกชีตด้วยสคริปต์ตรวจอัตโนมัติ ใช้ชุดนิพจน์ปรกติ (regular expression) ชุดเดียวกับรอบ 22 กันยายนทุกตัว เพื่อให้ตัวเลขเปรียบเทียบกันได้ตรง ๆ ไม่มีความคลาดเคลื่อนจากเครื่องมือ ชั้นที่สามทำการตรวจสอบไขว้ระหว่างแหล่งข้อมูลอิสระสามแหล่ง ได้แก่ ตัวชี้วัดที่ทีมวัดเอง ผลสูตรในคอลัมน์ที่ผู้ใช้วางไว้บนชีต และบันทึกผล Self-Test ในชีตการตั้งค่า ซึ่งทั้งสามแหล่งต้องบอกค่าตรงกันจึงจะถือว่าผ่าน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ขอบเขตที่รายงานนี้ไม่ครอบคลุม ได้แก่ การทดสอบการรันจริงของชุดแพตช์บนสเปรดชีตจริง (เพราะการวางแพตช์ต้องทำในสภาพแวดล้อมของผู้ใช้เท่านั้น) การประเมินคุณภาพข้อมูลชีตตารางงานประจำวันเชิงลึก และการตรวจสอบการทำงานของ Service_SCG ฝั่ง API ภายนอก ทั้งสามเรื่องนี้มีเครื่องมือและขั้นตอนตรวจของตัวเองอยู่แล้วในระบบ และไม่เกี่ยวข้องกับความถูกต้องของแผนล้างข้อมูลที่กำลังจะเริ่ม</w:t>
      </w:r>
    </w:p>
    <w:p>
      <w:pPr>
        <w:pStyle w:val="Heading1"/>
        <w:spacing w:after="180" w:before="400" w:line="312"/>
      </w:pPr>
      <w:bookmarkStart w:id="100002" w:name="_Toc100002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3. ผลตรวจโค้ด Apps Script ที่ใช้งานจริง</w:t>
      </w:r>
      <w:bookmarkEnd w:id="100002"/>
    </w:p>
    <w:p>
      <w:pPr>
        <w:pStyle w:val="Heading2"/>
        <w:spacing w:after="130" w:before="280" w:line="312"/>
      </w:pPr>
      <w:bookmarkStart w:id="100003" w:name="_Toc100003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3.1 ระบุตัวตนเวอร์ชันของโค้ด</w:t>
      </w:r>
      <w:bookmarkEnd w:id="100003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จากการไล่อ่านทุกไฟล์ โค้ดชุดนี้คือตระกูล v5.5.6 ถึง v5.5.7 หลักฐานคือ หัวไฟล์ 03_Menu.gs ระบุ v5.5.6, 06_GoogleMapsService.gs ระบุ v5.5.7, และใน 99_SelfTest.gs มีแท็ก v5.5.7 AUDIT FIX-3 ในฟังก์ชัน testLatLongRange_ นี่ยืนยันประเด็นสำคัญที่เคยรายงานไว้ว่าเกิดการกระจายเวอร์ชัน (version drift) ในโปรเจกต์ คือไฟล์ต่าง ๆ อ้างเวอร์ชันคนละค่า และไม่มีตัวแปรกลาง SCRIPT_VERSION ให้อ่านค่าเดียวได้ทั้งระบบ ผลคือเมื่อถามว่าระบบตอนนี้คือเวอร์ชันอะไร ต้องตอบแบบอธิบายแทนการบอกเลขเดียว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ลักษณะสำคัญที่ยืนยันว่าเป็นรุ่นใหม่กว่า v5.5.4 ที่เคยตรวจ พบครบทั้ง แพตช์ PATCH-4 (CHECK_NOTE พร้อมรหัสยืนยัน ให้เติมได้เมื่อรหัสไปรษณีย์ในข้อความตรงกับพจนานุกรม ทั้งสองเส้นทางภาษา), แพตช์ PATCH-6 (เก็บข้อความอังกฤษสะอาดล่าสุดรายสถานที่ และอัปเกรดคอลัมน์ Y เฉพาะเมื่อค่าใหม่ดีกว่า), และแก้ v5.5.7 AUDIT FIX-2 (เพิ่มการกรองรหัสไปรษณีย์ในชั้น Levenshtein ฝั่งไทย ทั้งชั้นตำบลและอำเภอ) นอกจากนี้ยังพบระบบป้องกันความถูกต้องของ MD_ID ครบ 5 ชั้น ระบบล็อกกันการกดปุ่มพร้อมกัน (LockService) และการจำกัดเวลาการรัน (TIME_GUARD) ตามที่เคยตรวจยืนยันไว้ในรอบก่อน ๆ</w:t>
      </w:r>
    </w:p>
    <w:p>
      <w:pPr>
        <w:pStyle w:val="Heading2"/>
        <w:spacing w:after="130" w:before="280" w:line="312"/>
      </w:pPr>
      <w:bookmarkStart w:id="100004" w:name="_Toc100004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3.2 บั๊กและแพตช์ที่ยังไม่ถูกวาง</w:t>
      </w:r>
      <w:bookmarkEnd w:id="100004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การเทียบกับรายการแพตช์ที่เคยเสนอ พบว่ายังไม่มีชิ้นใดถูกวางลงโค้ดจริงเลย ทั้งกฎล้างคำนำหน้าซ้ำและเบอร์โทรใน cleanThai การแก้ Self-Test ให้เลือกเส้นทางตามภาษาของข้อความ การทดสอบรูปแบบรหัสไปรษณีย์แบบแปลงเป็นข้อความก่อน และการประกาศ SCRIPT_VERSION กลาง ที่สำคัญที่สุดคือการยืนยันบั๊ก 1-hit rule ฝั่งอังกฤษในฟังก์ชัน geoExtractEn_ ยังอยู่ในโค้ดจริงตำแหน่งเดิม บรรทัดประมาณ 715 ถึง 737 โดยเป็นการนับชื่อที่พบแบบต่อแถวของกลุ่มข้อมูลจังหวัดโดยไม่ตัดตัวซ้ำ ทำให้เงื่อนไขเจอเพียงหนึ่งเดียวแทบไม่มีวันเป็นจริง ขณะที่ฝั่งไทยไม่มีปัญหานี้เพราะใช้โครงสร้างพจนานุกรมที่ตัดตัวซ้ำให้เอง ผลคือเส้นทางอังกฤษเสียชั้นสแกนนี้ไปโดยปริยาย จึงได้จัดทำแพตช์ FIX-A เป็นชิ้นที่ 4 เพิ่มเข้าชุดส่งมอบในรอบนี้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1 สรุปสถานะโค้ดเทียบรายการแพตช์ที่เคยเสนอ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22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สถานะในโค้ดจริง</w:t>
            </w:r>
          </w:p>
        </w:tc>
        <w:tc>
          <w:tcPr>
            <w:tcW w:type="pct" w:w="4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หลักฐานจากการอ่านโค้ด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กฎล้างคำนำหน้าซ้ำและเบอร์โทรใน cleanThai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ยังไม่วาง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cleanAddr ตัดคำนำหน้าที่ต้นสตริงครั้งเดียว ไม่มีกฎเขตเขตและเบอร์โทร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Self-Test เลือกเส้นทางตามภาษา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ยังไม่วาง</w:t>
            </w:r>
          </w:p>
        </w:tc>
        <w:tc>
          <w:tcPr>
            <w:tcW w:type="pct" w:w="4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testPostalCoverage_ เรียก geoMatch_ เส้นไทยอย่างเดียวเหมือนเดิม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testPostalFormat_ (แปลงข้อความก่อนเทียบ)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ยังไม่วาง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รายการทดสอบมี 8 รายการ ไม่มีรายการที่ 9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SCRIPT_VERSION กลาง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ยังไม่วาง</w:t>
            </w:r>
          </w:p>
        </w:tc>
        <w:tc>
          <w:tcPr>
            <w:tcW w:type="pct" w:w="4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ค้นหาทั้ง 10 ไฟล์ ไม่พบตัวแปรนี้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FIX-A ลบรายการซ้ำใน 1-hit ฝั่งอังกฤษ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ยังไม่วาง (บั๊กยืนยัน)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geoExtractEn_ นับชื่อต่อแถวไม่ตัดซ้ำ บรรทัด 715-737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postalOk_ ในชั้น AMPHOE_LEV_EN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ยังไม่มี</w:t>
            </w:r>
          </w:p>
        </w:tc>
        <w:tc>
          <w:tcPr>
            <w:tcW w:type="pct" w:w="4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ชั้นนี้จบที่การหาระยะแก้ไข ไม่มีการกรองรหัสไปรษณีย์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PATCH-4 / PATCH-6 / FIX-2 ฯลฯ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มีอยู่แล้ว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พบแท็กและโค้ดครบทั้งสองเส้นทางภาษา</w:t>
            </w:r>
          </w:p>
        </w:tc>
      </w:tr>
    </w:tbl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ข้อสังเกตเพิ่มเติมจากการอ่านโค้ด เมนู Trim PII ที่มีอยู่เดิมในระบบทำงานต่างจากที่หลายฝ่ายเข้าใจ กล่าวคือมันลบคอลัมน์ที่มีคำว่าเลขบัตรหรือเบอร์โทรออกจากชีตข้อมูลพนักงานเท่านั้น ไม่ได้ล้างเบอร์โทรที่ติดอยู่ในชื่อและที่อยู่ของ MASTER_PLACE ดังนั้นปัญหา PII ในฐานข้อมูลหลักจึงยังต้องใช้ชุดล้างข้อมูลเฟส 1 ตามแผนเท่านั้น อีกจุดคือการที่ระบบ geocoder หลักตั้งภาษาอังกฤษไว้โดยเจตนา (ดีไซน์สองเส้นของ v5.5.3) ขณะที่ฟังก์ชันสำหรับผู้ใช้ตั้งภาษาไทย สิ่งนี้ยืนยันว่าปรากฏการณ์ข้อความอังกฤษบีบไทยในคอลัมน์ Y ไม่ใช่บั๊กของโค้ดชุดนี้ แต่เป็นผลของดีไซน์ที่เลือกไว้ การจะเปลี่ยนให้คืนภาษาไทยต้องตัดสินใจที่ปลายทางการเรียก geocoder ไม่ใช่แก้ในชุดล้างข้อมูลนี้</w:t>
      </w:r>
    </w:p>
    <w:p>
      <w:pPr>
        <w:pStyle w:val="Heading1"/>
        <w:spacing w:after="180" w:before="400" w:line="312"/>
      </w:pPr>
      <w:bookmarkStart w:id="100005" w:name="_Toc100005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4. ผลตรวจข้อมูลล่าสุด 23 กันยายน 2026</w:t>
      </w:r>
      <w:bookmarkEnd w:id="100005"/>
    </w:p>
    <w:p>
      <w:pPr>
        <w:pStyle w:val="Heading2"/>
        <w:spacing w:after="130" w:before="280" w:line="312"/>
      </w:pPr>
      <w:bookmarkStart w:id="100006" w:name="_Toc100006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4.1 สถานะข้อมูล MASTER_PLACE เทียบสองสแนปชอต</w:t>
      </w:r>
      <w:bookmarkEnd w:id="100006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ตัวชี้วัดทั้งหมดที่วัดซ้ำด้วยวิธีเดิมให้ผลเท่ากับรอบ 22 กันยายนทุกตัว ไม่มีแม้แต่รายการเดียวที่ขยับ ทั้งจำนวนแถวรวม 11,961 แถว รหัส MD_ID และ MATCH_KEY ไม่ซ้ำเลยแม้แต่ค่าเดียว คอลัมน์ราชการ U ถึง AA ไม่มีค่าว่างแม้แต่ช่องเดียว และล่าสุดของวันที่บันทึกการอัปเดตยังหยุดอยู่ที่ 17 กันยายน จำนวน 1,275 แถว ไม่ปรากฏวันที่ใหม่หลังจากนั้นเลย แปลว่ายังไม่มีการล้างข้อมูลหรือการเติมข้อมูลเกิดขึ้นหลังสแนปชอตก่อน ตัวเลขชุดนี้จึงใช้เป็นค่าเริ่มต้นอ้างอิง (baseline) สำหรับตรวจรับหลังการล้างข้อมูลได้อย่างเป็นทางการ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ahoma" w:cs="Tahoma" w:hAnsi="Tahoma"/>
          <w:i/>
          <w:iCs/>
          <w:color w:val="5A6470"/>
          <w:sz w:val="18"/>
          <w:szCs w:val="18"/>
        </w:rPr>
        <w:t xml:space="preserve">ภาพที่ 1 เปรียบเทียบตัวชี้วัดปัญหาค้างระหว่างสองสแนปชอต ค่าเท่ากันทุกค่า (มาตราส่วนลอการิทึม)</w:t>
      </w:r>
    </w:p>
    <w:p>
      <w:pPr>
        <w:pStyle w:val="Heading2"/>
        <w:spacing w:after="130" w:before="280" w:line="312"/>
      </w:pPr>
      <w:bookmarkStart w:id="100007" w:name="_Toc100007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4.2 การกระจายชั้นการแมชต์และคุณภาพข้อมูล</w:t>
      </w:r>
      <w:bookmarkEnd w:id="100007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การกระจายค่า GEO_LAYER ยังเป็นรูปเดิมทุกประการ ชั้นคุณภาพสูงสุดกลุ่ม EXACT3 รวมสายไทยและอังกฤษมี 6,814 แถว ตามด้วย EXACT3_EN 3,467 แถว เมื่อรวมกลุ่มชั้นยืนยันด้วยรหัสไปรษณีย์ทั้งสองชั้น (CN_ZIP_OK 457, CN_ZIP_OK_EN 226) และกลุ่มชั้นไปรษณีย์รอง (POSTAL_RHSTB 99, POSTAL_RHSTB_EN 189, POSTAL_AMPHOE 100, POSTAL_AMPHOE_EN 90) จะได้คอลัมน์ราชการที่มาจากชั้นเชื่อถือได้รวม 11,442 แถว คิดเป็น 95.7 เปอร์เซ็นต์ของทั้งชีต ตรงกับตัวเลขที่เคยรายงานไว้เป๊ะ ส่วนที่เหลือคือชั้นฟัซซีและแก้ไขระยะ 409 แถว ชั้น CHECK_NOTE 59 แถว และ MANUAL 21 แถว ซึ่งรวมกันเป็นคิวงานตรวจมือถัดไปตามลำดับความสำคัญของแผน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รายการปัญหาค้างทั้งหมดยังอยู่ครบตามรอบก่อน เขตเขตและแขวงแขวงในคอลัมน์ที่อยู่ที่ล้างแล้ว 6,449 แถว (ในข้อมูลดิบ 6,998 แถว) กลุ่ม PROVINCE และ AMPHOE ว่างพร้อมกัน 1,702 แถว กลุ่มเบอร์โทรและรหัสพนักงานตกค้างในคอลัมน์ชื่อ 834 แถว (นับด้วยนิพจน์กว้างชุดเดิม) ในคอลัมน์ MATCH_KEY 845 แถว และในชื่อดิบ 1,047 แถว กลุ่มอำเภอขัดแย้งระหว่างฝั่งที่อยู่พิมพ์กับฝั่ง geocode 383 แถว และจังหวัดขัดแย้ง 40 แถว ตัวเลขเหล่านี้คือเป้าหมายการล้างทั้งหมดของเฟส 1 ถึง เฟส 3 ตามลำดับ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กรณี MD-0003 ซึ่งเป็นหลักฐานชี้ขาดของปัญหาคอลัมน์ราชการผิด ยังคงสภาพเดิมทุกประการ แถวนี้มีพิกัดอยู่ฝั่งธนบุตร (ละติจูด 13.761569 ลองจิจูด 100.436261 ซึ่งเป็นพื้นที่ตลิ่งชัน) แต่คอลัมน์ราชการบันทึกเป็นคลองเตย รหัสไปรษณีย์ 10110 และชั้น EXACT3_EN ขณะที่คอลัมน์อำเภอฝั่งที่อยู่พิมพ์ระบุตลิ่งชันถูกต้อง การตรวจย้อนไปที่ชีตต้นทางพบว่าแถวที่ 4 รหัส ed08ffce ซึ่งเป็นที่มาของสถานที่นี้ยังมีข้อความที่อยู่ภาษาอังกฤษระบุ Sukhumvit 16 คลองเตยคู่กับพิกัดฝั่งธนบุตรอยู่จนถึงวันนี้ ยืนยันว่าจุดแก้ต้องเริ่มที่แถวต้นทางนี้ก่อน จากนั้นจึงล้างคอลัมน์ราชการของแถว MD-0003 แล้วให้ระบบเติมใหม่ ตามลำดับขั้นที่กำหนดไว้ในแผนเฟส 2</w:t>
      </w:r>
    </w:p>
    <w:p>
      <w:pPr>
        <w:pStyle w:val="Heading2"/>
        <w:spacing w:after="130" w:before="280" w:line="312"/>
      </w:pPr>
      <w:bookmarkStart w:id="100008" w:name="_Toc100008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4.3 สถานะชีตอื่นและระบบงานประจำวัน</w:t>
      </w:r>
      <w:bookmarkEnd w:id="100008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ชีตต้นทางมี 25,964 แถว เพิ่มขึ้นจาก 24,353 แถวในสแนปชอตเก่าเพราะการสะสมงานรายวันตามปกติ ทุกแถวมีค่า MD_LINK ครบถ้วน และกระจายเป็น 11,961 รหัสสถานที่ไม่ซ้ำ ตรงกับ MASTER_PLACE พอดี ข้อความที่อยู่จากพิกัดในชีตนี้เป็นไทยล้วน 13,631 แถว อังกฤษล้วน 7,850 แถว ผสมสองภาษา 4,483 แถว ส่วนพจนานุกรม SYS_TH_GEO มี 7,544 แถวเท่าเดิม แบ่งเป็นข้อมูลพื้นที่เต็ม 7,345 แถวและกลุ่มต้องตรวจสอบ (CHECK_NOTE) 199 แถว ส่วนดัชนี SYS_MASTER_IDX มี 11,961 แถวตรงกับฐานหลัก และชีตการตั้งค่ามีบันทึกประวัติการทำงาน 175 รายการ รอบล่าสุดคือการล้างข้อมูลรายวันและดึงงานใหม่ 14 ชิปเมนต์ 261 แถว เมื่อคืนวันที่ 22 กันยายน เวลา 23:54 น. พร้อมผลการจับคู่งาน FOUND 146 REVIEW 115 แสดงว่าระบบทั้งเบ็ดเตล็ดยังเดินหน้าปกติ และการล้างข้อมูลที่วางแผนไว้จะต้องทำร่วมกับระบบที่ยังทำงานอยู่ได้ ซึ่งชุดเครื่องมือรองรับเรื่องนี้แล้วด้วยการล็อกและการเขียนแบบแบตช์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ผล Self-Test ล่าสุดที่บันทึกไว้ในชีตการตั้งค่ามี 8 รายการ ผ่าน 4 รายการ (การเรียงรหัสพจนานุกรม ความไม่ซ้ำของ MD_ID โครงสร้างคอลัมน์ และช่วงพิกัด) ต้องระวัง 3 รายการ (สถานะแคชเย็น พบคอลัมน์ข้อมูลส่วนบุคคลในชีตพนักงาน และแผนสิทธิ์ยังไม่เปิดใช้) และไม่ผ่าน 1 รายการ คือการทดสอบความครอบคลุมการแมชต์ที่ได้ 0 เปอร์เซ็นต์ การตรวจรอบนี้ยืนยันอีกครั้งว่าค่าวัดจากตัวอย่าง 100 แถวแรกของ MASTER เป็นภาษาอังกฤษ 100 ใน 100 แถว ขณะที่การทดสอบเรียกเส้นทางไทยอย่างเดียว จึงเป็นสัญญาณเตือนเท็จ (false alarm) ตามการวินิจฉัยเดิม ไม่ใช่ข้อมูลเสียหาย และจะกลายเป็นผ่านทันทีเมื่อวางแพตช์เลือกเส้นทางตามภาษาแล้วรันใหม่</w:t>
      </w:r>
    </w:p>
    <w:p>
      <w:pPr>
        <w:pStyle w:val="Heading1"/>
        <w:spacing w:after="180" w:before="400" w:line="312"/>
      </w:pPr>
      <w:bookmarkStart w:id="100009" w:name="_Toc100009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5. ค้นพบใหม่จากไฟล์ล่าสุด</w:t>
      </w:r>
      <w:bookmarkEnd w:id="100009"/>
    </w:p>
    <w:p>
      <w:pPr>
        <w:pStyle w:val="Heading2"/>
        <w:spacing w:after="130" w:before="280" w:line="312"/>
      </w:pPr>
      <w:bookmarkStart w:id="100010" w:name="_Toc100010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5.1 คอลัมน์ทดสอบ 3 คอลัมน์ท้ายชีต MASTER_PLACE</w:t>
      </w:r>
      <w:bookmarkEnd w:id="100010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MASTER_PLACE ปัจจุบันมี 31 คอลัมน์ มากกว่าโครงสร้างมาตรฐาน 28 คอลัมน์ (A ถึง AA) ที่ระบบออกแบบไว้ สามคอลัมน์สุดท้ายที่โผล่มาใหม่คือ AB ที่มีหัวเป็นอักษรไทยศูนย์คำ (ว่างเปล่าทั้งคอลัมน์), AC ที่มีหัวเป็นเลข 383 และเก็บค่าผลตรวจสอบครบทั้ง 11,961 แถว และ AD ที่มีหัวว่างกด มีค่าเพียง 2 ช่อง การตรวจค่าในคอลัมน์ AC พบว่าเป็นผลลัพธ์ของสูตรตรวจความขัดแย้งที่ผู้ใช้วางไว้ระหว่างสองสแนปชอต กล่าวคือแถวที่ผ่านเกณฑ์ระบุค่าว่า OK จำนวน 9,876 แถว แถวที่ขัดแย้งระบุค่าว่าขัดแย้ง 383 แถว และแถวที่ไม่มีข้อมูลให้เทียบระบุขีดยาว 1,702 แถว ผลรวม 11,961 ตรงจำนวนทั้งชีตพอดี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สิ่งนี้มีคุณค่าสองด้าน ด้านแรกเป็นการตรวจสอบไขว้ที่ดีที่สุดเท่าที่เคยมีมา เพราะผลสูตรที่ผู้ใช้คำนวณเองแยกจากเครื่องมือของทีมวิเคราะห์ กลับออกมาตรงกับตัวเลข O ไม่เท่ากับ W เท่ากับ 383 แถว และกลุ่มว่าง 1,702 แถว ที่ทีมวัดได้ทุกค่า แปลว่าตัวเลขทั้งสองฝ่ายยืนยันกันและกันอย่างอิสระ ไม่มีโอกาสเกิดความคลาดเคลื่อนจากเครื่องมือฝ่ายใดฝ่ายหนึ่ง ด้านที่สอง คอลัมน์เหล่านี้เป็นของทดสอบที่ไม่ได้อยู่ในสคีมาของระบบ ถ้าคงไว้จะทำให้การส่งออกข้อมูลและการอ้างอิงคอลัมน์ในอนาคตสับสน (ผู้ใช้บางส่วนอาจเข้าใจว่า AC คือคอลัมน์รายงานสถานะทางการ) จึงแนะนำให้ลบทั้งสามคอลัมน์ทิ้งก่อนเริ่มการล้างข้อมูล โดยทำหลังจากบันทึกภาพผลตรวจ 383 แถวเป็นหลักฐานแล้ว (ซึ่งแนบอยู่ในรายงานนี้แล้ว) วิธีลบคือเลือกคอลัมน์ AB ถึง AD แล้วคลิกขวาเลือกลบคอลัมน์ ใช้เวลาไม่ถึงหนึ่งนาทีและไม่กระทบคอลัมน์ระบบใด ๆ</w:t>
      </w:r>
    </w:p>
    <w:p>
      <w:pPr>
        <w:pStyle w:val="Heading2"/>
        <w:spacing w:after="130" w:before="280" w:line="312"/>
      </w:pPr>
      <w:bookmarkStart w:id="100011" w:name="_Toc100011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5.2 รหัสไปรษณีย์เป็นชนิดตัวเลขทั้งชีต</w:t>
      </w:r>
      <w:bookmarkEnd w:id="100011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การตรวจชนิดข้อมูลคอลัมน์ U (Rahatpraisanee) พบว่าเก็บเป็นตัวเลข (Number) ครบทั้ง 11,961 ช่อง ไม่มีแม้แต่ช่องเดียวที่เป็นข้อความ และเมื่อแปลงเป็นข้อความแล้วทุกค่าเป็นเลข 5 หลักครบถ้วน ไม่มีค่าผิดรูปแบบแม้แต่ค่าเดียว สิ่งนี้ยุติข้อถกเถียงเรื่องสูตร COUNTIF ที่ใช้เครื่องหมายคำถามห้าตัวเพื่อนับเลข 5 หลักแล้วได้ศูนย์ เพราะสาเหตุจริงคือสูตรนับแบบไวลด์การ์ดของข้อความไม่จับค่าชนิดตัวเลข ต้องแปลงเป็นข้อความก่อนจึงจะเทียบได้ ตามที่เคยวินิจฉัยไว้ในรอบก่อน มิใช่ข้อมูลไปรษณีย์เสียหาย และแพตช์การทดสอบรูปแบบไปรษณีย์ที่เพิ่มเข้าชุดก็แก้จุดนี้พอดีโดยใช้การแปลงเป็นข้อความก่อนตรวจเสมอ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ผลที่ตามมาต่อการล้างข้อมูล ชุดเครื่องมือเฟส 2 ที่จะแก้รหัสไปรษณีย์ของกลุ่ม MD-0003 ออกแบบให้คงชนิดตัวเลขเดิมไว้เมื่อเขียนกลับ (ทดสอบแล้วใน Task 45) จึงไม่มีปัญหาชนิดข้อมูลสลับไปมาหลังการล้าง และรายงานบางฉบับที่อ่านค่าจากไฟล์ส่งออกอาจเห็นค่า 10110.0 ที่มีจุดทศนิยมต่อท้าย นั่นเป็นเพียงวิธีแสดงผลของตัวเลขในไฟล์ Excel ไม่ใช่ข้อมูลเสีย ถ้าต้องการให้สวยสามารถจัดรูปแบบคอลัมน์เป็นตัวเลขศูนย์ตำแหน่งทศนิยมได้ทั้งชีตในคลิกเดียว</w:t>
      </w:r>
    </w:p>
    <w:p>
      <w:pPr>
        <w:pStyle w:val="Heading2"/>
        <w:spacing w:after="130" w:before="280" w:line="312"/>
      </w:pPr>
      <w:bookmarkStart w:id="100012" w:name="_Toc100012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5.3 บันทึกผล Self-Test ในชีตการตั้งค่า</w:t>
      </w:r>
      <w:bookmarkEnd w:id="100012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ในชีตการตั้งค่ามีบันทึกผลการทดสอบระบบล่าสุดครบ 8 รายการ ซึ่งเป็นหลักฐานประวัติศาสตร์ที่เป็นประโยชน์ยิ่ง เพราะแสดงว่าผล FAIL 0 เปอร์เซ็นต์ ที่หลายฝ่ายถกเถียงกันนั้นเกิดจากระบบตัวเอง ไม่ใช่จากการตีความของทีมวิเคราะห์ รายการที่ไม่ผ่านมีข้อความระบุชัดว่าไม่มีการจับคู่เลย 100 จาก 100 แถวตัวอย่าง ซึ่งเมื่อรวมกับการยืนยันว่าแถวตัวอย่าง 100 แถวแรกเป็นภาษาอังกฤษทั้งหมดและการทดสอบเรียกเส้นทางไทยเท่านั้น ก็ปิดคดีนี้ได้สนิท ส่วนรายการที่ผ่านทั้งสี่ยืนยันความแข็งแรงของโครงสร้างข้อมูลพื้นฐาน ทั้งความไม่ซ้ำของรหัส ความถูกต้องของรูปแบบคีย์พจนานุกรม และช่วงพิกัดที่อยู่ในกรอบประเทศไทยครบทุกแถว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ข้อสังเกตจากรายการที่ต้องระวังอีกสองรายการที่เกี่ยวกับข้อมูลส่วนบุคคลในชีตพนักงาน และแผนสิทธิ์การใช้งานที่ยังไม่เปิดบังคับ ทั้งสองเรื่องไม่ขัดขวางการล้างข้อมูล แต่ควรบรรจุไว้ในวาระถัดไปหลังงานหลักเสร็จ เพราะชีตพนักงานยังมีคอลัมน์เบอร์โทรและเลขบัตรประชาชนอยู่ (เมนู Trim PII ของระบบลบคอลัมน์เหล่านี้ได้พร้อมกัน) ส่วนการเปิดใช้แผนสิทธิ์เป็นทางเลือกเพิ่มความปลอดภัยเมื่อมีผู้ใช้หลายคนแก้ไขพร้อมกัน โดยเพียงกรอกอีเมลผู้ดูแลลงในค่า ROLE_MAP แล้วระบบจะบังคับใช้ทันที</w:t>
      </w:r>
    </w:p>
    <w:p>
      <w:pPr>
        <w:pStyle w:val="Heading1"/>
        <w:spacing w:after="180" w:before="400" w:line="312"/>
      </w:pPr>
      <w:bookmarkStart w:id="100013" w:name="_Toc100013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6. ความเข้ากันได้ของชุดล้างข้อมูลกับสภาพชีตปัจจุบัน</w:t>
      </w:r>
      <w:bookmarkEnd w:id="100013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เนื่องจาก MASTER_PLACE มีคอลัมน์เพิ่มจาก 28 เป็น 31 ก่อนเริ่มงาน การตรวจความเข้ากันได้จึงจำเป็นและทำครบแล้วในรอบนี้ หลักการออกแบบของชุดล้างข้อมูลที่ทำให้ปลอดภัยคือการอ้างคอลัมน์ด้วยชื่อหัวคอลัมน์เสมอ ไม่ว่าคอลัมน์จะขยับตำแหน่งหรือมีคอลัมน์แปลกปลอมแทรกอยู่ตรงไหน โค้ดก็ยังหาถูกต้อง และการเพิ่มคอลัมน์ใหม่ของชุดเอง (PHONE_EXTRACTED และ CLEANUP_DATE) ใช้การต่อท้ายคอลัมน์สุดท้ายจริงของชีต ไม่ได้สมมติตำแหน่งคงที่ จึงไม่มีทางเขียนทับคอลัมน์ทดสอบทั้งสาม และถ้าลบคอลัมน์ทดสอบออกก่อน คอลัมน์ใหม่ก็จะไปเริ่มที่ตำแหน่ง AB ตามความคาดหวังเดิมของแผน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2 ผลตรวจความเข้ากันได้ 5 จุด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จุดตรวจ</w:t>
            </w:r>
          </w:p>
        </w:tc>
        <w:tc>
          <w:tcPr>
            <w:tcW w:type="pct" w:w="4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วิธีของชุดล้างข้อมูล</w:t>
            </w:r>
          </w:p>
        </w:tc>
        <w:tc>
          <w:tcPr>
            <w:tcW w:type="pct" w:w="2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ผล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การหาชีต MASTER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ตามชื่อแท็บ MASTER_PLACE แล้วสำรองด้วยการสำรวจหัวคอลัมน์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ผ่าน (ชื่อแท็บตรง)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การหาคอลัมน์งาน</w:t>
            </w:r>
          </w:p>
        </w:tc>
        <w:tc>
          <w:tcPr>
            <w:tcW w:type="pct" w:w="4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อ้างด้วยชื่อหัวคอลัมน์ 17 คอลัมน์ที่ต้องมี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ผ่าน (ไม่สนตำแหน่ง)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คอลัมน์ใหม่ 2 คอลัมน์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ต่อท้ายหลังคอลัมน์สุดท้ายจริงของชีต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ผ่าน (ไปอยู่ AE/AF)</w:t>
            </w:r>
          </w:p>
        </w:tc>
      </w:tr>
      <w:tr>
        <w:trPr>
          <w:cantSplit/>
        </w:trPr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การไม่แตะวันที่ระบบ</w:t>
            </w:r>
          </w:p>
        </w:tc>
        <w:tc>
          <w:tcPr>
            <w:tcW w:type="pct" w:w="4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ห้ามเขียนคอลัมน์ UPDATED_AT ใช้ CLEANUP_DATE แยก</w:t>
            </w:r>
          </w:p>
        </w:tc>
        <w:tc>
          <w:tcPr>
            <w:tcW w:type="pct" w:w="2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ผ่าน (ทดสอบแล้ว 94 จาก 94)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ประตูตรวจแพตช์ cleanThai</w:t>
            </w:r>
          </w:p>
        </w:tc>
        <w:tc>
          <w:tcPr>
            <w:tcW w:type="pct" w:w="4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ตรวจว่ามีกฎใหม่ก่อนอนุญาตโหมดทำจริง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ผ่าน (ยังไม่มีการรันจึงยังไม่ทำงาน)</w:t>
            </w:r>
          </w:p>
        </w:tc>
      </w:tr>
    </w:tbl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หลักฐานเสริมว่ายังไม่มีการรันชุดล้างข้อมูลเลย คือไม่พบแท็บ CLEANUP_LOG และ CLEANUP_STATUS ที่ชุดเครื่องมือจะสร้างเมื่อรันครั้งแรก ร่วมกับการไม่พบวันที่อัปเดตใหม่และตัวชี้วัดที่คงเดิมทุกค่าตามที่ระบุไว้ในบทที่ 4 ดังนั้นการเริ่มงานจึงเริ่มจากสถานะที่วางแผนไว้ตรงตัว ไม่ต้องปรับแผนหรือค่าเป้าหมายใด ๆ ทั้งสิ้น อย่างไรก็ดี ข้อแนะนำปฏิบัติคือลบคอลัมน์ทดสอบทั้งสามก่อนรันเฟส 0 เพื่อให้สเปรดชีตกลับสู่สคีมา 28 คอลัมน์มาตรฐาน ทำให้การอ่านรายงานผลและการส่งต่อให้ทีมอื่นไม่ต้องอธิบายเรื่องคอลัมน์พิเศษ</w:t>
      </w:r>
    </w:p>
    <w:p>
      <w:pPr>
        <w:pStyle w:val="Heading2"/>
        <w:spacing w:after="130" w:before="280" w:line="312"/>
      </w:pPr>
      <w:bookmarkStart w:id="100014" w:name="_Toc100014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6.1 ชุดแพตช์ครบ 4 ชิ้นฉบับสุดท้าย</w:t>
      </w:r>
      <w:bookmarkEnd w:id="100014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ชุดส่งมอบปัจจุบันจึงมีแพตช์ 4 ชิ้น เพิ่มจากเดิม 1 ชิ้นที่จัดทำใหม่ในรอบนี้ ครบทุกจุดที่พบว่ายังไม่ถูกวางบนโค้ดจริงทั้งหมด ทั้งสี่ชิ้นเป็นการแก้เฉพาะจุดที่มีคำแนะนำวิธีวางและวิธีตรวจหลังวางกำกับไว้ในตัวไฟล์ทุกชิ้น และไม่มีชิ้นใดที่ต้องรันปุ่มเติมข้อมูลทั้งชีตใหม่ จึงวางด้วยความสบายใจได้ตามลำดับใด ๆ ก็ได้ แม้กระทั่งหลังการล้างข้อมูลเสร็จแล้ว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3 ชุดแพตช์ 4 ชิ้นในแพ็กเกจส่งมอบ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แพตช์</w:t>
            </w:r>
          </w:p>
        </w:tc>
        <w:tc>
          <w:tcPr>
            <w:tcW w:type="pct" w:w="22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ไฟล์เป้าหมาย</w:t>
            </w:r>
          </w:p>
        </w:tc>
        <w:tc>
          <w:tcPr>
            <w:tcW w:type="pct" w:w="4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ประโยชน์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กฎล้างคำนำหน้าซ้ำและเบอร์โทร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00_CleanService.gs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ปุ่ม 1 ล้างข้อมูลใหม่ด้วยกฎเดียวกับเฟส 1 กันแถวซ้ำ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Self-Test เลือกเส้นทางตามภาษา + ทดสอบรูปแบบไปรษณีย์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99_SelfTest.gs</w:t>
            </w:r>
          </w:p>
        </w:tc>
        <w:tc>
          <w:tcPr>
            <w:tcW w:type="pct" w:w="4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ทำให้ผลทดสอบสะท้อนความจริง เลิกเตือนเท็จ 0 เปอร์เซ็นต์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ประกาศเวอร์ชันกลางของสคริปต์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00_Config.gs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จบปัญหาเวอร์ชันกระจาย อ่านค่าเดียวรู้ทั้งระบบ</w:t>
            </w:r>
          </w:p>
        </w:tc>
      </w:tr>
      <w:tr>
        <w:trPr>
          <w:cantSplit/>
        </w:trPr>
        <w:tc>
          <w:tcPr>
            <w:tcW w:type="pct" w:w="3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FIX-A ลบรายการซ้ำใน 1-hit ฝั่งอังกฤษ (ชิ้นใหม่รอบนี้)</w:t>
            </w:r>
          </w:p>
        </w:tc>
        <w:tc>
          <w:tcPr>
            <w:tcW w:type="pct" w:w="2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04_GeoService.gs</w:t>
            </w:r>
          </w:p>
        </w:tc>
        <w:tc>
          <w:tcPr>
            <w:tcW w:type="pct" w:w="4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ชั้นสแกนอังกฤษกลับมาทำงานจริง แถวใหม่ได้ประโยชน์ระยะยาว</w:t>
            </w:r>
          </w:p>
        </w:tc>
      </w:tr>
    </w:tbl>
    <w:p>
      <w:pPr>
        <w:pStyle w:val="Heading1"/>
        <w:spacing w:after="180" w:before="400" w:line="312"/>
      </w:pPr>
      <w:bookmarkStart w:id="100015" w:name="_Toc100015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7. แผนปฏิบัติฉบับสุดท้ายและเกณฑ์ตรวจรับ</w:t>
      </w:r>
      <w:bookmarkEnd w:id="100015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ลำดับการทำงานด้านล่างคือฉบับ rev.2 ที่รวมทุกสิ่งที่ยืนยันแล้วในรอบสุดท้าย พร้อมปรับรับข้อตรวจจาก AI อีกสามฝ่าย จุดเปลี่ยนหลักคือเฟสที่แตะคีย์จับคู่ถูกย้ายไปท้ายสุดและต้องวางแพตช์ cleanThai ในวันเดียวกัน ส่วนเฟสที่แก้คอลัมน์ราชการขึ้นทำก่อนพร้อมธงความเสี่ยงและโหมดนำร่องสิบแถว แต่ละขั้นมีเกณฑ์ตรวจรับเป็นตัวเลขที่วัดได้จากเครื่องมือของชุดเอง หากขั้นใดไม่ผ่านให้หยุดและใช้ขั้นย้อนกลับท้ายบทนี้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4 ลำดับปฏิบัติฉบับ rev.2 (12 ขั้น)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ขั้น</w:t>
            </w:r>
          </w:p>
        </w:tc>
        <w:tc>
          <w:tcPr>
            <w:tcW w:type="pct" w:w="52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การกระทำ</w:t>
            </w:r>
          </w:p>
        </w:tc>
        <w:tc>
          <w:tcPr>
            <w:tcW w:type="pct" w:w="4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เกณฑ์ตรวจรับ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ลบคอลัมน์ทดสอบ AB ถึง AD ของ MASTER_PLACE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ชีตเหลือ 28 คอลัมน์ A ถึง AA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</w:t>
            </w:r>
          </w:p>
        </w:tc>
        <w:tc>
          <w:tcPr>
            <w:tcW w:type="pct" w:w="5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ติดตั้งชุดล้าง 10 ไฟล์ + แพตช์ 3 ชิ้น (SelfTest/เวอร์ชัน/FIX-A) + เมนู + สำรองทั้งไฟล์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เห็นเมนู CLEANUP MASTER r2 และมีลิงก์สำรองบน Drive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รันเฟส 0 ตรวจค่าเริ่มต้น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ตัวเลขตรงตารางอ้างอิงภาคผนวกทุกค่า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</w:t>
            </w:r>
          </w:p>
        </w:tc>
        <w:tc>
          <w:tcPr>
            <w:tcW w:type="pct" w:w="5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2 ตรวจอย่างเดียว แล้วนำร่อง 10 แถว เทียบ MAPS_URL กับ Google Maps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แถวแรกคือ MD-0003 และแก้ถูกครบทั้ง 10 แถว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2 ทำจริง วนซ้ำจนกลุ่มที่ผ่านธงเหลือศูนย์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แก้อัตโนมัติรวม 77 แถว เหลือคิวตรวจมือ 29 แถว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</w:t>
            </w:r>
          </w:p>
        </w:tc>
        <w:tc>
          <w:tcPr>
            <w:tcW w:type="pct" w:w="5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แก้ต้นเหตุ MD-0003 ที่แถวต้นทาง ed08ffce ด้วยเมนูค้นหา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ข้อความต้นทางตรงพิกัดตลิ่งชันแล้ว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1a ตรวจแล้วทำจริง (ล้างเขตเขต + PII ไม่แตะคีย์)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ล้าง 6,708 แถว เขตเขตเหลือ 0 คีย์ไม่เปลี่ยนแม้แถวเดียว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7</w:t>
            </w:r>
          </w:p>
        </w:tc>
        <w:tc>
          <w:tcPr>
            <w:tcW w:type="pct" w:w="5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1b ตรวจอย่างเดียว ดู P1_DUP แล้วตั้ง Y รวมแถวซ้ำ (1c)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กลุ่มซ้ำ 28 กลุ่มแสดงครบ รวมตามที่ยืนยัน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3 เติมกลุ่มว่าง จากนั้นตรวจมือ 65 แถว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เติม 1,637 แถว คิวตรวจมือเหลือ 65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9</w:t>
            </w:r>
          </w:p>
        </w:tc>
        <w:tc>
          <w:tcPr>
            <w:tcW w:type="pct" w:w="5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เฟส 4 รายงานส่งแก้ฝั่งต้นทาง + เฟส 5 ไฟล์เบา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แท็บรายงานครบ ไฟล์เบา 396 แถว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10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วันเดียวกันให้ครบ: วางแพตช์ cleanThai + เฟส 1b ทำจริง + กดปุ่ม 1/2 จริงรอบละครั้ง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คีย์ 7,257 แถวตรง makeKey ดัชนีไม่มีผี ทดสอบการค้น notFound เป็นศูนย์</w:t>
            </w:r>
          </w:p>
        </w:tc>
      </w:tr>
      <w:tr>
        <w:trPr>
          <w:cantSplit/>
        </w:trPr>
        <w:tc>
          <w:tcPr>
            <w:tcW w:type="pct" w:w="8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11</w:t>
            </w:r>
          </w:p>
        </w:tc>
        <w:tc>
          <w:tcPr>
            <w:tcW w:type="pct" w:w="52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รัน Self-Test รอบสุดท้าย แล้วส่งมอบและลงนาม</w:t>
            </w:r>
          </w:p>
        </w:tc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ผ่าน 8 จาก 9 รายการ ที่เหลือเป็นข้อควรระวังที่รับทราบ</w:t>
            </w:r>
          </w:p>
        </w:tc>
      </w:tr>
    </w:tbl>
    <w:p>
      <w:pPr>
        <w:pStyle w:val="Heading2"/>
        <w:spacing w:after="130" w:before="280" w:line="312"/>
      </w:pPr>
      <w:bookmarkStart w:id="100016" w:name="_Toc100016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7.1 กฎเหล็กที่ต้องยึดตลอดการทำงาน</w:t>
      </w:r>
      <w:bookmarkEnd w:id="100016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ห้ามรันปุ่มเติม 7 คอลัมน์ราชการทั้งชีตเด็ดขาด เพราะแถวเก่าถูกข้ามอยู่แล้วตามตรรกะของระบบ การรันใหม่ทั้งชีตจะไม่เปลี่ยนผลเดิมแต่เสียเวลาและเสี่ยงสับสน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วางแพตช์กฎล้างของระบบ (cleanThai) ในวันเดียวกับการรันเฟส 1b เท่านั้น ไม่ใช่วางล่วงหน้า เพราะการวางฝั่งเดียวก่อนย้ายคีย์จะทำให้คีย์สองฝั่งเบี่ยงกันและเกิดแถวซ้ำ ตัวโค้ดเฟส 1b บังคับเงื่อนไขนี้เอง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เฟส 2 ทำจริงเฉพาะแถวที่ผ่านธงทั้งหมด แถวที่ติดธงเป็นคิวตรวจมือโดยเจตนา ใช้คอลัมน์ MAPS_URL เทียบตาทีละแถว ไม่ใช่ข้อผิดพลาดที่ต้องรีบกดให้หาย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ไม่แตะคอลัมน์วันที่อัปเดตของระบบเด็ดขาด การล้างข้อมูลใช้คอลัมน์วันที่ล้างแยกต่างหาก เพื่อรักษาร่องรอยการทำงานของระบบเดิมไว้ให้ตรวจสอบย้อนหลังได้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ทำโหมดตรวจอย่างเดียวก่อนทำจริงทุกเฟส อ่านตัวเลขที่รายงานให้ตรงความคาดหวังก่อนกดยืนยันเสมอ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สำรองข้อมูลด้วยเมนูสำรองของชุดก่อนเฟสที่ทำจริงเฟสแรกของวัน และเก็บไฟล์สำรองไว้อย่างน้อย 30 วัน</w:t>
      </w:r>
    </w:p>
    <w:p>
      <w:pPr>
        <w:pStyle w:val="Heading2"/>
        <w:spacing w:after="130" w:before="280" w:line="312"/>
      </w:pPr>
      <w:bookmarkStart w:id="100017" w:name="_Toc100017"/>
      <w:r>
        <w:rPr>
          <w:rFonts w:ascii="Tahoma" w:cs="Tahoma" w:hAnsi="Tahoma"/>
          <w:b/>
          <w:bCs/>
          <w:color w:val="B36A42"/>
          <w:sz w:val="28"/>
          <w:szCs w:val="28"/>
        </w:rPr>
        <w:t xml:space="preserve">7.2 การย้อนกลับเมื่อเกิดปัญหา</w:t>
      </w:r>
      <w:bookmarkEnd w:id="100017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ทุกเฟสของชุดออกแบบให้ย้อนกลับได้ด้วยเมนูกู้คืนจากแท็บสำรองที่สร้างอัตโนมัติก่อนเขียนทุกครั้ง วิธีคือเปิดเมนู CLEANUP MASTER เลือกกู้คืนข้อมูลจากการสำรองล่าสุด แล้วยืนยันชื่อแท็บสำรองที่ระบุวันเวลาตรงตามรอบที่ต้องการ กรณีแผนร้ายที่สุดคือแท็บสำรองหาย ให้ใช้ไฟล์สแนปชอตต้นฉบับ 23 กันยายน 2026 ที่ยังเก็บไว้ (ชุดที่ส่งมาตรวจรอบนี้) เป็นฐานเปรียบเทียบเพื่อสร้างข้อมูลแก้กลับทีละคอลัมน์ เพราะรายงานนี้บันทึกสภาพค่าเริ่มต้นของทุกตัวชี้วัดไว้ครบถ้วนแล้ว</w:t>
      </w:r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สำหรับการย้อนกลับของแพตช์โค้ด ทั้งสี่ชิ้นเป็นการแก้ส่วนที่มีขอบเขตแคบและมีร่องรอยชัดเจนในไฟล์ การย้อนคือคัลลอกโค้ดช่วงเดิมกลับตามที่ระบุไว้ในคู่มือวางของแต่ละแพตช์ ไม่มีแพตช์ใดที่แก้โครงสร้างข้อมูลถาวร จึงไม่จำเป็นต้องย้อนกลับคอลัมน์ใด ๆ ของสเปรดชีตเมื่อถอนแพตช์</w:t>
      </w:r>
    </w:p>
    <w:p>
      <w:pPr>
        <w:pStyle w:val="Heading1"/>
        <w:spacing w:after="180" w:before="400" w:line="312"/>
      </w:pPr>
      <w:bookmarkStart w:id="100018" w:name="_Toc100018"/>
      <w:r>
        <w:rPr>
          <w:rFonts w:ascii="Tahoma" w:cs="Tahoma" w:hAnsi="Tahoma"/>
          <w:b/>
          <w:bCs/>
          <w:color w:val="1F2A36"/>
          <w:sz w:val="32"/>
          <w:szCs w:val="32"/>
        </w:rPr>
        <w:t xml:space="preserve">8. ภาคผนวก ตารางตัวเลขอ้างอิงทั้งหมด</w:t>
      </w:r>
      <w:bookmarkEnd w:id="100018"/>
    </w:p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ตารางนี้รวมค่าที่วัดได้จากไฟล์ 23 กันยายน 2026 คู่กับค่าจากสแนปชอต 22 กันยายน เพื่อเป็นบันทึกชี้ขาดก่อนและหลังการล้างข้อมูลในอนาคต ทุกค่าวัดด้วยเครื่องมือชุดเดียวกัน จึงเทียบตรงกันได้ทันทีทั้งสองรอบ</w:t>
      </w:r>
    </w:p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5 ตัวชี้วัดหลักเทียบสองสแนปชอต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ตัวชี้วัด</w:t>
            </w:r>
          </w:p>
        </w:tc>
        <w:tc>
          <w:tcPr>
            <w:tcW w:type="pct" w:w="2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รอบ 22 ก.ย.</w:t>
            </w:r>
          </w:p>
        </w:tc>
        <w:tc>
          <w:tcPr>
            <w:tcW w:type="pct" w:w="2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รอบ 23 ก.ย.</w:t>
            </w:r>
          </w:p>
        </w:tc>
        <w:tc>
          <w:tcPr>
            <w:tcW w:type="pct" w:w="2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ผลเปรียบเทียบ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แถวข้อมูล MASTER_PLACE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11,961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11,961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MD_ID ซ้ำ / MATCH_KEY ซ้ำ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/ 0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/ 0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คอลัมน์ U ถึง AA มีค่าว่าง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ทั้งหมด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0 ทั้งหมด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เขตเขต/แขวงแขวง (ที่อยู่ที่ล้างแล้ว)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6,449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6,449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เขตเขต/แขวงแขวง (ที่อยู่ดิบ)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6,998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6,998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เบอร์/รหัสค้างในชื่อที่ล้างแล้ว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834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834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ชื่อดิบที่มีเบอร์/รหัส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1,047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1,047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อำเภอขัดแย้ง (O ไม่เท่ากับ W)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383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383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จังหวัดขัดแย้ง (N ไม่เท่ากับ V)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40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40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กลุ่ม PROVINCE+AMPHOE ว่างพร้อมกัน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1,702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1,702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ชั้น CHECK_NOTE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59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59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ชั้น MANUAL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21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21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คอลัมน์ Y ภาษาอังกฤษล้วน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4,828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4,828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แถวใหม่แบตช์ 17 ก.ย.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699 (ว่างกลุ่ม 87)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699 (ว่างกลุ่ม 87)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เท่าเดิม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MD-0003 คอลัมน์ราชการ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คลองเตย 10110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คลองเตย 10110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ยังไม่แก้</w:t>
            </w:r>
          </w:p>
        </w:tc>
      </w:tr>
      <w:tr>
        <w:trPr>
          <w:cantSplit/>
        </w:trPr>
        <w:tc>
          <w:tcPr>
            <w:tcW w:type="pct" w:w="4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วันที่อัปเดตล่าสุดของข้อมูล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17 ก.ย. (1,275 แถว)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17 ก.ย. (1,275 แถว)</w:t>
            </w:r>
          </w:p>
        </w:tc>
        <w:tc>
          <w:tcPr>
            <w:tcW w:type="pct" w:w="2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ไม่มีกิจกรรมใหม่</w:t>
            </w:r>
          </w:p>
        </w:tc>
      </w:tr>
    </w:tbl>
    <w:p>
      <w:pPr>
        <w:keepNext/>
        <w:spacing w:after="80" w:before="160"/>
        <w:jc w:val="left"/>
      </w:pPr>
      <w:r>
        <w:rPr>
          <w:rFonts w:ascii="Tahoma" w:cs="Tahoma" w:hAnsi="Tahoma"/>
          <w:b/>
          <w:bCs/>
          <w:color w:val="3A4654"/>
          <w:sz w:val="21"/>
          <w:szCs w:val="21"/>
        </w:rPr>
        <w:t xml:space="preserve">ตารางที่ 6 สถานะชีตอื่น ๆ วันที่ 23 กันยายน 2026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ชีต</w:t>
            </w:r>
          </w:p>
        </w:tc>
        <w:tc>
          <w:tcPr>
            <w:tcW w:type="pct" w:w="14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จำนวนแถว</w:t>
            </w:r>
          </w:p>
        </w:tc>
        <w:tc>
          <w:tcPr>
            <w:tcW w:type="pct" w:w="56%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 xml:space="preserve">หมายเหตุสำคัญ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SCGนครหลวงJWDภูมิภาค (ต้นทาง)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25,964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MD_LINK ครบ 11,961 รหัสไม่ซ้ำ ข้อความไทย 13,631 / อังกฤษ 7,850 / ผสม 4,483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SYS_TH_GEO (พจนานุกรม)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7,544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พื้นที่เต็ม 7,345 + ต้องตรวจ 199 (เท่ารอบก่อน)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SYS_MASTER_IDX (ดัชนี)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11,961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ตรงกับฐานหลักพอดี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ตารางงานประจำวัน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261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รอบล่าสุด 22 ก.ย. 23:54 น. พบ 146 / ตรวจซ้ำ 115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ข้อมูลพนักงาน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24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มีคอลัมน์เบอร์โทรและเลขบัตร (เมนู Trim PII ลบได้)</w:t>
            </w:r>
          </w:p>
        </w:tc>
      </w:tr>
      <w:tr>
        <w:trPr>
          <w:cantSplit/>
        </w:trPr>
        <w:tc>
          <w:tcPr>
            <w:tcW w:type="pct" w:w="30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การตั้งค่า (ประวัติระบบ)</w:t>
            </w:r>
          </w:p>
        </w:tc>
        <w:tc>
          <w:tcPr>
            <w:tcW w:type="pct" w:w="14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175</w:t>
            </w:r>
          </w:p>
        </w:tc>
        <w:tc>
          <w:tcPr>
            <w:tcW w:type="pct" w:w="56%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มีผล Self-Test ล่าสุด 8 รายการฝังอยู่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Input / สรุป 2 ชีต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15 / 14+20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Tahoma" w:cs="Tahoma" w:hAnsi="Tahoma"/>
                <w:b w:val="false"/>
                <w:bCs w:val="false"/>
                <w:color w:val="1F2A36"/>
                <w:sz w:val="20"/>
                <w:szCs w:val="20"/>
              </w:rPr>
              <w:t xml:space="preserve">ใช้งานปกติตามรอบ daily</w:t>
            </w:r>
          </w:p>
        </w:tc>
      </w:tr>
    </w:tbl>
    <w:p>
      <w:pPr>
        <w:spacing w:after="120" w:line="312"/>
        <w:ind w:firstLine="480"/>
        <w:jc w:val="left"/>
      </w:pPr>
      <w:r>
        <w:rPr>
          <w:rFonts w:ascii="Tahoma" w:cs="Tahoma" w:hAnsi="Tahoma"/>
          <w:color w:val="000000"/>
          <w:sz w:val="24"/>
          <w:szCs w:val="24"/>
        </w:rPr>
        <w:t xml:space="preserve">บันทึกปิดท้ายของรอบสุดท้าย ตัวเลขทุกค่าในรายงานนี้ได้รับการยืนยันจากแหล่งอิสระอย่างน้อยสองแหล่ง ได้แก่ การวัดโดยสคริปต์ตรวจของทีม และผลสูตรของผู้ใช้บนชีต (กรณีกลุ่มขัดแย้งและกลุ่มว่าง) หรือบันทึกผลของระบบเองในชีตการตั้งค่า (กรณีผลทดสอบระบบ) เมื่อเริ่มการล้างข้อมูลแล้ว ตารางที่ 5 จะทำหน้าที่เป็นใบตรวจรับรายแถวได้ทันที โดยค่าที่ควรเปลี่ยนหลังเสร็จสมบูรณ์คือ เขตเขต เหลือศูนย์ เบอร์ค้างในชื่อเหลือศูนย์ กลุ่มว่างเหลือ 65 แถวที่ต้องตรวจมือ และกลุ่มขัดแย้งลดเหลือรายที่ฝั่งเอกสารต้องแก้ตามรายงานเฟส 4 ส่วนค่าที่ต้องไม่เปลี่ยนคือ จำนวนแถวรวม ความไม่ซ้ำของรหัส และคอลัมน์วันที่อัปเดตของระบบ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hAnsi="Tahoma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hAnsi="Tahoma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hAnsi="Tahoma"/>
        <w:color w:val="8A929C"/>
        <w:sz w:val="16"/>
        <w:szCs w:val="16"/>
      </w:rPr>
      <w:t xml:space="preserve">รายงานตรวจสอบรอบสุดท้าย — MASTER_PLACE — 23 ก.ย.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hAnsi="Tahoma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Tahoma" w:cs="Tahoma" w:hAnsi="Tahoma"/>
      <w:b/>
      <w:bCs/>
      <w:color w:val="1F2A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280" w:line="312"/>
      <w:outlineLvl w:val="1"/>
    </w:pPr>
    <w:rPr>
      <w:rFonts w:ascii="Tahoma" w:cs="Tahoma" w:hAnsi="Tahoma"/>
      <w:b/>
      <w:bCs/>
      <w:color w:val="B36A4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ahoma" w:cs="Tahoma" w:hAnsi="Tahoma"/>
      <w:b/>
      <w:bCs/>
      <w:color w:val="3A4654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9cc71ea1354b946a7ed538b4a96ae7362558318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รายงานตรวจสอบรอบสุดท้าย โค้ด Apps Script และข้อมูล MASTER_PLACE</dc:title>
  <dc:creator>Phaopanya Master Data — Task 46</dc:creator>
  <cp:lastModifiedBy>Un-named</cp:lastModifiedBy>
  <cp:revision>1</cp:revision>
  <dcterms:created xsi:type="dcterms:W3CDTF">2026-09-23T14:46:05.531Z</dcterms:created>
  <dcterms:modified xsi:type="dcterms:W3CDTF">2026-09-23T14:46:05.531Z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