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6F53E" w14:textId="316ED6BA" w:rsidR="007E51CC" w:rsidRPr="00145571" w:rsidRDefault="00145571" w:rsidP="00A215F0">
      <w:pPr>
        <w:spacing w:after="0" w:line="240" w:lineRule="auto"/>
      </w:pPr>
      <w:r w:rsidRPr="00145571">
        <w:rPr>
          <w:rFonts w:hint="cs"/>
          <w:b/>
          <w:bCs/>
          <w:highlight w:val="yellow"/>
          <w:cs/>
        </w:rPr>
        <w:t>นางสาวสิริวิภาพร</w:t>
      </w:r>
      <w:r w:rsidRPr="00145571">
        <w:rPr>
          <w:rFonts w:hint="cs"/>
          <w:cs/>
        </w:rPr>
        <w:t xml:space="preserve"> สืบดี</w:t>
      </w:r>
    </w:p>
    <w:p w14:paraId="25757741" w14:textId="77777777" w:rsidR="00145571" w:rsidRPr="00145571" w:rsidRDefault="00145571" w:rsidP="00A215F0">
      <w:pPr>
        <w:spacing w:after="0" w:line="240" w:lineRule="auto"/>
        <w:jc w:val="center"/>
        <w:rPr>
          <w:i/>
          <w:iCs/>
        </w:rPr>
      </w:pPr>
      <w:r w:rsidRPr="00145571">
        <w:rPr>
          <w:rFonts w:hint="cs"/>
          <w:u w:val="dotDotDash"/>
          <w:cs/>
        </w:rPr>
        <w:t>นางสาวสิริวิภาพร</w:t>
      </w:r>
      <w:r w:rsidRPr="00145571">
        <w:rPr>
          <w:rFonts w:hint="cs"/>
          <w:cs/>
        </w:rPr>
        <w:t xml:space="preserve"> </w:t>
      </w:r>
      <w:r w:rsidRPr="00145571">
        <w:rPr>
          <w:rFonts w:hint="cs"/>
          <w:i/>
          <w:iCs/>
          <w:color w:val="00B0F0"/>
          <w:cs/>
        </w:rPr>
        <w:t>สื</w:t>
      </w:r>
      <w:r w:rsidRPr="00145571">
        <w:rPr>
          <w:rFonts w:hint="cs"/>
          <w:i/>
          <w:iCs/>
          <w:color w:val="FFFF00"/>
          <w:cs/>
        </w:rPr>
        <w:t>บ</w:t>
      </w:r>
      <w:r w:rsidRPr="00145571">
        <w:rPr>
          <w:rFonts w:hint="cs"/>
          <w:i/>
          <w:iCs/>
          <w:color w:val="EE0000"/>
          <w:cs/>
        </w:rPr>
        <w:t>ดี</w:t>
      </w:r>
    </w:p>
    <w:p w14:paraId="266CC9B0" w14:textId="2CD70E61" w:rsidR="00145571" w:rsidRPr="00145571" w:rsidRDefault="00145571" w:rsidP="00A215F0">
      <w:pPr>
        <w:spacing w:after="0" w:line="240" w:lineRule="auto"/>
        <w:jc w:val="right"/>
        <w:rPr>
          <w:b/>
          <w:outline/>
          <w:color w:val="ED7D31" w:themeColor="accent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45571">
        <w:rPr>
          <w:rFonts w:hint="cs"/>
          <w:strike/>
          <w:cs/>
        </w:rPr>
        <w:t>นางสาวสิริวิภาพร</w:t>
      </w:r>
      <w:r w:rsidRPr="00145571">
        <w:rPr>
          <w:rFonts w:hint="cs"/>
          <w:cs/>
        </w:rPr>
        <w:t xml:space="preserve"> </w:t>
      </w:r>
      <w:r w:rsidRPr="00145571">
        <w:rPr>
          <w:rFonts w:hint="cs"/>
          <w:b/>
          <w:outline/>
          <w:color w:val="ED7D31" w:themeColor="accent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สืบดี</w:t>
      </w:r>
    </w:p>
    <w:p w14:paraId="52FA21F6" w14:textId="4E84CA74" w:rsidR="00145571" w:rsidRDefault="00145571" w:rsidP="00A215F0">
      <w:pPr>
        <w:tabs>
          <w:tab w:val="left" w:pos="810"/>
        </w:tabs>
        <w:spacing w:after="0" w:line="240" w:lineRule="auto"/>
      </w:pPr>
      <w:r>
        <w:rPr>
          <w:rFonts w:hint="cs"/>
          <w:cs/>
        </w:rPr>
        <w:t xml:space="preserve"> </w:t>
      </w:r>
      <w:r>
        <w:t>1100101</w:t>
      </w:r>
      <w:r w:rsidR="00A215F0" w:rsidRPr="00A215F0">
        <w:rPr>
          <w:vertAlign w:val="subscript"/>
        </w:rPr>
        <w:t>2</w:t>
      </w:r>
      <w:r w:rsidR="00A215F0">
        <w:tab/>
      </w:r>
      <w:r>
        <w:t>2</w:t>
      </w:r>
      <w:r w:rsidRPr="00145571">
        <w:rPr>
          <w:vertAlign w:val="superscript"/>
        </w:rPr>
        <w:t>15</w:t>
      </w:r>
    </w:p>
    <w:p w14:paraId="4B16DA16" w14:textId="40273E21" w:rsidR="00145571" w:rsidRPr="004F031B" w:rsidRDefault="00145571" w:rsidP="00A215F0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rPr>
          <w:rFonts w:ascii="JS Jindaraas" w:hAnsi="JS Jindaraas"/>
          <w:szCs w:val="32"/>
        </w:rPr>
      </w:pPr>
      <w:r w:rsidRPr="004F031B">
        <w:rPr>
          <w:rFonts w:ascii="JS Jindaraas" w:hAnsi="JS Jindaraas"/>
          <w:szCs w:val="32"/>
          <w:cs/>
        </w:rPr>
        <w:t>ข้อใดถูกต้อง</w:t>
      </w:r>
    </w:p>
    <w:p w14:paraId="1DEFED7D" w14:textId="77777777" w:rsidR="00A215F0" w:rsidRPr="004F031B" w:rsidRDefault="00A215F0" w:rsidP="00A215F0">
      <w:pPr>
        <w:pStyle w:val="ListParagraph"/>
        <w:numPr>
          <w:ilvl w:val="1"/>
          <w:numId w:val="3"/>
        </w:numPr>
        <w:tabs>
          <w:tab w:val="left" w:pos="810"/>
        </w:tabs>
        <w:spacing w:after="0" w:line="240" w:lineRule="auto"/>
        <w:rPr>
          <w:rFonts w:ascii="JS Jindaraas" w:hAnsi="JS Jindaraas"/>
          <w:szCs w:val="32"/>
        </w:rPr>
      </w:pPr>
      <w:r w:rsidRPr="004F031B">
        <w:rPr>
          <w:rFonts w:ascii="JS Jindaraas" w:hAnsi="JS Jindaraas"/>
          <w:szCs w:val="32"/>
          <w:cs/>
        </w:rPr>
        <w:t>คีย์บอร์ด</w:t>
      </w:r>
    </w:p>
    <w:p w14:paraId="1876A4A9" w14:textId="77777777" w:rsidR="00A215F0" w:rsidRPr="004F031B" w:rsidRDefault="00A215F0" w:rsidP="00A215F0">
      <w:pPr>
        <w:pStyle w:val="ListParagraph"/>
        <w:numPr>
          <w:ilvl w:val="1"/>
          <w:numId w:val="3"/>
        </w:numPr>
        <w:tabs>
          <w:tab w:val="left" w:pos="810"/>
        </w:tabs>
        <w:spacing w:after="0" w:line="240" w:lineRule="auto"/>
        <w:rPr>
          <w:rFonts w:ascii="JS Jindaraas" w:hAnsi="JS Jindaraas"/>
          <w:szCs w:val="32"/>
        </w:rPr>
      </w:pPr>
      <w:r w:rsidRPr="004F031B">
        <w:rPr>
          <w:rFonts w:ascii="JS Jindaraas" w:hAnsi="JS Jindaraas"/>
          <w:szCs w:val="32"/>
          <w:cs/>
        </w:rPr>
        <w:t>จอ</w:t>
      </w:r>
    </w:p>
    <w:p w14:paraId="1A97AF7A" w14:textId="77777777" w:rsidR="00A215F0" w:rsidRPr="004F031B" w:rsidRDefault="00A215F0" w:rsidP="00A215F0">
      <w:pPr>
        <w:pStyle w:val="ListParagraph"/>
        <w:numPr>
          <w:ilvl w:val="1"/>
          <w:numId w:val="3"/>
        </w:numPr>
        <w:tabs>
          <w:tab w:val="left" w:pos="810"/>
        </w:tabs>
        <w:spacing w:after="0" w:line="240" w:lineRule="auto"/>
        <w:rPr>
          <w:rFonts w:ascii="JS Jindaraas" w:hAnsi="JS Jindaraas"/>
          <w:szCs w:val="32"/>
        </w:rPr>
      </w:pPr>
      <w:r w:rsidRPr="004F031B">
        <w:rPr>
          <w:rFonts w:ascii="JS Jindaraas" w:hAnsi="JS Jindaraas"/>
          <w:szCs w:val="32"/>
          <w:cs/>
        </w:rPr>
        <w:t>เมาส์</w:t>
      </w:r>
    </w:p>
    <w:p w14:paraId="013888E6" w14:textId="5EA50029" w:rsidR="00A215F0" w:rsidRPr="004F031B" w:rsidRDefault="00A215F0" w:rsidP="00A215F0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rPr>
          <w:rFonts w:ascii="JS Jindaraas" w:hAnsi="JS Jindaraas"/>
          <w:szCs w:val="32"/>
        </w:rPr>
      </w:pPr>
      <w:r w:rsidRPr="004F031B">
        <w:rPr>
          <w:rFonts w:ascii="JS Jindaraas" w:hAnsi="JS Jindaraas"/>
          <w:szCs w:val="32"/>
          <w:cs/>
        </w:rPr>
        <w:t>ข้อใดผิด</w:t>
      </w:r>
    </w:p>
    <w:p w14:paraId="66AE9D2B" w14:textId="50B87146" w:rsidR="00A215F0" w:rsidRDefault="004F031B" w:rsidP="004F03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10"/>
        </w:tabs>
        <w:spacing w:after="0" w:line="240" w:lineRule="auto"/>
        <w:rPr>
          <w:rFonts w:hint="cs"/>
          <w:cs/>
        </w:rPr>
      </w:pPr>
      <w:r>
        <w:rPr>
          <w:rFonts w:hint="cs"/>
          <w:cs/>
        </w:rPr>
        <w:t>ฟ้าใส</w:t>
      </w:r>
    </w:p>
    <w:p w14:paraId="75BEF04C" w14:textId="6F4791B6" w:rsidR="004F031B" w:rsidRDefault="004F031B" w:rsidP="004F03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10"/>
        </w:tabs>
        <w:spacing w:after="0" w:line="240" w:lineRule="auto"/>
        <w:rPr>
          <w:rFonts w:hint="cs"/>
        </w:rPr>
      </w:pPr>
      <w:r>
        <w:rPr>
          <w:rFonts w:hint="cs"/>
          <w:cs/>
        </w:rPr>
        <w:t>ฟ้าใส</w:t>
      </w:r>
    </w:p>
    <w:p w14:paraId="548AE2EC" w14:textId="77777777" w:rsidR="004F031B" w:rsidRPr="004F031B" w:rsidRDefault="004F031B" w:rsidP="004F031B">
      <w:pPr>
        <w:rPr>
          <w:rFonts w:hint="cs"/>
        </w:rPr>
      </w:pPr>
    </w:p>
    <w:p w14:paraId="2B6E694F" w14:textId="77777777" w:rsidR="004F031B" w:rsidRPr="004F031B" w:rsidRDefault="004F031B" w:rsidP="004F031B">
      <w:pPr>
        <w:rPr>
          <w:rFonts w:hint="cs"/>
        </w:rPr>
      </w:pPr>
    </w:p>
    <w:p w14:paraId="0F91B647" w14:textId="77777777" w:rsidR="004F031B" w:rsidRPr="004F031B" w:rsidRDefault="004F031B" w:rsidP="004F031B">
      <w:pPr>
        <w:rPr>
          <w:rFonts w:hint="cs"/>
        </w:rPr>
      </w:pPr>
    </w:p>
    <w:p w14:paraId="7F3935A2" w14:textId="77777777" w:rsidR="004F031B" w:rsidRPr="004F031B" w:rsidRDefault="004F031B" w:rsidP="004F031B">
      <w:pPr>
        <w:rPr>
          <w:rFonts w:hint="cs"/>
        </w:rPr>
      </w:pPr>
    </w:p>
    <w:p w14:paraId="2A719B5F" w14:textId="77777777" w:rsidR="004F031B" w:rsidRPr="004F031B" w:rsidRDefault="004F031B" w:rsidP="004F031B">
      <w:pPr>
        <w:rPr>
          <w:rFonts w:hint="cs"/>
        </w:rPr>
      </w:pPr>
    </w:p>
    <w:p w14:paraId="4C959062" w14:textId="77777777" w:rsidR="004F031B" w:rsidRDefault="004F031B" w:rsidP="004F031B">
      <w:pPr>
        <w:rPr>
          <w:rFonts w:hint="cs"/>
        </w:rPr>
      </w:pPr>
    </w:p>
    <w:p w14:paraId="057AC983" w14:textId="551441EE" w:rsidR="004F031B" w:rsidRDefault="004F031B" w:rsidP="004F031B">
      <w:pPr>
        <w:tabs>
          <w:tab w:val="left" w:pos="3135"/>
        </w:tabs>
        <w:rPr>
          <w:cs/>
        </w:rPr>
      </w:pPr>
      <w:r>
        <w:rPr>
          <w:cs/>
        </w:rPr>
        <w:tab/>
      </w:r>
    </w:p>
    <w:p w14:paraId="05323CBA" w14:textId="77777777" w:rsidR="004F031B" w:rsidRDefault="004F031B">
      <w:pPr>
        <w:rPr>
          <w:cs/>
        </w:rPr>
      </w:pPr>
      <w:r>
        <w:rPr>
          <w:cs/>
        </w:rPr>
        <w:br w:type="page"/>
      </w:r>
    </w:p>
    <w:tbl>
      <w:tblPr>
        <w:tblW w:w="7408" w:type="dxa"/>
        <w:tblInd w:w="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6"/>
        <w:gridCol w:w="1732"/>
        <w:gridCol w:w="1819"/>
        <w:gridCol w:w="1821"/>
      </w:tblGrid>
      <w:tr w:rsidR="004F031B" w14:paraId="75A0F827" w14:textId="33604552" w:rsidTr="00D14247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036" w:type="dxa"/>
            <w:vMerge w:val="restart"/>
            <w:tcBorders>
              <w:tr2bl w:val="single" w:sz="4" w:space="0" w:color="auto"/>
            </w:tcBorders>
          </w:tcPr>
          <w:p w14:paraId="28FC8501" w14:textId="77777777" w:rsidR="004F031B" w:rsidRDefault="00D14247" w:rsidP="004F031B">
            <w:pPr>
              <w:tabs>
                <w:tab w:val="left" w:pos="3135"/>
              </w:tabs>
            </w:pPr>
            <w:r>
              <w:rPr>
                <w:rFonts w:hint="cs"/>
                <w:cs/>
              </w:rPr>
              <w:lastRenderedPageBreak/>
              <w:t>รายการ</w:t>
            </w:r>
          </w:p>
          <w:p w14:paraId="77A7A63A" w14:textId="130E3EC8" w:rsidR="00D14247" w:rsidRDefault="00D14247" w:rsidP="00D14247">
            <w:pPr>
              <w:tabs>
                <w:tab w:val="left" w:pos="3135"/>
              </w:tabs>
              <w:jc w:val="right"/>
              <w:rPr>
                <w:rFonts w:hint="cs"/>
              </w:rPr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5372" w:type="dxa"/>
            <w:gridSpan w:val="3"/>
          </w:tcPr>
          <w:p w14:paraId="0F501F5A" w14:textId="5A56B228" w:rsidR="004F031B" w:rsidRDefault="00D14247" w:rsidP="00D14247">
            <w:pPr>
              <w:tabs>
                <w:tab w:val="left" w:pos="3135"/>
              </w:tabs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คะแนน</w:t>
            </w:r>
          </w:p>
        </w:tc>
      </w:tr>
      <w:tr w:rsidR="004F031B" w14:paraId="201EF648" w14:textId="7E116C58" w:rsidTr="00D14247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036" w:type="dxa"/>
            <w:vMerge/>
            <w:tcBorders>
              <w:tr2bl w:val="single" w:sz="4" w:space="0" w:color="auto"/>
            </w:tcBorders>
          </w:tcPr>
          <w:p w14:paraId="7FCDC717" w14:textId="77777777" w:rsidR="004F031B" w:rsidRDefault="004F031B" w:rsidP="004F031B">
            <w:pPr>
              <w:tabs>
                <w:tab w:val="left" w:pos="3135"/>
              </w:tabs>
              <w:rPr>
                <w:rFonts w:hint="cs"/>
              </w:rPr>
            </w:pPr>
          </w:p>
        </w:tc>
        <w:tc>
          <w:tcPr>
            <w:tcW w:w="1732" w:type="dxa"/>
          </w:tcPr>
          <w:p w14:paraId="145BC847" w14:textId="7E8183A7" w:rsidR="004F031B" w:rsidRDefault="00D14247" w:rsidP="00D14247">
            <w:pPr>
              <w:tabs>
                <w:tab w:val="left" w:pos="3135"/>
              </w:tabs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กลางภาค</w:t>
            </w:r>
          </w:p>
        </w:tc>
        <w:tc>
          <w:tcPr>
            <w:tcW w:w="1819" w:type="dxa"/>
          </w:tcPr>
          <w:p w14:paraId="5383665B" w14:textId="1443DA32" w:rsidR="004F031B" w:rsidRDefault="00D14247" w:rsidP="00D14247">
            <w:pPr>
              <w:tabs>
                <w:tab w:val="left" w:pos="3135"/>
              </w:tabs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ปลายภาค</w:t>
            </w:r>
          </w:p>
        </w:tc>
        <w:tc>
          <w:tcPr>
            <w:tcW w:w="1821" w:type="dxa"/>
          </w:tcPr>
          <w:p w14:paraId="7D765949" w14:textId="2B2D043B" w:rsidR="004F031B" w:rsidRDefault="00D14247" w:rsidP="00D14247">
            <w:pPr>
              <w:tabs>
                <w:tab w:val="left" w:pos="3135"/>
              </w:tabs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รวม</w:t>
            </w:r>
          </w:p>
        </w:tc>
      </w:tr>
      <w:tr w:rsidR="004F031B" w14:paraId="463EB0A0" w14:textId="2E02FCB0" w:rsidTr="00D14247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2036" w:type="dxa"/>
          </w:tcPr>
          <w:p w14:paraId="0FE6112A" w14:textId="0DFE1AE1" w:rsidR="004F031B" w:rsidRDefault="00D14247" w:rsidP="004F031B">
            <w:pPr>
              <w:tabs>
                <w:tab w:val="left" w:pos="3135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แดง</w:t>
            </w:r>
          </w:p>
        </w:tc>
        <w:tc>
          <w:tcPr>
            <w:tcW w:w="1732" w:type="dxa"/>
          </w:tcPr>
          <w:p w14:paraId="3574AFDC" w14:textId="2A7777F2" w:rsidR="004F031B" w:rsidRDefault="00D14247" w:rsidP="004F031B">
            <w:pPr>
              <w:tabs>
                <w:tab w:val="left" w:pos="3135"/>
              </w:tabs>
            </w:pPr>
            <w:r>
              <w:t>10</w:t>
            </w:r>
          </w:p>
        </w:tc>
        <w:tc>
          <w:tcPr>
            <w:tcW w:w="1819" w:type="dxa"/>
          </w:tcPr>
          <w:p w14:paraId="1C4D3BD6" w14:textId="14E6501D" w:rsidR="004F031B" w:rsidRDefault="00D14247" w:rsidP="004F031B">
            <w:pPr>
              <w:tabs>
                <w:tab w:val="left" w:pos="3135"/>
              </w:tabs>
              <w:rPr>
                <w:rFonts w:hint="cs"/>
              </w:rPr>
            </w:pPr>
            <w:r>
              <w:t>20</w:t>
            </w:r>
          </w:p>
        </w:tc>
        <w:tc>
          <w:tcPr>
            <w:tcW w:w="1821" w:type="dxa"/>
          </w:tcPr>
          <w:p w14:paraId="43A4AC27" w14:textId="1C6C73ED" w:rsidR="004F031B" w:rsidRDefault="00D14247" w:rsidP="004F031B">
            <w:pPr>
              <w:tabs>
                <w:tab w:val="left" w:pos="3135"/>
              </w:tabs>
              <w:rPr>
                <w:rFonts w:hint="cs"/>
              </w:rPr>
            </w:pPr>
            <w:r>
              <w:t>30</w:t>
            </w:r>
          </w:p>
        </w:tc>
      </w:tr>
      <w:tr w:rsidR="00D14247" w14:paraId="17C6013B" w14:textId="77777777" w:rsidTr="00D14247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2036" w:type="dxa"/>
          </w:tcPr>
          <w:p w14:paraId="4CA4D9CA" w14:textId="77777777" w:rsidR="00D14247" w:rsidRDefault="00D14247" w:rsidP="004F031B">
            <w:pPr>
              <w:tabs>
                <w:tab w:val="left" w:pos="3135"/>
              </w:tabs>
              <w:rPr>
                <w:rFonts w:hint="cs"/>
                <w:cs/>
              </w:rPr>
            </w:pPr>
          </w:p>
        </w:tc>
        <w:tc>
          <w:tcPr>
            <w:tcW w:w="1732" w:type="dxa"/>
          </w:tcPr>
          <w:p w14:paraId="6B440933" w14:textId="77777777" w:rsidR="00D14247" w:rsidRDefault="00D14247" w:rsidP="004F031B">
            <w:pPr>
              <w:tabs>
                <w:tab w:val="left" w:pos="3135"/>
              </w:tabs>
            </w:pPr>
          </w:p>
        </w:tc>
        <w:tc>
          <w:tcPr>
            <w:tcW w:w="1819" w:type="dxa"/>
          </w:tcPr>
          <w:p w14:paraId="2C21DC2B" w14:textId="77777777" w:rsidR="00D14247" w:rsidRDefault="00D14247" w:rsidP="004F031B">
            <w:pPr>
              <w:tabs>
                <w:tab w:val="left" w:pos="3135"/>
              </w:tabs>
            </w:pPr>
          </w:p>
        </w:tc>
        <w:tc>
          <w:tcPr>
            <w:tcW w:w="1821" w:type="dxa"/>
          </w:tcPr>
          <w:p w14:paraId="2A08342A" w14:textId="77777777" w:rsidR="00D14247" w:rsidRDefault="00D14247" w:rsidP="004F031B">
            <w:pPr>
              <w:tabs>
                <w:tab w:val="left" w:pos="3135"/>
              </w:tabs>
            </w:pPr>
          </w:p>
        </w:tc>
      </w:tr>
      <w:tr w:rsidR="00D14247" w14:paraId="5B2F3552" w14:textId="77777777" w:rsidTr="00D14247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2036" w:type="dxa"/>
          </w:tcPr>
          <w:p w14:paraId="4C7696FC" w14:textId="28D1140D" w:rsidR="00D14247" w:rsidRDefault="00D14247" w:rsidP="004F031B">
            <w:pPr>
              <w:tabs>
                <w:tab w:val="left" w:pos="3135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ดำ</w:t>
            </w:r>
          </w:p>
        </w:tc>
        <w:tc>
          <w:tcPr>
            <w:tcW w:w="1732" w:type="dxa"/>
          </w:tcPr>
          <w:p w14:paraId="7C8B1401" w14:textId="6A1EDC16" w:rsidR="00D14247" w:rsidRDefault="00D14247" w:rsidP="004F031B">
            <w:pPr>
              <w:tabs>
                <w:tab w:val="left" w:pos="3135"/>
              </w:tabs>
            </w:pPr>
            <w:r>
              <w:t>20</w:t>
            </w:r>
          </w:p>
        </w:tc>
        <w:tc>
          <w:tcPr>
            <w:tcW w:w="1819" w:type="dxa"/>
          </w:tcPr>
          <w:p w14:paraId="7E8B5369" w14:textId="162BB32A" w:rsidR="00D14247" w:rsidRDefault="00D14247" w:rsidP="004F031B">
            <w:pPr>
              <w:tabs>
                <w:tab w:val="left" w:pos="3135"/>
              </w:tabs>
            </w:pPr>
            <w:r>
              <w:t>30</w:t>
            </w:r>
          </w:p>
        </w:tc>
        <w:tc>
          <w:tcPr>
            <w:tcW w:w="1821" w:type="dxa"/>
          </w:tcPr>
          <w:p w14:paraId="420BD676" w14:textId="7B1470A6" w:rsidR="00D14247" w:rsidRDefault="00D14247" w:rsidP="004F031B">
            <w:pPr>
              <w:tabs>
                <w:tab w:val="left" w:pos="3135"/>
              </w:tabs>
            </w:pPr>
            <w:r>
              <w:t>50</w:t>
            </w:r>
          </w:p>
        </w:tc>
      </w:tr>
      <w:tr w:rsidR="00D14247" w14:paraId="40EEFDC2" w14:textId="77777777" w:rsidTr="00D14247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2036" w:type="dxa"/>
          </w:tcPr>
          <w:p w14:paraId="75179598" w14:textId="77777777" w:rsidR="00D14247" w:rsidRDefault="00D14247" w:rsidP="004F031B">
            <w:pPr>
              <w:tabs>
                <w:tab w:val="left" w:pos="3135"/>
              </w:tabs>
            </w:pPr>
          </w:p>
        </w:tc>
        <w:tc>
          <w:tcPr>
            <w:tcW w:w="1732" w:type="dxa"/>
          </w:tcPr>
          <w:p w14:paraId="24D2E1D4" w14:textId="77777777" w:rsidR="00D14247" w:rsidRDefault="00D14247" w:rsidP="004F031B">
            <w:pPr>
              <w:tabs>
                <w:tab w:val="left" w:pos="3135"/>
              </w:tabs>
            </w:pPr>
          </w:p>
        </w:tc>
        <w:tc>
          <w:tcPr>
            <w:tcW w:w="1819" w:type="dxa"/>
          </w:tcPr>
          <w:p w14:paraId="492E545D" w14:textId="77777777" w:rsidR="00D14247" w:rsidRDefault="00D14247" w:rsidP="004F031B">
            <w:pPr>
              <w:tabs>
                <w:tab w:val="left" w:pos="3135"/>
              </w:tabs>
            </w:pPr>
          </w:p>
        </w:tc>
        <w:tc>
          <w:tcPr>
            <w:tcW w:w="1821" w:type="dxa"/>
          </w:tcPr>
          <w:p w14:paraId="11673F2B" w14:textId="77777777" w:rsidR="00D14247" w:rsidRDefault="00D14247" w:rsidP="004F031B">
            <w:pPr>
              <w:tabs>
                <w:tab w:val="left" w:pos="3135"/>
              </w:tabs>
            </w:pPr>
          </w:p>
        </w:tc>
      </w:tr>
    </w:tbl>
    <w:p w14:paraId="7AD1937E" w14:textId="48D6E0E4" w:rsidR="004F031B" w:rsidRDefault="004F031B" w:rsidP="004F031B">
      <w:pPr>
        <w:tabs>
          <w:tab w:val="left" w:pos="3135"/>
        </w:tabs>
      </w:pPr>
    </w:p>
    <w:p w14:paraId="6A2E3D3E" w14:textId="77777777" w:rsidR="002346E6" w:rsidRDefault="009F748B" w:rsidP="009F748B">
      <w:pPr>
        <w:tabs>
          <w:tab w:val="left" w:pos="3135"/>
        </w:tabs>
        <w:ind w:left="3135" w:hanging="3135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A4A0F" wp14:editId="01DEDF6C">
            <wp:simplePos x="0" y="0"/>
            <wp:positionH relativeFrom="margin">
              <wp:posOffset>400050</wp:posOffset>
            </wp:positionH>
            <wp:positionV relativeFrom="paragraph">
              <wp:posOffset>8255</wp:posOffset>
            </wp:positionV>
            <wp:extent cx="2876550" cy="1916430"/>
            <wp:effectExtent l="0" t="0" r="0" b="7620"/>
            <wp:wrapThrough wrapText="bothSides">
              <wp:wrapPolygon edited="0">
                <wp:start x="0" y="0"/>
                <wp:lineTo x="0" y="21471"/>
                <wp:lineTo x="21457" y="21471"/>
                <wp:lineTo x="21457" y="0"/>
                <wp:lineTo x="0" y="0"/>
              </wp:wrapPolygon>
            </wp:wrapThrough>
            <wp:docPr id="1424629395" name="Picture 1" descr="หมา เริ่มเป็นสัตว์เลี้ยงของมนุษย์เมื่อไหร่? ทำไมถึงเลี้ยงมันเป็นสัตว์เลี้ยง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หมา เริ่มเป็นสัตว์เลี้ยงของมนุษย์เมื่อไหร่? ทำไมถึงเลี้ยงมันเป็นสัตว์เลี้ยง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s/>
        </w:rPr>
        <w:t xml:space="preserve">   </w:t>
      </w:r>
      <w:r w:rsidRPr="009F748B">
        <w:rPr>
          <w:noProof/>
          <w:cs/>
        </w:rPr>
        <w:t>หมา หรือคำสุภาพว่า สุนัข เป็นสัตว์ที่สืบเชื้อสายมาจากหมาป่าที่ปรับตัวเป็นสัตว์เลี้ยงที่มักชูหางขึ้นสูง หมาสืบสายพันธุ์จากหมาป่า</w:t>
      </w:r>
    </w:p>
    <w:p w14:paraId="43BD0D74" w14:textId="77777777" w:rsidR="002346E6" w:rsidRDefault="002346E6" w:rsidP="009F748B">
      <w:pPr>
        <w:tabs>
          <w:tab w:val="left" w:pos="3135"/>
        </w:tabs>
        <w:ind w:left="3135" w:hanging="3135"/>
        <w:rPr>
          <w:noProof/>
        </w:rPr>
      </w:pPr>
    </w:p>
    <w:p w14:paraId="64B36CFA" w14:textId="77777777" w:rsidR="002346E6" w:rsidRDefault="002346E6" w:rsidP="009F748B">
      <w:pPr>
        <w:tabs>
          <w:tab w:val="left" w:pos="3135"/>
        </w:tabs>
        <w:ind w:left="3135" w:hanging="3135"/>
        <w:rPr>
          <w:noProof/>
        </w:rPr>
      </w:pPr>
    </w:p>
    <w:p w14:paraId="13DCD38C" w14:textId="77777777" w:rsidR="002346E6" w:rsidRDefault="002346E6" w:rsidP="009F748B">
      <w:pPr>
        <w:tabs>
          <w:tab w:val="left" w:pos="3135"/>
        </w:tabs>
        <w:ind w:left="3135" w:hanging="3135"/>
        <w:rPr>
          <w:noProof/>
        </w:rPr>
      </w:pPr>
    </w:p>
    <w:p w14:paraId="04554A47" w14:textId="77777777" w:rsidR="002346E6" w:rsidRDefault="002346E6" w:rsidP="009F748B">
      <w:pPr>
        <w:tabs>
          <w:tab w:val="left" w:pos="3135"/>
        </w:tabs>
        <w:ind w:left="3135" w:hanging="3135"/>
        <w:rPr>
          <w:noProof/>
        </w:rPr>
      </w:pPr>
    </w:p>
    <w:p w14:paraId="026D218A" w14:textId="6631EC6E" w:rsidR="009F748B" w:rsidRPr="002346E6" w:rsidRDefault="002346E6" w:rsidP="009F748B">
      <w:pPr>
        <w:tabs>
          <w:tab w:val="left" w:pos="3135"/>
        </w:tabs>
        <w:ind w:left="3135" w:hanging="3135"/>
        <w:rPr>
          <w:rFonts w:hint="cs"/>
        </w:rPr>
      </w:pPr>
      <w:r>
        <w:rPr>
          <w:noProof/>
        </w:rPr>
        <w:sym w:font="Symbol" w:char="F0A9"/>
      </w:r>
      <w:r>
        <w:rPr>
          <w:noProof/>
        </w:rPr>
        <w:sym w:font="Symbol" w:char="F0A1"/>
      </w:r>
      <w:r>
        <w:rPr>
          <w:noProof/>
        </w:rPr>
        <w:sym w:font="Symbol" w:char="F0E5"/>
      </w:r>
      <w:r>
        <w:rPr>
          <w:rFonts w:hint="cs"/>
        </w:rPr>
        <w:sym w:font="Symbol" w:char="F057"/>
      </w:r>
      <w:r>
        <w:rPr>
          <w:rFonts w:hint="cs"/>
        </w:rPr>
        <w:sym w:font="Symbol" w:char="F059"/>
      </w:r>
      <w:r>
        <w:rPr>
          <w:rFonts w:hint="cs"/>
        </w:rPr>
        <w:sym w:font="Symbol" w:char="F049"/>
      </w:r>
    </w:p>
    <w:sectPr w:rsidR="009F748B" w:rsidRPr="002346E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F2DA8" w14:textId="77777777" w:rsidR="00DD2514" w:rsidRDefault="00DD2514" w:rsidP="004F031B">
      <w:pPr>
        <w:spacing w:after="0" w:line="240" w:lineRule="auto"/>
      </w:pPr>
      <w:r>
        <w:separator/>
      </w:r>
    </w:p>
  </w:endnote>
  <w:endnote w:type="continuationSeparator" w:id="0">
    <w:p w14:paraId="0E942531" w14:textId="77777777" w:rsidR="00DD2514" w:rsidRDefault="00DD2514" w:rsidP="004F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S Jindaraa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A03BF" w14:textId="77777777" w:rsidR="00DD2514" w:rsidRDefault="00DD2514" w:rsidP="004F031B">
      <w:pPr>
        <w:spacing w:after="0" w:line="240" w:lineRule="auto"/>
      </w:pPr>
      <w:r>
        <w:separator/>
      </w:r>
    </w:p>
  </w:footnote>
  <w:footnote w:type="continuationSeparator" w:id="0">
    <w:p w14:paraId="3A8EC52E" w14:textId="77777777" w:rsidR="00DD2514" w:rsidRDefault="00DD2514" w:rsidP="004F0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217619"/>
      <w:docPartObj>
        <w:docPartGallery w:val="Page Numbers (Top of Page)"/>
        <w:docPartUnique/>
      </w:docPartObj>
    </w:sdtPr>
    <w:sdtContent>
      <w:p w14:paraId="6DD4F3FB" w14:textId="611D2AD4" w:rsidR="009F748B" w:rsidRDefault="009F748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3C7EE" w14:textId="6E06A96E" w:rsidR="009F748B" w:rsidRPr="002346E6" w:rsidRDefault="009F748B">
    <w:pPr>
      <w:pStyle w:val="Header"/>
      <w:rPr>
        <w:rFonts w:cs="TH SarabunPSK"/>
        <w:szCs w:val="32"/>
        <w:cs/>
      </w:rPr>
    </w:pPr>
    <w:r w:rsidRPr="002346E6">
      <w:rPr>
        <w:rFonts w:cs="TH SarabunPSK"/>
        <w:szCs w:val="32"/>
        <w:cs/>
      </w:rPr>
      <w:t>สาขาเทคโนโลยีสารสนเทศ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A2373"/>
    <w:multiLevelType w:val="hybridMultilevel"/>
    <w:tmpl w:val="12B60DEE"/>
    <w:lvl w:ilvl="0" w:tplc="FFFFFFF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B">
      <w:start w:val="1"/>
      <w:numFmt w:val="thaiLetters"/>
      <w:lvlText w:val="%2."/>
      <w:lvlJc w:val="left"/>
      <w:pPr>
        <w:ind w:left="1890" w:hanging="360"/>
      </w:p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53273604"/>
    <w:multiLevelType w:val="hybridMultilevel"/>
    <w:tmpl w:val="D81AEC3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73EB450A"/>
    <w:multiLevelType w:val="hybridMultilevel"/>
    <w:tmpl w:val="C6622BAC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90" w:hanging="360"/>
      </w:p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421217144">
    <w:abstractNumId w:val="2"/>
  </w:num>
  <w:num w:numId="2" w16cid:durableId="1687248357">
    <w:abstractNumId w:val="1"/>
  </w:num>
  <w:num w:numId="3" w16cid:durableId="67268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71"/>
    <w:rsid w:val="00145571"/>
    <w:rsid w:val="002346E6"/>
    <w:rsid w:val="004F031B"/>
    <w:rsid w:val="007E51CC"/>
    <w:rsid w:val="009F748B"/>
    <w:rsid w:val="00A215F0"/>
    <w:rsid w:val="00A4292B"/>
    <w:rsid w:val="00D14247"/>
    <w:rsid w:val="00D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ECB0"/>
  <w15:chartTrackingRefBased/>
  <w15:docId w15:val="{B0EE570C-D814-448C-9EFF-6C5D3C07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7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57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71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5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5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5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5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5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5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571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571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571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571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571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571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571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571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4557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55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5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55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5571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145571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145571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145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571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1455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031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F031B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4F031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F031B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50056-0CB9-47CF-87A8-AF393B03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2025-07-07T03:43:00Z</dcterms:created>
  <dcterms:modified xsi:type="dcterms:W3CDTF">2025-07-07T04:47:00Z</dcterms:modified>
</cp:coreProperties>
</file>