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-412114</wp:posOffset>
                </wp:positionH>
                <wp:positionV relativeFrom="paragraph">
                  <wp:posOffset>208279</wp:posOffset>
                </wp:positionV>
                <wp:extent cx="6913245" cy="810387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245" cy="8103870"/>
                        </a:xfrm>
                        <a:prstGeom prst="rect"/>
                        <a:solidFill>
                          <a:srgbClr val="FFFFFF"/>
                        </a:solidFill>
                        <a:ln cap="flat" cmpd="thickThin" w="5715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-412114</wp:posOffset>
                </wp:positionH>
                <wp:positionV relativeFrom="paragraph">
                  <wp:posOffset>208279</wp:posOffset>
                </wp:positionV>
                <wp:extent cx="6913245" cy="810387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3245" cy="8103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5760" w:firstLine="720"/>
        <w:jc w:val="center"/>
        <w:rPr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sz w:val="48"/>
          <w:szCs w:val="48"/>
          <w:vertAlign w:val="baseline"/>
          <w:rtl w:val="0"/>
        </w:rPr>
        <w:t xml:space="preserve">(FORM 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760" w:firstLine="720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sz w:val="48"/>
          <w:szCs w:val="48"/>
          <w:vertAlign w:val="baseline"/>
          <w:rtl w:val="0"/>
        </w:rPr>
        <w:t xml:space="preserve">APPLICATION FORM FOR PRE-ACCREDITATION EXERCISE OF MEDICAL REHABILITATION THERAPISTS (REGISTRATION) BOARD OF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085"/>
        </w:tabs>
        <w:spacing w:line="360" w:lineRule="auto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NAME OF INSTITUTION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085"/>
        </w:tabs>
        <w:spacing w:line="360" w:lineRule="auto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……………………………………………………………………………………………………………………………………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NAME OF THE PROGRAMME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DATE:</w:t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 …………………………...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APPLICATION FORM FOR PRE-ACCREDITATION VISIT OF NEW MEDICAL REHABILITATION PROGRAMMES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Please use this form to apply for pre-accreditation visit of any new Medical Rehabilitation Programme.</w:t>
      </w:r>
    </w:p>
    <w:p w:rsidR="00000000" w:rsidDel="00000000" w:rsidP="00000000" w:rsidRDefault="00000000" w:rsidRPr="00000000" w14:paraId="0000001C">
      <w:pPr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Note:</w:t>
      </w:r>
      <w:r w:rsidDel="00000000" w:rsidR="00000000" w:rsidRPr="00000000">
        <w:rPr>
          <w:vertAlign w:val="baseline"/>
          <w:rtl w:val="0"/>
        </w:rPr>
        <w:t xml:space="preserve"> Written approval of MRTB is required before admission into any NUC/ NBTE approved Medical Rehabilitation programmes in Nigeria. </w:t>
      </w:r>
    </w:p>
    <w:p w:rsidR="00000000" w:rsidDel="00000000" w:rsidP="00000000" w:rsidRDefault="00000000" w:rsidRPr="00000000" w14:paraId="0000001D">
      <w:pPr>
        <w:jc w:val="center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SECTION 1: (</w:t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PLEASE WRITE IN CAPITAL LETTERS)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SUMMARY OF REQUEST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0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of Institution: _______________________________________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0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4eyh61o0l15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of the college/faculty/school: __________________________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0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of department: 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0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of the programme: ____________________________________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0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Medical Rehabilitation Programmes with full accreditation status (If any): ____________________________________________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0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commencement of the programme: ____________________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0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of Senate approval (please attach Senate decision extract):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0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of NUC/NBTE approval (please attach approval letter):</w:t>
      </w:r>
    </w:p>
    <w:p w:rsidR="00000000" w:rsidDel="00000000" w:rsidP="00000000" w:rsidRDefault="00000000" w:rsidRPr="00000000" w14:paraId="00000029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SECTION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Academic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jc w:val="both"/>
        <w:rPr>
          <w:i w:val="0"/>
          <w:iCs w:val="0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vertAlign w:val="baseline"/>
          <w:rtl w:val="0"/>
        </w:rPr>
        <w:t xml:space="preserve">Curriculum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A copy of the senate approved curriculum for the training programme should include courses relevant to the minimum acceptable standard. The curriculum should also clearly spell out the </w:t>
      </w:r>
      <w:r w:rsidDel="00000000" w:rsidR="00000000" w:rsidRPr="00000000">
        <w:rPr>
          <w:b w:val="1"/>
          <w:bCs w:val="1"/>
          <w:i w:val="1"/>
          <w:iCs w:val="1"/>
          <w:color w:val="000000"/>
          <w:vertAlign w:val="baseline"/>
          <w:rtl w:val="0"/>
        </w:rPr>
        <w:t xml:space="preserve">programme Philosophy and Objectives, admission requirement, courses description, course content and academic regulations.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1440" w:hanging="360"/>
        <w:jc w:val="both"/>
        <w:rPr>
          <w:i w:val="0"/>
          <w:iCs w:val="0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vertAlign w:val="baseline"/>
          <w:rtl w:val="0"/>
        </w:rPr>
        <w:t xml:space="preserve">Programme Philosophy and Objectives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The philosophy and objectives of the programme </w:t>
      </w: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MUST</w:t>
      </w:r>
      <w:r w:rsidDel="00000000" w:rsidR="00000000" w:rsidRPr="00000000">
        <w:rPr>
          <w:color w:val="000000"/>
          <w:vertAlign w:val="baseline"/>
          <w:rtl w:val="0"/>
        </w:rPr>
        <w:t xml:space="preserve"> be well stated in the curriculum and Student handbook. </w:t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vertAlign w:val="baseline"/>
          <w:rtl w:val="0"/>
        </w:rPr>
        <w:t xml:space="preserve">Admission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The admission requirement into the programme </w:t>
      </w: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MUST</w:t>
      </w:r>
      <w:r w:rsidDel="00000000" w:rsidR="00000000" w:rsidRPr="00000000">
        <w:rPr>
          <w:color w:val="000000"/>
          <w:vertAlign w:val="baseline"/>
          <w:rtl w:val="0"/>
        </w:rPr>
        <w:t xml:space="preserve"> be clearly stated in the curriculum and student handbook. The requirements should be in tune with standards of practice for training. </w:t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1440" w:hanging="360"/>
        <w:jc w:val="both"/>
        <w:rPr>
          <w:i w:val="0"/>
          <w:iCs w:val="0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vertAlign w:val="baseline"/>
          <w:rtl w:val="0"/>
        </w:rPr>
        <w:t xml:space="preserve">Student Enrolment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All Institutions </w:t>
      </w: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MUST</w:t>
      </w:r>
      <w:r w:rsidDel="00000000" w:rsidR="00000000" w:rsidRPr="00000000">
        <w:rPr>
          <w:color w:val="000000"/>
          <w:vertAlign w:val="baseline"/>
          <w:rtl w:val="0"/>
        </w:rPr>
        <w:t xml:space="preserve"> comply with the required maximum number of student enrollment approved by the board to accommodate the lecturer/ student ratio of 1 to 10 for the particular training.</w:t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1440" w:hanging="360"/>
        <w:jc w:val="both"/>
        <w:rPr>
          <w:i w:val="0"/>
          <w:iCs w:val="0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vertAlign w:val="baseline"/>
          <w:rtl w:val="0"/>
        </w:rPr>
        <w:t xml:space="preserve">Academic Regulations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both"/>
        <w:rPr>
          <w:i w:val="0"/>
          <w:iCs w:val="0"/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The conditions for progression from one level to the next level </w:t>
      </w: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MUST</w:t>
      </w:r>
      <w:r w:rsidDel="00000000" w:rsidR="00000000" w:rsidRPr="00000000">
        <w:rPr>
          <w:color w:val="000000"/>
          <w:vertAlign w:val="baseline"/>
          <w:rtl w:val="0"/>
        </w:rPr>
        <w:t xml:space="preserve"> be clearly stated in the student’s hand book. Emphasis on failures and re-sit should be well captured</w:t>
      </w:r>
      <w:r w:rsidDel="00000000" w:rsidR="00000000" w:rsidRPr="00000000">
        <w:rPr>
          <w:b w:val="1"/>
          <w:bCs w:val="1"/>
          <w:i w:val="1"/>
          <w:iCs w:val="1"/>
          <w:color w:val="000000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approaches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evaluation, practical, and research project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should be captured in the curriculum and student’s handbook.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external examination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shall be used for moderation during practical and clinical examination as well as project defense.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insert a detailed curriculum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SECTION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Clinical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Please provide detailed information about the teaching hospital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Name and address of the teaching hospital</w:t>
      </w:r>
    </w:p>
    <w:p w:rsidR="00000000" w:rsidDel="00000000" w:rsidP="00000000" w:rsidRDefault="00000000" w:rsidRPr="00000000" w14:paraId="00000043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Is the teaching hospital affiliated to the institution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YES/ NO</w:t>
      </w:r>
      <w:r w:rsidDel="00000000" w:rsidR="00000000" w:rsidRPr="00000000">
        <w:rPr>
          <w:vertAlign w:val="baseline"/>
          <w:rtl w:val="0"/>
        </w:rPr>
        <w:t xml:space="preserve">: if no please attach evidence of MOU:</w:t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Accreditation status of the hospital: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Accredited / not accredited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Hospital Bed capacity: </w:t>
      </w:r>
    </w:p>
    <w:p w:rsidR="00000000" w:rsidDel="00000000" w:rsidP="00000000" w:rsidRDefault="00000000" w:rsidRPr="00000000" w14:paraId="0000004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1080" w:hanging="360"/>
        <w:rPr/>
      </w:pPr>
      <w:bookmarkStart w:colFirst="0" w:colLast="0" w:name="_qdiku889adww" w:id="1"/>
      <w:bookmarkEnd w:id="1"/>
      <w:r w:rsidDel="00000000" w:rsidR="00000000" w:rsidRPr="00000000">
        <w:rPr>
          <w:vertAlign w:val="baseline"/>
          <w:rtl w:val="0"/>
        </w:rPr>
        <w:t xml:space="preserve">Names of available clinical departments in the Hospital:</w:t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Details of the Audiology department in terms of number of staff, specialties and equipment available:</w:t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Size of department, number of offices, changing area for students, seminar rooms/teaching area etc.</w:t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Is the academic department located within the hospital?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YES/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Students’ hostel: details on the availability and the location of students (both pre-clinical and clinical students).</w:t>
      </w:r>
    </w:p>
    <w:p w:rsidR="00000000" w:rsidDel="00000000" w:rsidP="00000000" w:rsidRDefault="00000000" w:rsidRPr="00000000" w14:paraId="0000005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Is there provision for honorary appointment for academic staff? </w:t>
      </w:r>
    </w:p>
    <w:p w:rsidR="00000000" w:rsidDel="00000000" w:rsidP="00000000" w:rsidRDefault="00000000" w:rsidRPr="00000000" w14:paraId="00000055">
      <w:pPr>
        <w:ind w:left="1440" w:firstLine="0"/>
        <w:rPr>
          <w:sz w:val="20"/>
          <w:szCs w:val="2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SECTION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STAFFING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Please provide detailed information of staff using the table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(expand as appropriate)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TABLE 1: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LIST OF ACADEMIC STAFF FOR THE PROGRAMME</w:t>
      </w:r>
      <w:r w:rsidDel="00000000" w:rsidR="00000000" w:rsidRPr="00000000">
        <w:rPr>
          <w:rtl w:val="0"/>
        </w:rPr>
      </w:r>
    </w:p>
    <w:tbl>
      <w:tblPr>
        <w:tblStyle w:val="Table1"/>
        <w:tblW w:w="982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9"/>
        <w:gridCol w:w="2340"/>
        <w:gridCol w:w="1080"/>
        <w:gridCol w:w="1440"/>
        <w:gridCol w:w="1350"/>
        <w:gridCol w:w="1439"/>
        <w:gridCol w:w="1441"/>
        <w:tblGridChange w:id="0">
          <w:tblGrid>
            <w:gridCol w:w="739"/>
            <w:gridCol w:w="2340"/>
            <w:gridCol w:w="1080"/>
            <w:gridCol w:w="1440"/>
            <w:gridCol w:w="1350"/>
            <w:gridCol w:w="1439"/>
            <w:gridCol w:w="1441"/>
          </w:tblGrid>
        </w:tblGridChange>
      </w:tblGrid>
      <w:tr>
        <w:trPr>
          <w:cantSplit w:val="1"/>
          <w:trHeight w:val="19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ind w:left="113" w:right="113" w:firstLine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ind w:left="113" w:right="113" w:firstLine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ind w:left="113" w:right="113" w:firstLine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ind w:left="113" w:right="113" w:firstLine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Qualifications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ind w:left="113" w:right="113" w:firstLine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Nature of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ind w:left="113" w:right="113" w:firstLine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Date of 1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ind w:left="113" w:right="113" w:firstLine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numPr>
                <w:ilvl w:val="0"/>
                <w:numId w:val="9"/>
              </w:numPr>
              <w:spacing w:line="72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spacing w:line="720" w:lineRule="auto"/>
              <w:ind w:left="-5" w:right="11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spacing w:line="7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numPr>
                <w:ilvl w:val="0"/>
                <w:numId w:val="9"/>
              </w:numPr>
              <w:spacing w:line="72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9"/>
              </w:numPr>
              <w:spacing w:line="72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spacing w:line="720" w:lineRule="auto"/>
              <w:ind w:left="-5" w:right="11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9"/>
              </w:numPr>
              <w:spacing w:line="72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spacing w:line="72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numPr>
                <w:ilvl w:val="0"/>
                <w:numId w:val="9"/>
              </w:numPr>
              <w:spacing w:line="72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spacing w:line="72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spacing w:line="72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9"/>
              </w:numPr>
              <w:spacing w:line="72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Table 2:</w:t>
        <w:tab/>
        <w:t xml:space="preserve"> LIST OF NON-ACADEMIC STAFF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8"/>
        <w:gridCol w:w="2290"/>
        <w:gridCol w:w="1617"/>
        <w:gridCol w:w="1894"/>
        <w:gridCol w:w="1519"/>
        <w:gridCol w:w="1591"/>
        <w:tblGridChange w:id="0">
          <w:tblGrid>
            <w:gridCol w:w="738"/>
            <w:gridCol w:w="2290"/>
            <w:gridCol w:w="1617"/>
            <w:gridCol w:w="1894"/>
            <w:gridCol w:w="1519"/>
            <w:gridCol w:w="1591"/>
          </w:tblGrid>
        </w:tblGridChange>
      </w:tblGrid>
      <w:tr>
        <w:trPr>
          <w:cantSplit w:val="1"/>
          <w:trHeight w:val="191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ind w:left="113" w:right="113" w:firstLine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ind w:left="113" w:right="113" w:firstLine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ind w:left="113" w:right="113" w:firstLine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ind w:left="113" w:right="113" w:firstLine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Qualifications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ind w:left="113" w:right="113" w:firstLine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Nature of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ind w:left="113" w:right="113" w:firstLine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Date of 1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Appointment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numPr>
                <w:ilvl w:val="0"/>
                <w:numId w:val="10"/>
              </w:numPr>
              <w:spacing w:line="72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10"/>
              </w:numPr>
              <w:spacing w:line="72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10"/>
              </w:numPr>
              <w:spacing w:line="72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line="7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PHYSICAL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TABLE 3:</w:t>
        <w:tab/>
        <w:t xml:space="preserve"> ACADEMIC/ ADMINISTRATIVE OFFICES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59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6"/>
        <w:gridCol w:w="2359"/>
        <w:gridCol w:w="900"/>
        <w:gridCol w:w="900"/>
        <w:gridCol w:w="1080"/>
        <w:gridCol w:w="810"/>
        <w:gridCol w:w="900"/>
        <w:gridCol w:w="900"/>
        <w:gridCol w:w="702"/>
        <w:gridCol w:w="992"/>
        <w:tblGridChange w:id="0">
          <w:tblGrid>
            <w:gridCol w:w="516"/>
            <w:gridCol w:w="2359"/>
            <w:gridCol w:w="900"/>
            <w:gridCol w:w="900"/>
            <w:gridCol w:w="1080"/>
            <w:gridCol w:w="810"/>
            <w:gridCol w:w="900"/>
            <w:gridCol w:w="900"/>
            <w:gridCol w:w="702"/>
            <w:gridCol w:w="992"/>
          </w:tblGrid>
        </w:tblGridChange>
      </w:tblGrid>
      <w:tr>
        <w:trPr>
          <w:cantSplit w:val="1"/>
          <w:trHeight w:val="18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Type of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Nature of Ventilation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Nature of illumination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Conveniences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Secretariat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HOD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Professor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Associate Prof.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Senior Lecturer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Lecturer I and below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Administrative Staff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Cleaners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Board Room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TABLE 4</w:t>
        <w:tab/>
        <w:t xml:space="preserve">Classrooms/Lecture Theatres&amp; Teaching Facilities &amp; Aides (Multimedia, whiteboard etc.) 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Staff &amp; Student Toilets &amp;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05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1794"/>
        <w:gridCol w:w="891"/>
        <w:gridCol w:w="720"/>
        <w:gridCol w:w="720"/>
        <w:gridCol w:w="900"/>
        <w:gridCol w:w="900"/>
        <w:gridCol w:w="810"/>
        <w:gridCol w:w="810"/>
        <w:gridCol w:w="630"/>
        <w:gridCol w:w="1080"/>
        <w:tblGridChange w:id="0">
          <w:tblGrid>
            <w:gridCol w:w="550"/>
            <w:gridCol w:w="1794"/>
            <w:gridCol w:w="891"/>
            <w:gridCol w:w="720"/>
            <w:gridCol w:w="720"/>
            <w:gridCol w:w="900"/>
            <w:gridCol w:w="900"/>
            <w:gridCol w:w="810"/>
            <w:gridCol w:w="810"/>
            <w:gridCol w:w="630"/>
            <w:gridCol w:w="1080"/>
          </w:tblGrid>
        </w:tblGridChange>
      </w:tblGrid>
      <w:tr>
        <w:trPr>
          <w:cantSplit w:val="1"/>
          <w:trHeight w:val="205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Type of the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Shared 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Available Teaching Aids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Ventilation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Illumination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Safety 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Class Room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Theatres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Lecture Hall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Conveniences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TABLE 5</w:t>
        <w:tab/>
        <w:t xml:space="preserve">Basic Medical Laboratories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35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3"/>
        <w:gridCol w:w="1702"/>
        <w:gridCol w:w="810"/>
        <w:gridCol w:w="630"/>
        <w:gridCol w:w="920"/>
        <w:gridCol w:w="1109"/>
        <w:gridCol w:w="1013"/>
        <w:gridCol w:w="836"/>
        <w:gridCol w:w="892"/>
        <w:gridCol w:w="990"/>
        <w:tblGridChange w:id="0">
          <w:tblGrid>
            <w:gridCol w:w="633"/>
            <w:gridCol w:w="1702"/>
            <w:gridCol w:w="810"/>
            <w:gridCol w:w="630"/>
            <w:gridCol w:w="920"/>
            <w:gridCol w:w="1109"/>
            <w:gridCol w:w="1013"/>
            <w:gridCol w:w="836"/>
            <w:gridCol w:w="892"/>
            <w:gridCol w:w="990"/>
          </w:tblGrid>
        </w:tblGridChange>
      </w:tblGrid>
      <w:tr>
        <w:trPr>
          <w:cantSplit w:val="1"/>
          <w:trHeight w:val="16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F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Nature of the Lab.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illumination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Ventilation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9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Gross Anatomy and Embryology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Histology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Museum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Physiology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1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Biochemistry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TABLE 6</w:t>
        <w:tab/>
        <w:t xml:space="preserve">Practical Demonstration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4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9"/>
        <w:gridCol w:w="2406"/>
        <w:gridCol w:w="804"/>
        <w:gridCol w:w="891"/>
        <w:gridCol w:w="1151"/>
        <w:gridCol w:w="977"/>
        <w:gridCol w:w="804"/>
        <w:gridCol w:w="891"/>
        <w:gridCol w:w="977"/>
        <w:tblGridChange w:id="0">
          <w:tblGrid>
            <w:gridCol w:w="639"/>
            <w:gridCol w:w="2406"/>
            <w:gridCol w:w="804"/>
            <w:gridCol w:w="891"/>
            <w:gridCol w:w="1151"/>
            <w:gridCol w:w="977"/>
            <w:gridCol w:w="804"/>
            <w:gridCol w:w="891"/>
            <w:gridCol w:w="977"/>
          </w:tblGrid>
        </w:tblGridChange>
      </w:tblGrid>
      <w:tr>
        <w:trPr>
          <w:cantSplit w:val="1"/>
          <w:trHeight w:val="167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E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Type of the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illumination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ventilation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ind w:left="113" w:right="113" w:firstLine="0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Soundproof Booth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Simulation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0"/>
          <w:bCs w:val="0"/>
          <w:vertAlign w:val="baseline"/>
        </w:rPr>
      </w:pPr>
      <w:bookmarkStart w:colFirst="0" w:colLast="0" w:name="_bs503os7jig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LIBRARY &amp; ICT FACILITY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Number of computers available _______________________</w:t>
      </w:r>
    </w:p>
    <w:p w:rsidR="00000000" w:rsidDel="00000000" w:rsidP="00000000" w:rsidRDefault="00000000" w:rsidRPr="00000000" w14:paraId="000001A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Sitting capacity _______________________________</w:t>
      </w:r>
    </w:p>
    <w:p w:rsidR="00000000" w:rsidDel="00000000" w:rsidP="00000000" w:rsidRDefault="00000000" w:rsidRPr="00000000" w14:paraId="000001A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Institution Library (current books and journals)</w:t>
      </w:r>
    </w:p>
    <w:p w:rsidR="00000000" w:rsidDel="00000000" w:rsidP="00000000" w:rsidRDefault="00000000" w:rsidRPr="00000000" w14:paraId="000001AF">
      <w:pPr>
        <w:spacing w:line="276" w:lineRule="auto"/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Library holdings: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1"/>
        </w:numPr>
        <w:tabs>
          <w:tab w:val="left" w:leader="none" w:pos="1530"/>
        </w:tabs>
        <w:spacing w:line="276" w:lineRule="auto"/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Number of Textbooks: </w:t>
      </w:r>
    </w:p>
    <w:p w:rsidR="00000000" w:rsidDel="00000000" w:rsidP="00000000" w:rsidRDefault="00000000" w:rsidRPr="00000000" w14:paraId="000001B1">
      <w:pPr>
        <w:numPr>
          <w:ilvl w:val="0"/>
          <w:numId w:val="11"/>
        </w:numPr>
        <w:tabs>
          <w:tab w:val="left" w:leader="none" w:pos="1530"/>
        </w:tabs>
        <w:spacing w:line="276" w:lineRule="auto"/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Number of Academic Journals: </w:t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tabs>
          <w:tab w:val="left" w:leader="none" w:pos="1530"/>
        </w:tabs>
        <w:spacing w:line="276" w:lineRule="auto"/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Number of other Periodicals (e.g. newsletters, news bulletin, etc):</w:t>
      </w:r>
    </w:p>
    <w:p w:rsidR="00000000" w:rsidDel="00000000" w:rsidP="00000000" w:rsidRDefault="00000000" w:rsidRPr="00000000" w14:paraId="000001B3">
      <w:pPr>
        <w:numPr>
          <w:ilvl w:val="0"/>
          <w:numId w:val="11"/>
        </w:numPr>
        <w:tabs>
          <w:tab w:val="left" w:leader="none" w:pos="1530"/>
        </w:tabs>
        <w:spacing w:line="276" w:lineRule="auto"/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Number of Monographs/off prints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: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College/Faculty/Departmental Library (current book and journal).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tabs>
          <w:tab w:val="left" w:leader="none" w:pos="990"/>
        </w:tabs>
        <w:spacing w:line="276" w:lineRule="auto"/>
        <w:ind w:left="630" w:hanging="450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Library holdings: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line="276" w:lineRule="auto"/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Number of Textbooks: 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line="276" w:lineRule="auto"/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Number of Academic Journals: 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pacing w:line="276" w:lineRule="auto"/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Number of other Periodicals (e.g. newsletters, news bulletin, etc.): 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spacing w:line="276" w:lineRule="auto"/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Number of Monographs/off prints:</w:t>
      </w:r>
    </w:p>
    <w:p w:rsidR="00000000" w:rsidDel="00000000" w:rsidP="00000000" w:rsidRDefault="00000000" w:rsidRPr="00000000" w14:paraId="000001B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Internet Facilities (E- Library)</w:t>
      </w:r>
    </w:p>
    <w:p w:rsidR="00000000" w:rsidDel="00000000" w:rsidP="00000000" w:rsidRDefault="00000000" w:rsidRPr="00000000" w14:paraId="000001BD">
      <w:pPr>
        <w:numPr>
          <w:ilvl w:val="3"/>
          <w:numId w:val="3"/>
        </w:numPr>
        <w:ind w:left="3690" w:hanging="2700"/>
        <w:rPr/>
      </w:pPr>
      <w:r w:rsidDel="00000000" w:rsidR="00000000" w:rsidRPr="00000000">
        <w:rPr>
          <w:vertAlign w:val="baseline"/>
          <w:rtl w:val="0"/>
        </w:rPr>
        <w:t xml:space="preserve">Number of Database subscriptions</w:t>
      </w:r>
    </w:p>
    <w:p w:rsidR="00000000" w:rsidDel="00000000" w:rsidP="00000000" w:rsidRDefault="00000000" w:rsidRPr="00000000" w14:paraId="000001BE">
      <w:pPr>
        <w:numPr>
          <w:ilvl w:val="2"/>
          <w:numId w:val="3"/>
        </w:numPr>
        <w:ind w:left="1800" w:hanging="540"/>
        <w:rPr/>
      </w:pPr>
      <w:r w:rsidDel="00000000" w:rsidR="00000000" w:rsidRPr="00000000">
        <w:rPr>
          <w:vertAlign w:val="baseline"/>
          <w:rtl w:val="0"/>
        </w:rPr>
        <w:t xml:space="preserve">Number of E-books</w:t>
      </w:r>
    </w:p>
    <w:p w:rsidR="00000000" w:rsidDel="00000000" w:rsidP="00000000" w:rsidRDefault="00000000" w:rsidRPr="00000000" w14:paraId="000001BF">
      <w:pPr>
        <w:numPr>
          <w:ilvl w:val="2"/>
          <w:numId w:val="3"/>
        </w:numPr>
        <w:ind w:left="1800" w:hanging="540"/>
        <w:rPr/>
      </w:pPr>
      <w:r w:rsidDel="00000000" w:rsidR="00000000" w:rsidRPr="00000000">
        <w:rPr>
          <w:vertAlign w:val="baseline"/>
          <w:rtl w:val="0"/>
        </w:rPr>
        <w:t xml:space="preserve">Number of E-journals</w:t>
      </w:r>
    </w:p>
    <w:p w:rsidR="00000000" w:rsidDel="00000000" w:rsidP="00000000" w:rsidRDefault="00000000" w:rsidRPr="00000000" w14:paraId="000001C0">
      <w:pPr>
        <w:numPr>
          <w:ilvl w:val="2"/>
          <w:numId w:val="3"/>
        </w:numPr>
        <w:ind w:left="1800" w:hanging="540"/>
        <w:rPr/>
      </w:pPr>
      <w:r w:rsidDel="00000000" w:rsidR="00000000" w:rsidRPr="00000000">
        <w:rPr>
          <w:vertAlign w:val="baseline"/>
          <w:rtl w:val="0"/>
        </w:rPr>
        <w:t xml:space="preserve">Available network and bandwidth </w:t>
      </w:r>
    </w:p>
    <w:p w:rsidR="00000000" w:rsidDel="00000000" w:rsidP="00000000" w:rsidRDefault="00000000" w:rsidRPr="00000000" w14:paraId="000001C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SECTION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ind w:left="1080" w:hanging="360"/>
        <w:rPr/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Transportation;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1080" w:firstLine="0"/>
        <w:rPr>
          <w:sz w:val="20"/>
          <w:szCs w:val="2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Please give details about the transport system for students’ clinical and community posting and also utility vehicles for the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ind w:left="1080" w:hanging="360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Accommodation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1080" w:firstLine="0"/>
        <w:rPr>
          <w:sz w:val="20"/>
          <w:szCs w:val="20"/>
          <w:vertAlign w:val="baseline"/>
        </w:rPr>
      </w:pPr>
      <w:bookmarkStart w:colFirst="0" w:colLast="0" w:name="_yaf7wfmcyngl" w:id="3"/>
      <w:bookmarkEnd w:id="3"/>
      <w:r w:rsidDel="00000000" w:rsidR="00000000" w:rsidRPr="00000000">
        <w:rPr>
          <w:vertAlign w:val="baseline"/>
          <w:rtl w:val="0"/>
        </w:rPr>
        <w:t xml:space="preserve">Give details on accommodation for both pre-clinical and clinical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ind w:left="1080" w:hanging="360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Alternative power supply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1080" w:firstLine="0"/>
        <w:rPr>
          <w:sz w:val="20"/>
          <w:szCs w:val="20"/>
          <w:vertAlign w:val="baseline"/>
        </w:rPr>
      </w:pPr>
      <w:bookmarkStart w:colFirst="0" w:colLast="0" w:name="_jro73cjeafkw" w:id="4"/>
      <w:bookmarkEnd w:id="4"/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 xml:space="preserve">Please give details of </w:t>
      </w:r>
      <w:r w:rsidDel="00000000" w:rsidR="00000000" w:rsidRPr="00000000">
        <w:rPr>
          <w:vertAlign w:val="baseline"/>
          <w:rtl w:val="0"/>
        </w:rPr>
        <w:t xml:space="preserve">source of alternate power supply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ind w:left="1080" w:hanging="360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General environmental condition,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1080" w:firstLine="0"/>
        <w:rPr>
          <w:sz w:val="20"/>
          <w:szCs w:val="2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Pls give details of any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landscaping, signage, accessibility,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ATTESTATION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Head of Department: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Signature: __________________________________________________________</w:t>
      </w:r>
    </w:p>
    <w:p w:rsidR="00000000" w:rsidDel="00000000" w:rsidP="00000000" w:rsidRDefault="00000000" w:rsidRPr="00000000" w14:paraId="000001D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Name: _____________________________________________________________</w:t>
      </w:r>
    </w:p>
    <w:p w:rsidR="00000000" w:rsidDel="00000000" w:rsidP="00000000" w:rsidRDefault="00000000" w:rsidRPr="00000000" w14:paraId="000001D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Dean of Faculty/Provost of College: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Signature: _________________________________________________________</w:t>
      </w:r>
    </w:p>
    <w:p w:rsidR="00000000" w:rsidDel="00000000" w:rsidP="00000000" w:rsidRDefault="00000000" w:rsidRPr="00000000" w14:paraId="000001D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Name: ____________________________________________________________</w:t>
      </w:r>
    </w:p>
    <w:p w:rsidR="00000000" w:rsidDel="00000000" w:rsidP="00000000" w:rsidRDefault="00000000" w:rsidRPr="00000000" w14:paraId="000001D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Vice-Chancellor: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Signature: _________________________________________________________</w:t>
      </w:r>
    </w:p>
    <w:p w:rsidR="00000000" w:rsidDel="00000000" w:rsidP="00000000" w:rsidRDefault="00000000" w:rsidRPr="00000000" w14:paraId="000001D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Name: ____________________________________________________________ </w:t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Garamon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2">
    <w:lvl w:ilvl="0">
      <w:start w:val="1"/>
      <w:numFmt w:val="lowerRoman"/>
      <w:lvlText w:val="%1."/>
      <w:lvlJc w:val="righ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3">
    <w:lvl w:ilvl="0">
      <w:start w:val="1"/>
      <w:numFmt w:val="lowerRoman"/>
      <w:lvlText w:val="%1."/>
      <w:lvlJc w:val="right"/>
      <w:pPr>
        <w:ind w:left="16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3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7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2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9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380" w:hanging="180"/>
      </w:pPr>
      <w:rPr>
        <w:vertAlign w:val="baseline"/>
      </w:rPr>
    </w:lvl>
  </w:abstractNum>
  <w:abstractNum w:abstractNumId="4">
    <w:lvl w:ilvl="0">
      <w:start w:val="1"/>
      <w:numFmt w:val="lowerRoman"/>
      <w:lvlText w:val="%1."/>
      <w:lvlJc w:val="right"/>
      <w:pPr>
        <w:ind w:left="1080" w:hanging="360"/>
      </w:pPr>
      <w:rPr>
        <w:rFonts w:ascii="Garamond" w:cs="Garamond" w:eastAsia="Garamond" w:hAnsi="Garamond"/>
        <w:b w:val="1"/>
        <w:bCs w:val="1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5">
    <w:lvl w:ilvl="0">
      <w:start w:val="1"/>
      <w:numFmt w:val="lowerLetter"/>
      <w:lvlText w:val="%1."/>
      <w:lvlJc w:val="left"/>
      <w:pPr>
        <w:ind w:left="117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89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61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3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5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77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9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21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30" w:hanging="180"/>
      </w:pPr>
      <w:rPr>
        <w:vertAlign w:val="baseline"/>
      </w:rPr>
    </w:lvl>
  </w:abstractNum>
  <w:abstractNum w:abstractNumId="6">
    <w:lvl w:ilvl="0">
      <w:start w:val="1"/>
      <w:numFmt w:val="lowerRoman"/>
      <w:lvlText w:val="%1."/>
      <w:lvlJc w:val="righ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7">
    <w:lvl w:ilvl="0">
      <w:start w:val="1"/>
      <w:numFmt w:val="lowerLetter"/>
      <w:lvlText w:val="%1."/>
      <w:lvlJc w:val="left"/>
      <w:pPr>
        <w:ind w:left="108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8">
    <w:lvl w:ilvl="0">
      <w:start w:val="1"/>
      <w:numFmt w:val="lowerRoman"/>
      <w:lvlText w:val="%1."/>
      <w:lvlJc w:val="right"/>
      <w:pPr>
        <w:ind w:left="18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>
    <w:lvl w:ilvl="0">
      <w:start w:val="1"/>
      <w:numFmt w:val="lowerRoman"/>
      <w:lvlText w:val="%1."/>
      <w:lvlJc w:val="righ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>
    <w:lvl w:ilvl="0">
      <w:start w:val="1"/>
      <w:numFmt w:val="lowerLetter"/>
      <w:lvlText w:val="(%1)"/>
      <w:lvlJc w:val="left"/>
      <w:pPr>
        <w:ind w:left="1080" w:hanging="720"/>
      </w:pPr>
      <w:rPr>
        <w:b w:val="0"/>
        <w:bCs w:val="0"/>
        <w:vertAlign w:val="baseline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3150"/>
      </w:tabs>
      <w:jc w:val="both"/>
    </w:pPr>
    <w:rPr>
      <w:rFonts w:ascii="Calibri" w:cs="Calibri" w:eastAsia="Calibri" w:hAnsi="Calibri"/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0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5f9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jc w:val="center"/>
    </w:pPr>
    <w:rPr>
      <w:rFonts w:ascii="Calibri" w:cs="Calibri" w:eastAsia="Calibri" w:hAnsi="Calibri"/>
      <w:b w:val="1"/>
      <w:bCs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spacing w:after="60" w:line="276" w:lineRule="auto"/>
      <w:jc w:val="center"/>
    </w:pPr>
    <w:rPr>
      <w:rFonts w:ascii="Cambria" w:cs="Cambria" w:eastAsia="Cambria" w:hAnsi="Cambria"/>
      <w:sz w:val="24"/>
      <w:szCs w:val="24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