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r w:rsidDel="00000000" w:rsidR="00000000" w:rsidRPr="00000000">
        <w:rPr>
          <w:rtl w:val="0"/>
        </w:rPr>
        <w:t xml:space="preserve">                                                                                                                                </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ind w:left="6480" w:firstLine="0"/>
        <w:rPr>
          <w:sz w:val="48"/>
          <w:szCs w:val="48"/>
        </w:rPr>
      </w:pPr>
      <w:r w:rsidDel="00000000" w:rsidR="00000000" w:rsidRPr="00000000">
        <w:rPr>
          <w:b w:val="1"/>
          <w:bCs w:val="1"/>
          <w:sz w:val="48"/>
          <w:szCs w:val="48"/>
          <w:rtl w:val="0"/>
        </w:rPr>
        <w:t xml:space="preserve">(FORM D)</w:t>
      </w:r>
      <w:r w:rsidDel="00000000" w:rsidR="00000000" w:rsidRPr="00000000">
        <w:rPr>
          <w:rtl w:val="0"/>
        </w:rPr>
      </w:r>
    </w:p>
    <w:p w:rsidR="00000000" w:rsidDel="00000000" w:rsidP="00000000" w:rsidRDefault="00000000" w:rsidRPr="00000000" w14:paraId="00000004">
      <w:pPr>
        <w:jc w:val="center"/>
        <w:rPr>
          <w:sz w:val="48"/>
          <w:szCs w:val="48"/>
          <w:u w:val="single"/>
        </w:rPr>
      </w:pPr>
      <w:r w:rsidDel="00000000" w:rsidR="00000000" w:rsidRPr="00000000">
        <w:rPr>
          <w:rtl w:val="0"/>
        </w:rPr>
      </w:r>
    </w:p>
    <w:p w:rsidR="00000000" w:rsidDel="00000000" w:rsidP="00000000" w:rsidRDefault="00000000" w:rsidRPr="00000000" w14:paraId="00000005">
      <w:pPr>
        <w:jc w:val="center"/>
        <w:rPr>
          <w:sz w:val="48"/>
          <w:szCs w:val="48"/>
          <w:u w:val="single"/>
        </w:rPr>
      </w:pPr>
      <w:r w:rsidDel="00000000" w:rsidR="00000000" w:rsidRPr="00000000">
        <w:rPr>
          <w:rtl w:val="0"/>
        </w:rPr>
      </w:r>
    </w:p>
    <w:p w:rsidR="00000000" w:rsidDel="00000000" w:rsidP="00000000" w:rsidRDefault="00000000" w:rsidRPr="00000000" w14:paraId="00000006">
      <w:pPr>
        <w:jc w:val="center"/>
        <w:rPr>
          <w:sz w:val="48"/>
          <w:szCs w:val="48"/>
          <w:u w:val="single"/>
        </w:rPr>
      </w:pPr>
      <w:r w:rsidDel="00000000" w:rsidR="00000000" w:rsidRPr="00000000">
        <w:rPr>
          <w:rtl w:val="0"/>
        </w:rPr>
      </w:r>
    </w:p>
    <w:p w:rsidR="00000000" w:rsidDel="00000000" w:rsidP="00000000" w:rsidRDefault="00000000" w:rsidRPr="00000000" w14:paraId="00000007">
      <w:pPr>
        <w:jc w:val="center"/>
        <w:rPr>
          <w:sz w:val="48"/>
          <w:szCs w:val="48"/>
          <w:u w:val="single"/>
        </w:rPr>
      </w:pPr>
      <w:r w:rsidDel="00000000" w:rsidR="00000000" w:rsidRPr="00000000">
        <w:rPr>
          <w:rtl w:val="0"/>
        </w:rPr>
      </w:r>
    </w:p>
    <w:p w:rsidR="00000000" w:rsidDel="00000000" w:rsidP="00000000" w:rsidRDefault="00000000" w:rsidRPr="00000000" w14:paraId="00000008">
      <w:pPr>
        <w:jc w:val="center"/>
        <w:rPr>
          <w:b w:val="1"/>
          <w:bCs w:val="1"/>
          <w:sz w:val="48"/>
          <w:szCs w:val="48"/>
        </w:rPr>
      </w:pPr>
      <w:r w:rsidDel="00000000" w:rsidR="00000000" w:rsidRPr="00000000">
        <w:rPr>
          <w:b w:val="1"/>
          <w:bCs w:val="1"/>
          <w:sz w:val="48"/>
          <w:szCs w:val="48"/>
          <w:rtl w:val="0"/>
        </w:rPr>
        <w:t xml:space="preserve">ACCREDITATION GUIDELINES OF THE MEDICAL REHABILITAION THERAPISTS BOARD OF NIGERIA</w:t>
      </w:r>
    </w:p>
    <w:p w:rsidR="00000000" w:rsidDel="00000000" w:rsidP="00000000" w:rsidRDefault="00000000" w:rsidRPr="00000000" w14:paraId="00000009">
      <w:pPr>
        <w:rPr>
          <w:b w:val="1"/>
          <w:bCs w:val="1"/>
          <w:sz w:val="48"/>
          <w:szCs w:val="48"/>
        </w:rPr>
      </w:pPr>
      <w:r w:rsidDel="00000000" w:rsidR="00000000" w:rsidRPr="00000000">
        <w:rPr>
          <w:rtl w:val="0"/>
        </w:rPr>
      </w:r>
    </w:p>
    <w:p w:rsidR="00000000" w:rsidDel="00000000" w:rsidP="00000000" w:rsidRDefault="00000000" w:rsidRPr="00000000" w14:paraId="0000000A">
      <w:pPr>
        <w:rPr>
          <w:b w:val="1"/>
          <w:bCs w:val="1"/>
          <w:sz w:val="48"/>
          <w:szCs w:val="48"/>
        </w:rPr>
      </w:pPr>
      <w:r w:rsidDel="00000000" w:rsidR="00000000" w:rsidRPr="00000000">
        <w:rPr>
          <w:rtl w:val="0"/>
        </w:rPr>
      </w:r>
    </w:p>
    <w:p w:rsidR="00000000" w:rsidDel="00000000" w:rsidP="00000000" w:rsidRDefault="00000000" w:rsidRPr="00000000" w14:paraId="0000000B">
      <w:pPr>
        <w:rPr>
          <w:b w:val="1"/>
          <w:bCs w:val="1"/>
          <w:sz w:val="48"/>
          <w:szCs w:val="48"/>
        </w:rPr>
      </w:pPr>
      <w:r w:rsidDel="00000000" w:rsidR="00000000" w:rsidRPr="00000000">
        <w:rPr>
          <w:rtl w:val="0"/>
        </w:rPr>
      </w:r>
    </w:p>
    <w:p w:rsidR="00000000" w:rsidDel="00000000" w:rsidP="00000000" w:rsidRDefault="00000000" w:rsidRPr="00000000" w14:paraId="0000000C">
      <w:pPr>
        <w:jc w:val="center"/>
        <w:rPr>
          <w:b w:val="1"/>
          <w:bCs w:val="1"/>
          <w:sz w:val="48"/>
          <w:szCs w:val="48"/>
        </w:rPr>
      </w:pPr>
      <w:r w:rsidDel="00000000" w:rsidR="00000000" w:rsidRPr="00000000">
        <w:rPr>
          <w:b w:val="1"/>
          <w:bCs w:val="1"/>
          <w:sz w:val="48"/>
          <w:szCs w:val="48"/>
          <w:rtl w:val="0"/>
        </w:rPr>
        <w:t xml:space="preserve">FOR</w:t>
      </w:r>
    </w:p>
    <w:p w:rsidR="00000000" w:rsidDel="00000000" w:rsidP="00000000" w:rsidRDefault="00000000" w:rsidRPr="00000000" w14:paraId="0000000D">
      <w:pPr>
        <w:jc w:val="center"/>
        <w:rPr>
          <w:b w:val="1"/>
          <w:bCs w:val="1"/>
          <w:sz w:val="48"/>
          <w:szCs w:val="48"/>
        </w:rPr>
      </w:pPr>
      <w:r w:rsidDel="00000000" w:rsidR="00000000" w:rsidRPr="00000000">
        <w:rPr>
          <w:rtl w:val="0"/>
        </w:rPr>
      </w:r>
    </w:p>
    <w:p w:rsidR="00000000" w:rsidDel="00000000" w:rsidP="00000000" w:rsidRDefault="00000000" w:rsidRPr="00000000" w14:paraId="0000000E">
      <w:pPr>
        <w:rPr>
          <w:b w:val="1"/>
          <w:bCs w:val="1"/>
          <w:sz w:val="48"/>
          <w:szCs w:val="48"/>
        </w:rPr>
      </w:pPr>
      <w:r w:rsidDel="00000000" w:rsidR="00000000" w:rsidRPr="00000000">
        <w:rPr>
          <w:rtl w:val="0"/>
        </w:rPr>
      </w:r>
    </w:p>
    <w:p w:rsidR="00000000" w:rsidDel="00000000" w:rsidP="00000000" w:rsidRDefault="00000000" w:rsidRPr="00000000" w14:paraId="0000000F">
      <w:pPr>
        <w:rPr>
          <w:b w:val="1"/>
          <w:bCs w:val="1"/>
          <w:sz w:val="48"/>
          <w:szCs w:val="48"/>
        </w:rPr>
      </w:pPr>
      <w:r w:rsidDel="00000000" w:rsidR="00000000" w:rsidRPr="00000000">
        <w:rPr>
          <w:rtl w:val="0"/>
        </w:rPr>
      </w:r>
    </w:p>
    <w:p w:rsidR="00000000" w:rsidDel="00000000" w:rsidP="00000000" w:rsidRDefault="00000000" w:rsidRPr="00000000" w14:paraId="00000010">
      <w:pPr>
        <w:jc w:val="center"/>
        <w:rPr>
          <w:sz w:val="48"/>
          <w:szCs w:val="48"/>
        </w:rPr>
      </w:pPr>
      <w:r w:rsidDel="00000000" w:rsidR="00000000" w:rsidRPr="00000000">
        <w:rPr>
          <w:b w:val="1"/>
          <w:bCs w:val="1"/>
          <w:sz w:val="48"/>
          <w:szCs w:val="48"/>
          <w:rtl w:val="0"/>
        </w:rPr>
        <w:t xml:space="preserve">UNIVERSITIES OFFERING SPEECH THERAPY PROGRAMME.</w:t>
      </w:r>
      <w:r w:rsidDel="00000000" w:rsidR="00000000" w:rsidRPr="00000000">
        <w:rPr>
          <w:rtl w:val="0"/>
        </w:rPr>
      </w:r>
    </w:p>
    <w:p w:rsidR="00000000" w:rsidDel="00000000" w:rsidP="00000000" w:rsidRDefault="00000000" w:rsidRPr="00000000" w14:paraId="00000011">
      <w:pPr>
        <w:jc w:val="center"/>
        <w:rPr>
          <w:b w:val="1"/>
          <w:bCs w:val="1"/>
          <w:sz w:val="48"/>
          <w:szCs w:val="48"/>
        </w:rPr>
      </w:pPr>
      <w:r w:rsidDel="00000000" w:rsidR="00000000" w:rsidRPr="00000000">
        <w:rPr>
          <w:rtl w:val="0"/>
        </w:rPr>
      </w:r>
    </w:p>
    <w:p w:rsidR="00000000" w:rsidDel="00000000" w:rsidP="00000000" w:rsidRDefault="00000000" w:rsidRPr="00000000" w14:paraId="00000012">
      <w:pPr>
        <w:rPr>
          <w:b w:val="1"/>
          <w:bCs w:val="1"/>
          <w:sz w:val="48"/>
          <w:szCs w:val="48"/>
        </w:rPr>
      </w:pPr>
      <w:r w:rsidDel="00000000" w:rsidR="00000000" w:rsidRPr="00000000">
        <w:rPr>
          <w:b w:val="1"/>
          <w:bCs w:val="1"/>
          <w:sz w:val="48"/>
          <w:szCs w:val="48"/>
          <w:rtl w:val="0"/>
        </w:rPr>
        <w:tab/>
        <w:tab/>
        <w:tab/>
        <w:tab/>
        <w:tab/>
        <w:tab/>
        <w:tab/>
        <w:tab/>
        <w:tab/>
        <w:tab/>
      </w:r>
    </w:p>
    <w:p w:rsidR="00000000" w:rsidDel="00000000" w:rsidP="00000000" w:rsidRDefault="00000000" w:rsidRPr="00000000" w14:paraId="00000013">
      <w:pPr>
        <w:jc w:val="center"/>
        <w:rPr>
          <w:b w:val="1"/>
          <w:bCs w:val="1"/>
          <w:sz w:val="48"/>
          <w:szCs w:val="48"/>
        </w:rPr>
      </w:pPr>
      <w:r w:rsidDel="00000000" w:rsidR="00000000" w:rsidRPr="00000000">
        <w:rPr>
          <w:rtl w:val="0"/>
        </w:rPr>
      </w:r>
    </w:p>
    <w:p w:rsidR="00000000" w:rsidDel="00000000" w:rsidP="00000000" w:rsidRDefault="00000000" w:rsidRPr="00000000" w14:paraId="00000014">
      <w:pPr>
        <w:jc w:val="center"/>
        <w:rPr>
          <w:b w:val="1"/>
          <w:bCs w:val="1"/>
          <w:sz w:val="48"/>
          <w:szCs w:val="48"/>
        </w:rPr>
      </w:pPr>
      <w:r w:rsidDel="00000000" w:rsidR="00000000" w:rsidRPr="00000000">
        <w:rPr>
          <w:rtl w:val="0"/>
        </w:rPr>
      </w:r>
    </w:p>
    <w:p w:rsidR="00000000" w:rsidDel="00000000" w:rsidP="00000000" w:rsidRDefault="00000000" w:rsidRPr="00000000" w14:paraId="00000015">
      <w:pPr>
        <w:jc w:val="center"/>
        <w:rPr>
          <w:b w:val="1"/>
          <w:bCs w:val="1"/>
          <w:sz w:val="48"/>
          <w:szCs w:val="48"/>
        </w:rPr>
      </w:pPr>
      <w:r w:rsidDel="00000000" w:rsidR="00000000" w:rsidRPr="00000000">
        <w:rPr>
          <w:rtl w:val="0"/>
        </w:rPr>
      </w:r>
    </w:p>
    <w:p w:rsidR="00000000" w:rsidDel="00000000" w:rsidP="00000000" w:rsidRDefault="00000000" w:rsidRPr="00000000" w14:paraId="00000016">
      <w:pPr>
        <w:jc w:val="both"/>
        <w:rPr>
          <w:b w:val="1"/>
          <w:bCs w:val="1"/>
          <w:sz w:val="48"/>
          <w:szCs w:val="48"/>
        </w:rPr>
      </w:pPr>
      <w:r w:rsidDel="00000000" w:rsidR="00000000" w:rsidRPr="00000000">
        <w:rPr>
          <w:rtl w:val="0"/>
        </w:rPr>
      </w:r>
    </w:p>
    <w:p w:rsidR="00000000" w:rsidDel="00000000" w:rsidP="00000000" w:rsidRDefault="00000000" w:rsidRPr="00000000" w14:paraId="00000017">
      <w:pPr>
        <w:jc w:val="center"/>
        <w:rPr>
          <w:b w:val="1"/>
          <w:bCs w:val="1"/>
        </w:rPr>
      </w:pPr>
      <w:r w:rsidDel="00000000" w:rsidR="00000000" w:rsidRPr="00000000">
        <w:rPr>
          <w:b w:val="1"/>
          <w:bCs w:val="1"/>
          <w:rtl w:val="0"/>
        </w:rPr>
        <w:t xml:space="preserve">ACCREDITATION GUIDELINES FOR UNIVERSITIES OFFERING SPEECH THERAPY PROGRAMME IN NIGERIA</w:t>
      </w:r>
    </w:p>
    <w:p w:rsidR="00000000" w:rsidDel="00000000" w:rsidP="00000000" w:rsidRDefault="00000000" w:rsidRPr="00000000" w14:paraId="00000018">
      <w:pPr>
        <w:spacing w:line="276" w:lineRule="auto"/>
        <w:jc w:val="both"/>
        <w:rPr>
          <w:b w:val="1"/>
          <w:bCs w:val="1"/>
        </w:rPr>
      </w:pPr>
      <w:r w:rsidDel="00000000" w:rsidR="00000000" w:rsidRPr="00000000">
        <w:rPr>
          <w:b w:val="1"/>
          <w:bCs w:val="1"/>
          <w:rtl w:val="0"/>
        </w:rPr>
        <w:t xml:space="preserve">Introduction</w:t>
      </w:r>
    </w:p>
    <w:p w:rsidR="00000000" w:rsidDel="00000000" w:rsidP="00000000" w:rsidRDefault="00000000" w:rsidRPr="00000000" w14:paraId="00000019">
      <w:pPr>
        <w:spacing w:line="276" w:lineRule="auto"/>
        <w:jc w:val="both"/>
        <w:rPr/>
      </w:pPr>
      <w:r w:rsidDel="00000000" w:rsidR="00000000" w:rsidRPr="00000000">
        <w:rPr>
          <w:rtl w:val="0"/>
        </w:rPr>
        <w:t xml:space="preserve">The Medical Rehabilitation Therapists Board of Nigeria (MRTBN) established by Decree 38 of 1988/ Acts M9 LFN 2004 for the regulation and control of training and practice of Physiotherapy, Occupational Therapy, Speech Therapy, Audiology, Prosthetics &amp; Orthotics, Chiropractic and Osteopathic Medicine Professions in Nigeria. </w:t>
      </w:r>
    </w:p>
    <w:p w:rsidR="00000000" w:rsidDel="00000000" w:rsidP="00000000" w:rsidRDefault="00000000" w:rsidRPr="00000000" w14:paraId="0000001A">
      <w:pPr>
        <w:spacing w:line="276" w:lineRule="auto"/>
        <w:rPr>
          <w:color w:val="000000"/>
        </w:rPr>
      </w:pPr>
      <w:r w:rsidDel="00000000" w:rsidR="00000000" w:rsidRPr="00000000">
        <w:rPr>
          <w:b w:val="1"/>
          <w:bCs w:val="1"/>
          <w:color w:val="000000"/>
          <w:rtl w:val="0"/>
        </w:rPr>
        <w:t xml:space="preserve">Aims of the accreditation  </w:t>
      </w:r>
      <w:r w:rsidDel="00000000" w:rsidR="00000000" w:rsidRPr="00000000">
        <w:rPr>
          <w:rtl w:val="0"/>
        </w:rPr>
      </w:r>
    </w:p>
    <w:p w:rsidR="00000000" w:rsidDel="00000000" w:rsidP="00000000" w:rsidRDefault="00000000" w:rsidRPr="00000000" w14:paraId="0000001B">
      <w:pPr>
        <w:spacing w:line="276" w:lineRule="auto"/>
        <w:rPr>
          <w:color w:val="000000"/>
        </w:rPr>
      </w:pPr>
      <w:r w:rsidDel="00000000" w:rsidR="00000000" w:rsidRPr="00000000">
        <w:rPr>
          <w:color w:val="000000"/>
          <w:rtl w:val="0"/>
        </w:rPr>
        <w:t xml:space="preserve">The aims of accreditation of academic programmes by the Medical Rehabilitation Therapist (registration) Board of Nigeria are to: </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that the provisions of the Core Curriculum Minimum Academic Standards document are attained, maintained and enhanced by all institutions running the Speech Therapy  Programme;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that Speech therapists produced attain clinical competence required to handle patients after graduation. </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certify the granduands with professional licence to practice as competent and skillful Speech Therapist after graduation.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that high standards are maintained at all times. </w:t>
      </w:r>
    </w:p>
    <w:p w:rsidR="00000000" w:rsidDel="00000000" w:rsidP="00000000" w:rsidRDefault="00000000" w:rsidRPr="00000000" w14:paraId="00000020">
      <w:pPr>
        <w:spacing w:after="188" w:line="276" w:lineRule="auto"/>
        <w:rPr>
          <w:color w:val="000000"/>
        </w:rPr>
      </w:pPr>
      <w:r w:rsidDel="00000000" w:rsidR="00000000" w:rsidRPr="00000000">
        <w:rPr>
          <w:b w:val="1"/>
          <w:bCs w:val="1"/>
          <w:color w:val="000000"/>
          <w:rtl w:val="0"/>
        </w:rPr>
        <w:t xml:space="preserve">The accreditation</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Existing Speech Therapy Programmes </w:t>
      </w:r>
      <w:r w:rsidDel="00000000" w:rsidR="00000000" w:rsidRPr="00000000">
        <w:rPr>
          <w:rtl w:val="0"/>
        </w:rPr>
      </w:r>
    </w:p>
    <w:p w:rsidR="00000000" w:rsidDel="00000000" w:rsidP="00000000" w:rsidRDefault="00000000" w:rsidRPr="00000000" w14:paraId="00000022">
      <w:pPr>
        <w:spacing w:line="276" w:lineRule="auto"/>
        <w:rPr>
          <w:color w:val="000000"/>
        </w:rPr>
      </w:pPr>
      <w:r w:rsidDel="00000000" w:rsidR="00000000" w:rsidRPr="00000000">
        <w:rPr>
          <w:color w:val="000000"/>
          <w:rtl w:val="0"/>
        </w:rPr>
        <w:t xml:space="preserve">All existing Speech Therapy programmes </w:t>
      </w:r>
      <w:r w:rsidDel="00000000" w:rsidR="00000000" w:rsidRPr="00000000">
        <w:rPr>
          <w:b w:val="1"/>
          <w:bCs w:val="1"/>
          <w:rtl w:val="0"/>
        </w:rPr>
        <w:t xml:space="preserve">MUST</w:t>
      </w:r>
      <w:r w:rsidDel="00000000" w:rsidR="00000000" w:rsidRPr="00000000">
        <w:rPr>
          <w:color w:val="000000"/>
          <w:rtl w:val="0"/>
        </w:rPr>
        <w:t xml:space="preserve"> apply for re-accreditation at least three (3) months before the expiration of their accreditation. </w:t>
      </w:r>
    </w:p>
    <w:p w:rsidR="00000000" w:rsidDel="00000000" w:rsidP="00000000" w:rsidRDefault="00000000" w:rsidRPr="00000000" w14:paraId="0000002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New Speech Therapy Programmes </w:t>
      </w:r>
      <w:r w:rsidDel="00000000" w:rsidR="00000000" w:rsidRPr="00000000">
        <w:rPr>
          <w:rtl w:val="0"/>
        </w:rPr>
      </w:r>
    </w:p>
    <w:p w:rsidR="00000000" w:rsidDel="00000000" w:rsidP="00000000" w:rsidRDefault="00000000" w:rsidRPr="00000000" w14:paraId="00000024">
      <w:pPr>
        <w:spacing w:line="276" w:lineRule="auto"/>
        <w:rPr>
          <w:color w:val="ff0000"/>
        </w:rPr>
      </w:pPr>
      <w:r w:rsidDel="00000000" w:rsidR="00000000" w:rsidRPr="00000000">
        <w:rPr>
          <w:rtl w:val="0"/>
        </w:rPr>
        <w:t xml:space="preserve">The</w:t>
      </w:r>
      <w:r w:rsidDel="00000000" w:rsidR="00000000" w:rsidRPr="00000000">
        <w:rPr>
          <w:b w:val="1"/>
          <w:bCs w:val="1"/>
          <w:rtl w:val="0"/>
        </w:rPr>
        <w:t xml:space="preserve"> PRE-</w:t>
      </w:r>
      <w:r w:rsidDel="00000000" w:rsidR="00000000" w:rsidRPr="00000000">
        <w:rPr>
          <w:rtl w:val="0"/>
        </w:rPr>
        <w:t xml:space="preserve"> accreditation exercise </w:t>
      </w:r>
      <w:r w:rsidDel="00000000" w:rsidR="00000000" w:rsidRPr="00000000">
        <w:rPr>
          <w:b w:val="1"/>
          <w:bCs w:val="1"/>
          <w:rtl w:val="0"/>
        </w:rPr>
        <w:t xml:space="preserve">MUST</w:t>
      </w:r>
      <w:r w:rsidDel="00000000" w:rsidR="00000000" w:rsidRPr="00000000">
        <w:rPr>
          <w:rtl w:val="0"/>
        </w:rPr>
        <w:t xml:space="preserve"> be conducted by the third year of pre-clinical training, after the pre-accreditation visit that was done before the admission of the first set of students. The </w:t>
      </w:r>
      <w:r w:rsidDel="00000000" w:rsidR="00000000" w:rsidRPr="00000000">
        <w:rPr>
          <w:b w:val="1"/>
          <w:bCs w:val="1"/>
          <w:rtl w:val="0"/>
        </w:rPr>
        <w:t xml:space="preserve">FINAL</w:t>
      </w:r>
      <w:r w:rsidDel="00000000" w:rsidR="00000000" w:rsidRPr="00000000">
        <w:rPr>
          <w:rtl w:val="0"/>
        </w:rPr>
        <w:t xml:space="preserve"> accreditation exercise </w:t>
      </w:r>
      <w:r w:rsidDel="00000000" w:rsidR="00000000" w:rsidRPr="00000000">
        <w:rPr>
          <w:b w:val="1"/>
          <w:bCs w:val="1"/>
          <w:rtl w:val="0"/>
        </w:rPr>
        <w:t xml:space="preserve">MUST</w:t>
      </w:r>
      <w:r w:rsidDel="00000000" w:rsidR="00000000" w:rsidRPr="00000000">
        <w:rPr>
          <w:rtl w:val="0"/>
        </w:rPr>
        <w:t xml:space="preserve"> be conducted at most by the fifth year of clinical training before the first set of student graduate</w:t>
      </w:r>
      <w:r w:rsidDel="00000000" w:rsidR="00000000" w:rsidRPr="00000000">
        <w:rPr>
          <w:color w:val="ff0000"/>
          <w:rtl w:val="0"/>
        </w:rPr>
        <w:t xml:space="preserve">.</w:t>
      </w:r>
    </w:p>
    <w:p w:rsidR="00000000" w:rsidDel="00000000" w:rsidP="00000000" w:rsidRDefault="00000000" w:rsidRPr="00000000" w14:paraId="00000025">
      <w:pPr>
        <w:spacing w:line="276" w:lineRule="auto"/>
        <w:rPr>
          <w:color w:val="ff0000"/>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Certification &amp; Licensing</w:t>
      </w:r>
      <w:r w:rsidDel="00000000" w:rsidR="00000000" w:rsidRPr="00000000">
        <w:rPr>
          <w:rtl w:val="0"/>
        </w:rPr>
      </w:r>
    </w:p>
    <w:p w:rsidR="00000000" w:rsidDel="00000000" w:rsidP="00000000" w:rsidRDefault="00000000" w:rsidRPr="00000000" w14:paraId="00000027">
      <w:pPr>
        <w:spacing w:line="276" w:lineRule="auto"/>
        <w:rPr>
          <w:color w:val="ff0000"/>
        </w:rPr>
      </w:pPr>
      <w:r w:rsidDel="00000000" w:rsidR="00000000" w:rsidRPr="00000000">
        <w:rPr>
          <w:rtl w:val="0"/>
        </w:rPr>
        <w:t xml:space="preserve">After successful accreditation exercise, the Institution shall be issued a certificate/licence of accreditation renewable every five (5) years for full accreditation and after three (3) for partial accreditation. </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Subsequent Visitations</w:t>
      </w:r>
    </w:p>
    <w:p w:rsidR="00000000" w:rsidDel="00000000" w:rsidP="00000000" w:rsidRDefault="00000000" w:rsidRPr="00000000" w14:paraId="0000002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programmes that received full accreditation,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apply for re- accreditation after Five (5) years at which time their accreditation status had expired. </w:t>
      </w:r>
    </w:p>
    <w:p w:rsidR="00000000" w:rsidDel="00000000" w:rsidP="00000000" w:rsidRDefault="00000000" w:rsidRPr="00000000" w14:paraId="0000002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programmes that received partial accreditation,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apply for re- accreditation after Three (3) years at which time their accreditation status had expired.</w:t>
      </w:r>
    </w:p>
    <w:p w:rsidR="00000000" w:rsidDel="00000000" w:rsidP="00000000" w:rsidRDefault="00000000" w:rsidRPr="00000000" w14:paraId="0000002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programme that is denied accreditation,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apply for review within six (6) months to one (1) year, if a programme receives two (2) consecutive denials, the programme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WILL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 shut down.</w:t>
      </w:r>
    </w:p>
    <w:p w:rsidR="00000000" w:rsidDel="00000000" w:rsidP="00000000" w:rsidRDefault="00000000" w:rsidRPr="00000000" w14:paraId="0000002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However, the Board reserves the right to arrange visitation to any institution when there is a good reason such as breach on minimum standards. If the institution is found wanting sanctions such as denial of induction for graduands and subsequent licensing, or outright de-accreditation of the programme may be instituted.</w:t>
      </w:r>
    </w:p>
    <w:p w:rsidR="00000000" w:rsidDel="00000000" w:rsidP="00000000" w:rsidRDefault="00000000" w:rsidRPr="00000000" w14:paraId="0000002D">
      <w:pPr>
        <w:spacing w:line="276" w:lineRule="auto"/>
        <w:rPr>
          <w:color w:val="000000"/>
        </w:rPr>
      </w:pPr>
      <w:r w:rsidDel="00000000" w:rsidR="00000000" w:rsidRPr="00000000">
        <w:rPr>
          <w:rtl w:val="0"/>
        </w:rPr>
      </w:r>
    </w:p>
    <w:p w:rsidR="00000000" w:rsidDel="00000000" w:rsidP="00000000" w:rsidRDefault="00000000" w:rsidRPr="00000000" w14:paraId="0000002E">
      <w:pPr>
        <w:spacing w:line="276" w:lineRule="auto"/>
        <w:rPr>
          <w:color w:val="000000"/>
        </w:rPr>
      </w:pPr>
      <w:r w:rsidDel="00000000" w:rsidR="00000000" w:rsidRPr="00000000">
        <w:rPr>
          <w:color w:val="000000"/>
          <w:rtl w:val="0"/>
        </w:rPr>
        <w:t xml:space="preserve">Any institution that fails to accept visitation as scheduled by the board shall be sanctioned without cogent reasons.</w:t>
      </w:r>
    </w:p>
    <w:p w:rsidR="00000000" w:rsidDel="00000000" w:rsidP="00000000" w:rsidRDefault="00000000" w:rsidRPr="00000000" w14:paraId="0000002F">
      <w:pPr>
        <w:spacing w:line="276" w:lineRule="auto"/>
        <w:jc w:val="both"/>
        <w:rPr/>
      </w:pPr>
      <w:r w:rsidDel="00000000" w:rsidR="00000000" w:rsidRPr="00000000">
        <w:rPr>
          <w:rtl w:val="0"/>
        </w:rPr>
      </w:r>
    </w:p>
    <w:p w:rsidR="00000000" w:rsidDel="00000000" w:rsidP="00000000" w:rsidRDefault="00000000" w:rsidRPr="00000000" w14:paraId="00000030">
      <w:pPr>
        <w:spacing w:line="276" w:lineRule="auto"/>
        <w:jc w:val="both"/>
        <w:rPr/>
      </w:pPr>
      <w:r w:rsidDel="00000000" w:rsidR="00000000" w:rsidRPr="00000000">
        <w:rPr>
          <w:b w:val="1"/>
          <w:bCs w:val="1"/>
          <w:rtl w:val="0"/>
        </w:rPr>
        <w:t xml:space="preserve">Note:</w:t>
      </w:r>
      <w:r w:rsidDel="00000000" w:rsidR="00000000" w:rsidRPr="00000000">
        <w:rPr>
          <w:rtl w:val="0"/>
        </w:rPr>
        <w:t xml:space="preserve"> Any Speech Therapy Programme granted partial Accreditation and fail to rectify the identified deficiencies within the stipulated maximum period of two (2) academic sessions shall automatically convert to the status of Denied Accreditation at the end of the period. The Board shall also inform the general public and such relevant bodies as National Universities Commissions (NUC), Joint Admission and Matriculation Board (JAMB), National Youth Service Corps, Civil Service Commission (NYSC), Ministries of Health (both states and federal) and other relevant stakeholders.</w:t>
      </w:r>
    </w:p>
    <w:p w:rsidR="00000000" w:rsidDel="00000000" w:rsidP="00000000" w:rsidRDefault="00000000" w:rsidRPr="00000000" w14:paraId="00000031">
      <w:pPr>
        <w:spacing w:line="276" w:lineRule="auto"/>
        <w:jc w:val="both"/>
        <w:rPr/>
      </w:pPr>
      <w:r w:rsidDel="00000000" w:rsidR="00000000" w:rsidRPr="00000000">
        <w:rPr>
          <w:rtl w:val="0"/>
        </w:rPr>
      </w:r>
    </w:p>
    <w:p w:rsidR="00000000" w:rsidDel="00000000" w:rsidP="00000000" w:rsidRDefault="00000000" w:rsidRPr="00000000" w14:paraId="00000032">
      <w:pPr>
        <w:spacing w:line="276" w:lineRule="auto"/>
        <w:rPr/>
      </w:pPr>
      <w:r w:rsidDel="00000000" w:rsidR="00000000" w:rsidRPr="00000000">
        <w:rPr>
          <w:b w:val="1"/>
          <w:bCs w:val="1"/>
          <w:rtl w:val="0"/>
        </w:rPr>
        <w:t xml:space="preserve">Key Areas of Consideration during the accreditation </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1140" w:right="0" w:hanging="360"/>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Academic matters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3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1530" w:right="0" w:hanging="360"/>
        <w:jc w:val="both"/>
        <w:rPr>
          <w:rFonts w:ascii="Times New Roman" w:cs="Times New Roman" w:eastAsia="Times New Roman" w:hAnsi="Times New Roman"/>
          <w:smallCaps w:val="0"/>
          <w:strike w:val="0"/>
          <w:color w:val="000000"/>
          <w:sz w:val="24"/>
          <w:szCs w:val="24"/>
          <w:u w:val="none"/>
          <w:shd w:fill="auto" w:val="clear"/>
          <w:vertAlign w:val="baseline"/>
        </w:rPr>
      </w:pPr>
      <w:bookmarkStart w:colFirst="0" w:colLast="0" w:name="_fqlt1wh5ave"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copy of the senate approved curriculum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Curriculum</w:t>
      </w:r>
      <w:r w:rsidDel="00000000" w:rsidR="00000000" w:rsidRPr="00000000">
        <w:rPr>
          <w:rtl w:val="0"/>
        </w:rPr>
      </w:r>
    </w:p>
    <w:p w:rsidR="00000000" w:rsidDel="00000000" w:rsidP="00000000" w:rsidRDefault="00000000" w:rsidRPr="00000000" w14:paraId="00000035">
      <w:pPr>
        <w:spacing w:line="276" w:lineRule="auto"/>
        <w:jc w:val="both"/>
        <w:rPr>
          <w:color w:val="000000"/>
        </w:rPr>
      </w:pPr>
      <w:r w:rsidDel="00000000" w:rsidR="00000000" w:rsidRPr="00000000">
        <w:rPr>
          <w:color w:val="000000"/>
          <w:rtl w:val="0"/>
        </w:rPr>
        <w:t xml:space="preserve">for the</w:t>
      </w:r>
      <w:r w:rsidDel="00000000" w:rsidR="00000000" w:rsidRPr="00000000">
        <w:rPr>
          <w:rtl w:val="0"/>
        </w:rPr>
        <w:t xml:space="preserve"> Bachelor of Speech-language Therapy (B.SLT) </w:t>
      </w:r>
      <w:r w:rsidDel="00000000" w:rsidR="00000000" w:rsidRPr="00000000">
        <w:rPr>
          <w:color w:val="000000"/>
          <w:rtl w:val="0"/>
        </w:rPr>
        <w:t xml:space="preserve">training programme should include courses relevant to the minimum acceptable standard. The curriculum should also clearly spell out the </w:t>
      </w:r>
      <w:r w:rsidDel="00000000" w:rsidR="00000000" w:rsidRPr="00000000">
        <w:rPr>
          <w:b w:val="1"/>
          <w:bCs w:val="1"/>
          <w:i w:val="1"/>
          <w:iCs w:val="1"/>
          <w:color w:val="000000"/>
          <w:rtl w:val="0"/>
        </w:rPr>
        <w:t xml:space="preserve">programme Philosophy and Objectives, admission requirements, courses of the program, course contents and academic regulatiosn</w:t>
      </w:r>
      <w:r w:rsidDel="00000000" w:rsidR="00000000" w:rsidRPr="00000000">
        <w:rPr>
          <w:color w:val="000000"/>
          <w:rtl w:val="0"/>
        </w:rPr>
        <w:t xml:space="preserve"> including skills and competences expected to be acquired by an average graduate of the programme.</w:t>
      </w:r>
    </w:p>
    <w:p w:rsidR="00000000" w:rsidDel="00000000" w:rsidP="00000000" w:rsidRDefault="00000000" w:rsidRPr="00000000" w14:paraId="0000003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Programme Philosophy and Objectives</w:t>
      </w:r>
    </w:p>
    <w:p w:rsidR="00000000" w:rsidDel="00000000" w:rsidP="00000000" w:rsidRDefault="00000000" w:rsidRPr="00000000" w14:paraId="00000037">
      <w:pPr>
        <w:spacing w:line="276" w:lineRule="auto"/>
        <w:ind w:left="1080" w:firstLine="0"/>
        <w:jc w:val="both"/>
        <w:rPr/>
      </w:pPr>
      <w:r w:rsidDel="00000000" w:rsidR="00000000" w:rsidRPr="00000000">
        <w:rPr>
          <w:rtl w:val="0"/>
        </w:rPr>
        <w:t xml:space="preserve">The philosophy and objectives of the programme must be well stated in the curriculum and student handbook. It should be designed to train graduates equipped with adequate theoretical knowledge, clinical skills, and sense of purpose; capable of providing excellent and evidence based professional services in any practice environment in line with global best practices.</w:t>
      </w:r>
    </w:p>
    <w:p w:rsidR="00000000" w:rsidDel="00000000" w:rsidP="00000000" w:rsidRDefault="00000000" w:rsidRPr="00000000" w14:paraId="0000003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Admission Requirements</w:t>
      </w:r>
    </w:p>
    <w:p w:rsidR="00000000" w:rsidDel="00000000" w:rsidP="00000000" w:rsidRDefault="00000000" w:rsidRPr="00000000" w14:paraId="00000039">
      <w:pPr>
        <w:spacing w:line="276" w:lineRule="auto"/>
        <w:jc w:val="both"/>
        <w:rPr>
          <w:color w:val="000000"/>
        </w:rPr>
      </w:pPr>
      <w:r w:rsidDel="00000000" w:rsidR="00000000" w:rsidRPr="00000000">
        <w:rPr>
          <w:color w:val="000000"/>
          <w:rtl w:val="0"/>
        </w:rPr>
        <w:t xml:space="preserve">A minimum of five (5) credit passes in Physics, Chemistry, Biology, Mathematics and English Language at Senior Secondary Certificate Examination (SSCE) or General Certificate of Education (GCE ‘O’ level) or its equivalent is a requisite for admission in Speech Therapy programme.</w:t>
      </w:r>
    </w:p>
    <w:p w:rsidR="00000000" w:rsidDel="00000000" w:rsidP="00000000" w:rsidRDefault="00000000" w:rsidRPr="00000000" w14:paraId="0000003A">
      <w:pPr>
        <w:spacing w:line="276" w:lineRule="auto"/>
        <w:jc w:val="both"/>
        <w:rPr>
          <w:color w:val="000000"/>
        </w:rPr>
      </w:pPr>
      <w:r w:rsidDel="00000000" w:rsidR="00000000" w:rsidRPr="00000000">
        <w:rPr>
          <w:color w:val="000000"/>
          <w:rtl w:val="0"/>
        </w:rPr>
        <w:t xml:space="preserve">The admission requirement into the speech therapy programme at all levels of training must be clearly stated in the curriculum and student handbook and in tune with standards of practice for speech therapy training. Transfer and post-UTME students must all satisfy the ‘O’ level requirements.</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Courses of the programme</w:t>
      </w:r>
    </w:p>
    <w:p w:rsidR="00000000" w:rsidDel="00000000" w:rsidP="00000000" w:rsidRDefault="00000000" w:rsidRPr="00000000" w14:paraId="0000003C">
      <w:pPr>
        <w:spacing w:line="276" w:lineRule="auto"/>
        <w:jc w:val="both"/>
        <w:rPr>
          <w:color w:val="000000"/>
        </w:rPr>
      </w:pPr>
      <w:r w:rsidDel="00000000" w:rsidR="00000000" w:rsidRPr="00000000">
        <w:rPr>
          <w:color w:val="000000"/>
          <w:rtl w:val="0"/>
        </w:rPr>
        <w:t xml:space="preserve">All Institution must meet the required maximum entry point approved for the speech therapy programme to accommodate the student/lecturer ratio of 1 to 10.</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Academic regulation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E">
      <w:pPr>
        <w:spacing w:after="200" w:line="276" w:lineRule="auto"/>
        <w:jc w:val="both"/>
        <w:rPr>
          <w:b w:val="1"/>
          <w:bCs w:val="1"/>
        </w:rPr>
      </w:pPr>
      <w:r w:rsidDel="00000000" w:rsidR="00000000" w:rsidRPr="00000000">
        <w:rPr>
          <w:color w:val="000000"/>
          <w:rtl w:val="0"/>
        </w:rPr>
        <w:t xml:space="preserve">The conditions for progression from one level to the next level should be clearly stated in the hand book. Emphasis on failures and re-sit should be well captured</w:t>
      </w:r>
      <w:r w:rsidDel="00000000" w:rsidR="00000000" w:rsidRPr="00000000">
        <w:rPr>
          <w:rtl w:val="0"/>
        </w:rPr>
        <w:t xml:space="preserve"> including external examination.</w:t>
      </w:r>
      <w:r w:rsidDel="00000000" w:rsidR="00000000" w:rsidRPr="00000000">
        <w:rPr>
          <w:rtl w:val="0"/>
        </w:rPr>
      </w:r>
    </w:p>
    <w:p w:rsidR="00000000" w:rsidDel="00000000" w:rsidP="00000000" w:rsidRDefault="00000000" w:rsidRPr="00000000" w14:paraId="0000003F">
      <w:pPr>
        <w:spacing w:line="276" w:lineRule="auto"/>
        <w:jc w:val="both"/>
        <w:rPr>
          <w:color w:val="000000"/>
        </w:rPr>
      </w:pPr>
      <w:r w:rsidDel="00000000" w:rsidR="00000000" w:rsidRPr="00000000">
        <w:rPr>
          <w:color w:val="000000"/>
          <w:rtl w:val="0"/>
        </w:rPr>
        <w:t xml:space="preserve">The approaches to </w:t>
      </w:r>
      <w:r w:rsidDel="00000000" w:rsidR="00000000" w:rsidRPr="00000000">
        <w:rPr>
          <w:b w:val="1"/>
          <w:bCs w:val="1"/>
          <w:i w:val="1"/>
          <w:iCs w:val="1"/>
          <w:color w:val="000000"/>
          <w:rtl w:val="0"/>
        </w:rPr>
        <w:t xml:space="preserve">course evaluation </w:t>
      </w:r>
      <w:r w:rsidDel="00000000" w:rsidR="00000000" w:rsidRPr="00000000">
        <w:rPr>
          <w:color w:val="000000"/>
          <w:rtl w:val="0"/>
        </w:rPr>
        <w:t xml:space="preserve">(lecture schedules, course distributions, lecture notes, </w:t>
      </w:r>
      <w:r w:rsidDel="00000000" w:rsidR="00000000" w:rsidRPr="00000000">
        <w:rPr>
          <w:rtl w:val="0"/>
        </w:rPr>
        <w:t xml:space="preserve">student’s time table</w:t>
      </w:r>
      <w:r w:rsidDel="00000000" w:rsidR="00000000" w:rsidRPr="00000000">
        <w:rPr>
          <w:color w:val="000000"/>
          <w:rtl w:val="0"/>
        </w:rPr>
        <w:t xml:space="preserve">, continuous assessment, examination, availability of exam time table etc.),</w:t>
      </w:r>
      <w:r w:rsidDel="00000000" w:rsidR="00000000" w:rsidRPr="00000000">
        <w:rPr>
          <w:b w:val="1"/>
          <w:bCs w:val="1"/>
          <w:i w:val="1"/>
          <w:iCs w:val="1"/>
          <w:color w:val="000000"/>
          <w:rtl w:val="0"/>
        </w:rPr>
        <w:t xml:space="preserve"> practical, and research project</w:t>
      </w:r>
      <w:r w:rsidDel="00000000" w:rsidR="00000000" w:rsidRPr="00000000">
        <w:rPr>
          <w:color w:val="000000"/>
          <w:rtl w:val="0"/>
        </w:rPr>
        <w:t xml:space="preserve"> should be captured in the curriculum and student’s handbook.</w:t>
      </w:r>
    </w:p>
    <w:p w:rsidR="00000000" w:rsidDel="00000000" w:rsidP="00000000" w:rsidRDefault="00000000" w:rsidRPr="00000000" w14:paraId="00000040">
      <w:pPr>
        <w:spacing w:line="276" w:lineRule="auto"/>
        <w:jc w:val="both"/>
        <w:rPr>
          <w:color w:val="000000"/>
        </w:rPr>
      </w:pPr>
      <w:r w:rsidDel="00000000" w:rsidR="00000000" w:rsidRPr="00000000">
        <w:rPr>
          <w:b w:val="1"/>
          <w:bCs w:val="1"/>
          <w:i w:val="1"/>
          <w:iCs w:val="1"/>
          <w:color w:val="000000"/>
          <w:rtl w:val="0"/>
        </w:rPr>
        <w:t xml:space="preserve">An external examination system</w:t>
      </w:r>
      <w:r w:rsidDel="00000000" w:rsidR="00000000" w:rsidRPr="00000000">
        <w:rPr>
          <w:color w:val="000000"/>
          <w:rtl w:val="0"/>
        </w:rPr>
        <w:t xml:space="preserve"> shall be used for moderation during practicals, clinical examination and project defence.</w:t>
      </w:r>
    </w:p>
    <w:p w:rsidR="00000000" w:rsidDel="00000000" w:rsidP="00000000" w:rsidRDefault="00000000" w:rsidRPr="00000000" w14:paraId="00000041">
      <w:pPr>
        <w:spacing w:line="276" w:lineRule="auto"/>
        <w:jc w:val="both"/>
        <w:rPr>
          <w:color w:val="000000"/>
        </w:rPr>
      </w:pPr>
      <w:r w:rsidDel="00000000" w:rsidR="00000000" w:rsidRPr="00000000">
        <w:rPr>
          <w:color w:val="000000"/>
          <w:rtl w:val="0"/>
        </w:rPr>
        <w:t xml:space="preserve">.</w:t>
      </w:r>
    </w:p>
    <w:p w:rsidR="00000000" w:rsidDel="00000000" w:rsidP="00000000" w:rsidRDefault="00000000" w:rsidRPr="00000000" w14:paraId="00000042">
      <w:pPr>
        <w:spacing w:line="276" w:lineRule="auto"/>
        <w:ind w:left="360" w:firstLine="0"/>
        <w:jc w:val="both"/>
        <w:rPr>
          <w:color w:val="000000"/>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STAFFING </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Academic Staff</w:t>
      </w:r>
    </w:p>
    <w:p w:rsidR="00000000" w:rsidDel="00000000" w:rsidP="00000000" w:rsidRDefault="00000000" w:rsidRPr="00000000" w14:paraId="00000045">
      <w:pPr>
        <w:spacing w:line="276" w:lineRule="auto"/>
        <w:rPr>
          <w:b w:val="1"/>
          <w:bCs w:val="1"/>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Head of Department must hold a PhD with first degree in Speech-Language Therapy, and be registered and licensed Speech Therapist with Medical Rehabilitation Registration Board of Nigeria.</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Medical Rehabilitation Therapist Registration Board of Nigeria's approved Lecturer/Students' ratio for B.SLT degree as 1:10.</w:t>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Staff mix by rank should meet the minimum of 20:35:45 for professorial/senior lectureship/others respectively.</w:t>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must be a full complement of Lecturers with a minimum of Masters’ Degree in the different specialties of speech therapy as specified in the approved curriculum.</w:t>
      </w:r>
    </w:p>
    <w:p w:rsidR="00000000" w:rsidDel="00000000" w:rsidP="00000000" w:rsidRDefault="00000000" w:rsidRPr="00000000" w14:paraId="0000004A">
      <w:pPr>
        <w:spacing w:line="276" w:lineRule="auto"/>
        <w:rPr>
          <w:b w:val="1"/>
          <w:bCs w:val="1"/>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Non-Academic Staff</w:t>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must be a minimum of two (2) speech therapists in the two speech therapy laboratories.</w:t>
      </w:r>
    </w:p>
    <w:p w:rsidR="00000000" w:rsidDel="00000000" w:rsidP="00000000" w:rsidRDefault="00000000" w:rsidRPr="00000000" w14:paraId="000000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must be a full complement of administrative, secretarial staff, cleaners, and securities for the department (a minimum of  four (4) secretarial and administrative staff).</w:t>
      </w:r>
    </w:p>
    <w:p w:rsidR="00000000" w:rsidDel="00000000" w:rsidP="00000000" w:rsidRDefault="00000000" w:rsidRPr="00000000" w14:paraId="0000004E">
      <w:pPr>
        <w:spacing w:line="276" w:lineRule="auto"/>
        <w:rPr>
          <w:b w:val="1"/>
          <w:bCs w:val="1"/>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PHYSICAL FACILITIES</w:t>
      </w:r>
    </w:p>
    <w:p w:rsidR="00000000" w:rsidDel="00000000" w:rsidP="00000000" w:rsidRDefault="00000000" w:rsidRPr="00000000" w14:paraId="0000005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Academic/ Administration offices</w:t>
      </w:r>
    </w:p>
    <w:p w:rsidR="00000000" w:rsidDel="00000000" w:rsidP="00000000" w:rsidRDefault="00000000" w:rsidRPr="00000000" w14:paraId="0000005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purpose built department with a conspicuous sign post in a clean and tidy environment within the teaching hospital should be provided.</w:t>
      </w:r>
    </w:p>
    <w:p w:rsidR="00000000" w:rsidDel="00000000" w:rsidP="00000000" w:rsidRDefault="00000000" w:rsidRPr="00000000" w14:paraId="0000005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Head of Department’s office with convenience and Secretarial unit attached</w:t>
      </w:r>
    </w:p>
    <w:p w:rsidR="00000000" w:rsidDel="00000000" w:rsidP="00000000" w:rsidRDefault="00000000" w:rsidRPr="00000000" w14:paraId="0000005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Minimum of fifteen (15) other offices for academic staff</w:t>
      </w:r>
    </w:p>
    <w:p w:rsidR="00000000" w:rsidDel="00000000" w:rsidP="00000000" w:rsidRDefault="00000000" w:rsidRPr="00000000" w14:paraId="0000005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Departmental secretarial unit</w:t>
      </w:r>
    </w:p>
    <w:p w:rsidR="00000000" w:rsidDel="00000000" w:rsidP="00000000" w:rsidRDefault="00000000" w:rsidRPr="00000000" w14:paraId="000000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Departmental board room/ seminar room</w:t>
      </w:r>
    </w:p>
    <w:p w:rsidR="00000000" w:rsidDel="00000000" w:rsidP="00000000" w:rsidRDefault="00000000" w:rsidRPr="00000000" w14:paraId="0000005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Lecture halls/ lecture theatre/ Classrooms</w:t>
      </w:r>
    </w:p>
    <w:p w:rsidR="00000000" w:rsidDel="00000000" w:rsidP="00000000" w:rsidRDefault="00000000" w:rsidRPr="00000000" w14:paraId="0000005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Adequate numbers of well-ventilated and illuminated Classrooms with teaching facilities (projector, interactive board, public address system etc) each with a capacity of not less than fifty (50) students</w:t>
      </w:r>
    </w:p>
    <w:p w:rsidR="00000000" w:rsidDel="00000000" w:rsidP="00000000" w:rsidRDefault="00000000" w:rsidRPr="00000000" w14:paraId="0000005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Adequate Conveniences </w:t>
      </w:r>
    </w:p>
    <w:p w:rsidR="00000000" w:rsidDel="00000000" w:rsidP="00000000" w:rsidRDefault="00000000" w:rsidRPr="00000000" w14:paraId="0000005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Well-ventilated and illuminated Seminar Room equipped with teaching facilities</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Hostel accommodation: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B">
      <w:pPr>
        <w:spacing w:line="276" w:lineRule="auto"/>
        <w:rPr>
          <w:color w:val="000000"/>
        </w:rPr>
      </w:pPr>
      <w:r w:rsidDel="00000000" w:rsidR="00000000" w:rsidRPr="00000000">
        <w:rPr>
          <w:color w:val="000000"/>
          <w:rtl w:val="0"/>
        </w:rPr>
        <w:t xml:space="preserve">A well-furnished hostel accommodation with adequate water supply and electricity for the students should be provided both on campus for pre-clinical students and within the hospital for the clinical students.</w:t>
      </w:r>
    </w:p>
    <w:p w:rsidR="00000000" w:rsidDel="00000000" w:rsidP="00000000" w:rsidRDefault="00000000" w:rsidRPr="00000000" w14:paraId="0000005C">
      <w:pPr>
        <w:spacing w:line="276" w:lineRule="auto"/>
        <w:ind w:left="360" w:firstLine="0"/>
        <w:rPr>
          <w:color w:val="ff0000"/>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Basic Medical laboratories</w:t>
      </w:r>
    </w:p>
    <w:p w:rsidR="00000000" w:rsidDel="00000000" w:rsidP="00000000" w:rsidRDefault="00000000" w:rsidRPr="00000000" w14:paraId="0000005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Well-ventilated and illuminated Gross Anatomy and embryology Laboratory fully equipped (see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list of equipment) also a graveyard should be available</w:t>
      </w:r>
    </w:p>
    <w:p w:rsidR="00000000" w:rsidDel="00000000" w:rsidP="00000000" w:rsidRDefault="00000000" w:rsidRPr="00000000" w14:paraId="0000005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Well-ventilated and illuminated Histology laboratory and Museum fully equipped (see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II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list of equipment).</w:t>
      </w:r>
    </w:p>
    <w:p w:rsidR="00000000" w:rsidDel="00000000" w:rsidP="00000000" w:rsidRDefault="00000000" w:rsidRPr="00000000" w14:paraId="0000006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Well-ventilated and illuminated Biochemistry Laboratory fully equipped (see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III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list of equipment)</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Well-ventilated and illuminated Physiology Laboratory fully equipped (see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IV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list of equipment).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Speech Therapy Demonstration laboratory </w:t>
      </w:r>
    </w:p>
    <w:p w:rsidR="00000000" w:rsidDel="00000000" w:rsidP="00000000" w:rsidRDefault="00000000" w:rsidRPr="00000000" w14:paraId="0000006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Well-ventilated and illuminated Demonstration room, for Adult and Paediatric fully equipped (see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list of equipment).</w:t>
      </w:r>
    </w:p>
    <w:p w:rsidR="00000000" w:rsidDel="00000000" w:rsidP="00000000" w:rsidRDefault="00000000" w:rsidRPr="00000000" w14:paraId="0000006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Well-ventilated and illuminated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Simulation room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fully equipped (see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list of equipment)</w:t>
      </w:r>
    </w:p>
    <w:p w:rsidR="00000000" w:rsidDel="00000000" w:rsidP="00000000" w:rsidRDefault="00000000" w:rsidRPr="00000000" w14:paraId="0000006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Diagnostic equipment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VII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list of equipment)</w:t>
      </w:r>
    </w:p>
    <w:p w:rsidR="00000000" w:rsidDel="00000000" w:rsidP="00000000" w:rsidRDefault="00000000" w:rsidRPr="00000000" w14:paraId="0000006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Infection control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consumables (see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VIII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list of equipment)</w:t>
      </w:r>
    </w:p>
    <w:p w:rsidR="00000000" w:rsidDel="00000000" w:rsidP="00000000" w:rsidRDefault="00000000" w:rsidRPr="00000000" w14:paraId="00000068">
      <w:pPr>
        <w:spacing w:line="276" w:lineRule="auto"/>
        <w:rPr>
          <w:color w:val="ff0000"/>
        </w:rPr>
      </w:pPr>
      <w:r w:rsidDel="00000000" w:rsidR="00000000" w:rsidRPr="00000000">
        <w:rPr>
          <w:rtl w:val="0"/>
        </w:rPr>
      </w:r>
    </w:p>
    <w:p w:rsidR="00000000" w:rsidDel="00000000" w:rsidP="00000000" w:rsidRDefault="00000000" w:rsidRPr="00000000" w14:paraId="00000069">
      <w:pPr>
        <w:spacing w:line="276" w:lineRule="auto"/>
        <w:jc w:val="both"/>
        <w:rPr>
          <w:color w:val="000000"/>
        </w:rPr>
      </w:pPr>
      <w:r w:rsidDel="00000000" w:rsidR="00000000" w:rsidRPr="00000000">
        <w:rPr>
          <w:color w:val="000000"/>
          <w:rtl w:val="0"/>
        </w:rPr>
        <w:t xml:space="preserve">Note: A licensed Speech Therapist </w:t>
      </w:r>
      <w:r w:rsidDel="00000000" w:rsidR="00000000" w:rsidRPr="00000000">
        <w:rPr>
          <w:b w:val="1"/>
          <w:bCs w:val="1"/>
          <w:color w:val="000000"/>
          <w:rtl w:val="0"/>
        </w:rPr>
        <w:t xml:space="preserve">MUST</w:t>
      </w:r>
      <w:r w:rsidDel="00000000" w:rsidR="00000000" w:rsidRPr="00000000">
        <w:rPr>
          <w:color w:val="000000"/>
          <w:rtl w:val="0"/>
        </w:rPr>
        <w:t xml:space="preserve"> be employed to be in charge of the Practical Demonstration laboratories. However, two changing rooms and conveniences should be attached to the demonstration rooms.</w:t>
      </w:r>
    </w:p>
    <w:p w:rsidR="00000000" w:rsidDel="00000000" w:rsidP="00000000" w:rsidRDefault="00000000" w:rsidRPr="00000000" w14:paraId="0000006A">
      <w:pPr>
        <w:spacing w:line="276" w:lineRule="auto"/>
        <w:jc w:val="both"/>
        <w:rPr>
          <w:color w:val="000000"/>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Library </w:t>
      </w:r>
    </w:p>
    <w:p w:rsidR="00000000" w:rsidDel="00000000" w:rsidP="00000000" w:rsidRDefault="00000000" w:rsidRPr="00000000" w14:paraId="0000006C">
      <w:pPr>
        <w:spacing w:line="276" w:lineRule="auto"/>
        <w:rPr>
          <w:b w:val="1"/>
          <w:bCs w:val="1"/>
          <w:color w:val="ff0000"/>
        </w:rPr>
      </w:pPr>
      <w:r w:rsidDel="00000000" w:rsidR="00000000" w:rsidRPr="00000000">
        <w:rPr>
          <w:color w:val="000000"/>
          <w:rtl w:val="0"/>
        </w:rPr>
        <w:t xml:space="preserve">A central library and Faculty/department library must be provided with adequate provision of current speech therapy books and journals, periodicals and bibliographic indices on speech therapy. E-library with subscription of databases and sufficient offline materials relevant to speech therapy training should equally be provided. An Internet facility with strong connectivity and a reasonable bandwidth coverage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Transportation</w:t>
      </w:r>
    </w:p>
    <w:p w:rsidR="00000000" w:rsidDel="00000000" w:rsidP="00000000" w:rsidRDefault="00000000" w:rsidRPr="00000000" w14:paraId="0000006E">
      <w:pPr>
        <w:spacing w:line="276" w:lineRule="auto"/>
        <w:rPr>
          <w:color w:val="000000"/>
        </w:rPr>
      </w:pPr>
      <w:r w:rsidDel="00000000" w:rsidR="00000000" w:rsidRPr="00000000">
        <w:rPr>
          <w:color w:val="000000"/>
          <w:rtl w:val="0"/>
        </w:rPr>
        <w:t xml:space="preserve">In addition to other university shared transportation, the department should have a bus for the purpose of outside and community posting.</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Safety Measures</w:t>
      </w:r>
    </w:p>
    <w:p w:rsidR="00000000" w:rsidDel="00000000" w:rsidP="00000000" w:rsidRDefault="00000000" w:rsidRPr="00000000" w14:paraId="00000070">
      <w:pPr>
        <w:spacing w:line="276" w:lineRule="auto"/>
        <w:rPr>
          <w:color w:val="000000"/>
        </w:rPr>
      </w:pPr>
      <w:r w:rsidDel="00000000" w:rsidR="00000000" w:rsidRPr="00000000">
        <w:rPr>
          <w:color w:val="000000"/>
          <w:rtl w:val="0"/>
        </w:rPr>
        <w:t xml:space="preserve">Fire extinguisher, sand buckets and other necessary safety tools should be mounted in all the strategic locations in facility such as classrooms, laboratories, offices, hostels, etc. There </w:t>
      </w:r>
      <w:r w:rsidDel="00000000" w:rsidR="00000000" w:rsidRPr="00000000">
        <w:rPr>
          <w:b w:val="1"/>
          <w:bCs w:val="1"/>
          <w:color w:val="000000"/>
          <w:rtl w:val="0"/>
        </w:rPr>
        <w:t xml:space="preserve">MUST</w:t>
      </w:r>
      <w:r w:rsidDel="00000000" w:rsidR="00000000" w:rsidRPr="00000000">
        <w:rPr>
          <w:color w:val="000000"/>
          <w:rtl w:val="0"/>
        </w:rPr>
        <w:t xml:space="preserve"> be a muster point specified with a clear signage and direction. In addition, there must be exit doors in all the facilities for safety. Ramps and rails should be provided for physically challenged staff and students to prevent falling (see </w:t>
      </w:r>
      <w:r w:rsidDel="00000000" w:rsidR="00000000" w:rsidRPr="00000000">
        <w:rPr>
          <w:b w:val="1"/>
          <w:bCs w:val="1"/>
          <w:color w:val="000000"/>
          <w:rtl w:val="0"/>
        </w:rPr>
        <w:t xml:space="preserve">appendix ix</w:t>
      </w:r>
      <w:r w:rsidDel="00000000" w:rsidR="00000000" w:rsidRPr="00000000">
        <w:rPr>
          <w:color w:val="000000"/>
          <w:rtl w:val="0"/>
        </w:rPr>
        <w:t xml:space="preserve"> for the list of equipment).</w:t>
      </w:r>
    </w:p>
    <w:p w:rsidR="00000000" w:rsidDel="00000000" w:rsidP="00000000" w:rsidRDefault="00000000" w:rsidRPr="00000000" w14:paraId="00000071">
      <w:pPr>
        <w:spacing w:line="276" w:lineRule="auto"/>
        <w:rPr>
          <w:b w:val="1"/>
          <w:bCs w:val="1"/>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Clinical Training</w:t>
      </w:r>
    </w:p>
    <w:p w:rsidR="00000000" w:rsidDel="00000000" w:rsidP="00000000" w:rsidRDefault="00000000" w:rsidRPr="00000000" w14:paraId="0000007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Teaching Hospital: </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 a tertiary health facility with a level of health care obtained from specialists in a large hospital after referral from primary and secondary care providers. It must be a facility with minimum of 250 beds and with a full complement of services, including pediatrics, obstetrics, general medicine with neurology unit, gynecology, various branches of surgery , anesthesia with ICU, and psychiatry, or a specialty hospital dedicated to specific sub-specialty care (pediatric centers, oncology centers, psychiatric). There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 a purpose-built Speech Therapy department with well-furnished offices, treatment areas, call duty rooms, student changing areas, seminar room, departmental library etc. The Speech Therapy department in said hospital should have a minimum of ten (10) registered speech therapists providing speech therapy services across various specialties viz;</w:t>
      </w:r>
    </w:p>
    <w:p w:rsidR="00000000" w:rsidDel="00000000" w:rsidP="00000000" w:rsidRDefault="00000000" w:rsidRPr="00000000" w14:paraId="0000007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Language Disorders Unit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Fluency Disorders Unit, </w:t>
      </w:r>
    </w:p>
    <w:p w:rsidR="00000000" w:rsidDel="00000000" w:rsidP="00000000" w:rsidRDefault="00000000" w:rsidRPr="00000000" w14:paraId="0000007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Voice Resonance  Unit,</w:t>
      </w:r>
    </w:p>
    <w:p w:rsidR="00000000" w:rsidDel="00000000" w:rsidP="00000000" w:rsidRDefault="00000000" w:rsidRPr="00000000" w14:paraId="0000007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Swallowing and Feeding Unit,</w:t>
      </w:r>
    </w:p>
    <w:p w:rsidR="00000000" w:rsidDel="00000000" w:rsidP="00000000" w:rsidRDefault="00000000" w:rsidRPr="00000000" w14:paraId="0000007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Cognitive Communication Unit,</w:t>
      </w:r>
    </w:p>
    <w:p w:rsidR="00000000" w:rsidDel="00000000" w:rsidP="00000000" w:rsidRDefault="00000000" w:rsidRPr="00000000" w14:paraId="0000007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ytrruyi4wbm6" w:id="1"/>
      <w:bookmarkEnd w:i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 Communication /Pragmatic Unit,</w:t>
      </w:r>
    </w:p>
    <w:p w:rsidR="00000000" w:rsidDel="00000000" w:rsidP="00000000" w:rsidRDefault="00000000" w:rsidRPr="00000000" w14:paraId="0000007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Augmentative and alternative Communication Unit, </w:t>
      </w:r>
    </w:p>
    <w:p w:rsidR="00000000" w:rsidDel="00000000" w:rsidP="00000000" w:rsidRDefault="00000000" w:rsidRPr="00000000" w14:paraId="0000007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Oro-facial Myology,</w:t>
      </w:r>
    </w:p>
    <w:p w:rsidR="00000000" w:rsidDel="00000000" w:rsidP="00000000" w:rsidRDefault="00000000" w:rsidRPr="00000000" w14:paraId="0000007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Literacy Unit,</w:t>
      </w:r>
    </w:p>
    <w:p w:rsidR="00000000" w:rsidDel="00000000" w:rsidP="00000000" w:rsidRDefault="00000000" w:rsidRPr="00000000" w14:paraId="0000007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Gender-Affirming Voice Unit.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81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specialty in the speech therapy department should have the following equipment indicated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X-XIX</w:t>
      </w:r>
      <w:r w:rsidDel="00000000" w:rsidR="00000000" w:rsidRPr="00000000">
        <w:rPr>
          <w:rtl w:val="0"/>
        </w:rPr>
      </w:r>
    </w:p>
    <w:p w:rsidR="00000000" w:rsidDel="00000000" w:rsidP="00000000" w:rsidRDefault="00000000" w:rsidRPr="00000000" w14:paraId="00000082">
      <w:pPr>
        <w:spacing w:line="276" w:lineRule="auto"/>
        <w:jc w:val="both"/>
        <w:rPr>
          <w:color w:val="ff0000"/>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Speech Therapy department/Faculty: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4">
      <w:pPr>
        <w:spacing w:line="276" w:lineRule="auto"/>
        <w:jc w:val="both"/>
        <w:rPr>
          <w:color w:val="000000"/>
        </w:rPr>
      </w:pPr>
      <w:r w:rsidDel="00000000" w:rsidR="00000000" w:rsidRPr="00000000">
        <w:rPr>
          <w:color w:val="000000"/>
          <w:rtl w:val="0"/>
        </w:rPr>
        <w:t xml:space="preserve">The speech therapy academic department should be situated within the teaching hospital.</w:t>
      </w:r>
    </w:p>
    <w:p w:rsidR="00000000" w:rsidDel="00000000" w:rsidP="00000000" w:rsidRDefault="00000000" w:rsidRPr="00000000" w14:paraId="0000008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 hostel: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6">
      <w:pPr>
        <w:spacing w:line="276" w:lineRule="auto"/>
        <w:jc w:val="both"/>
        <w:rPr>
          <w:color w:val="000000"/>
        </w:rPr>
      </w:pPr>
      <w:r w:rsidDel="00000000" w:rsidR="00000000" w:rsidRPr="00000000">
        <w:rPr>
          <w:color w:val="000000"/>
          <w:rtl w:val="0"/>
        </w:rPr>
        <w:t xml:space="preserve">All students at the clinical level </w:t>
      </w:r>
      <w:r w:rsidDel="00000000" w:rsidR="00000000" w:rsidRPr="00000000">
        <w:rPr>
          <w:b w:val="1"/>
          <w:bCs w:val="1"/>
          <w:color w:val="000000"/>
          <w:rtl w:val="0"/>
        </w:rPr>
        <w:t xml:space="preserve">MUST</w:t>
      </w:r>
      <w:r w:rsidDel="00000000" w:rsidR="00000000" w:rsidRPr="00000000">
        <w:rPr>
          <w:color w:val="000000"/>
          <w:rtl w:val="0"/>
        </w:rPr>
        <w:t xml:space="preserve"> be accommodated within the teaching hospitals.</w:t>
      </w:r>
    </w:p>
    <w:p w:rsidR="00000000" w:rsidDel="00000000" w:rsidP="00000000" w:rsidRDefault="00000000" w:rsidRPr="00000000" w14:paraId="00000087">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Funding: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9">
      <w:pPr>
        <w:spacing w:line="276" w:lineRule="auto"/>
        <w:rPr/>
      </w:pPr>
      <w:r w:rsidDel="00000000" w:rsidR="00000000" w:rsidRPr="00000000">
        <w:rPr>
          <w:rtl w:val="0"/>
        </w:rPr>
        <w:t xml:space="preserve">A source of departmental funding </w:t>
      </w:r>
      <w:r w:rsidDel="00000000" w:rsidR="00000000" w:rsidRPr="00000000">
        <w:rPr>
          <w:b w:val="1"/>
          <w:bCs w:val="1"/>
          <w:color w:val="000000"/>
          <w:rtl w:val="0"/>
        </w:rPr>
        <w:t xml:space="preserve">MUST</w:t>
      </w:r>
      <w:r w:rsidDel="00000000" w:rsidR="00000000" w:rsidRPr="00000000">
        <w:rPr>
          <w:rtl w:val="0"/>
        </w:rPr>
        <w:t xml:space="preserve"> be clearly stated for the day to day running of the department and consumable for the demonstration/ laboratories</w:t>
      </w:r>
    </w:p>
    <w:p w:rsidR="00000000" w:rsidDel="00000000" w:rsidP="00000000" w:rsidRDefault="00000000" w:rsidRPr="00000000" w14:paraId="0000008A">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8B">
      <w:pPr>
        <w:spacing w:line="276" w:lineRule="auto"/>
        <w:rPr>
          <w:b w:val="1"/>
          <w:bCs w:val="1"/>
        </w:rPr>
      </w:pPr>
      <w:r w:rsidDel="00000000" w:rsidR="00000000" w:rsidRPr="00000000">
        <w:rPr>
          <w:b w:val="1"/>
          <w:bCs w:val="1"/>
          <w:rtl w:val="0"/>
        </w:rPr>
        <w:t xml:space="preserve">Expected Equipment and the required quantity</w:t>
      </w:r>
    </w:p>
    <w:p w:rsidR="00000000" w:rsidDel="00000000" w:rsidP="00000000" w:rsidRDefault="00000000" w:rsidRPr="00000000" w14:paraId="0000008C">
      <w:pPr>
        <w:spacing w:line="276" w:lineRule="auto"/>
        <w:rPr>
          <w:b w:val="1"/>
          <w:bCs w:val="1"/>
        </w:rPr>
      </w:pPr>
      <w:r w:rsidDel="00000000" w:rsidR="00000000" w:rsidRPr="00000000">
        <w:rPr>
          <w:b w:val="1"/>
          <w:bCs w:val="1"/>
          <w:rtl w:val="0"/>
        </w:rPr>
        <w:t xml:space="preserve">Appendix I:  Anatomy and Embryology</w:t>
      </w:r>
    </w:p>
    <w:p w:rsidR="00000000" w:rsidDel="00000000" w:rsidP="00000000" w:rsidRDefault="00000000" w:rsidRPr="00000000" w14:paraId="0000008D">
      <w:pPr>
        <w:spacing w:line="276" w:lineRule="auto"/>
        <w:rPr/>
      </w:pPr>
      <w:r w:rsidDel="00000000" w:rsidR="00000000" w:rsidRPr="00000000">
        <w:rPr>
          <w:rtl w:val="0"/>
        </w:rPr>
        <w:t xml:space="preserve">This should contain body storage tank, preparation room, embalming room, museum, dissection room for 8-10 students per cadaver, tutorial room, general store, staff offices, and an adequate running water supply. There should also be:</w:t>
      </w:r>
    </w:p>
    <w:p w:rsidR="00000000" w:rsidDel="00000000" w:rsidP="00000000" w:rsidRDefault="00000000" w:rsidRPr="00000000" w14:paraId="0000008E">
      <w:pPr>
        <w:spacing w:line="276" w:lineRule="auto"/>
        <w:rPr>
          <w:sz w:val="22"/>
          <w:szCs w:val="22"/>
        </w:rPr>
      </w:pPr>
      <w:r w:rsidDel="00000000" w:rsidR="00000000" w:rsidRPr="00000000">
        <w:rPr>
          <w:rtl w:val="0"/>
        </w:rPr>
      </w:r>
    </w:p>
    <w:tbl>
      <w:tblPr>
        <w:tblStyle w:val="Table1"/>
        <w:tblW w:w="91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7"/>
        <w:gridCol w:w="6098"/>
        <w:gridCol w:w="2430"/>
        <w:tblGridChange w:id="0">
          <w:tblGrid>
            <w:gridCol w:w="647"/>
            <w:gridCol w:w="6098"/>
            <w:gridCol w:w="2430"/>
          </w:tblGrid>
        </w:tblGridChange>
      </w:tblGrid>
      <w:tr>
        <w:trPr>
          <w:cantSplit w:val="1"/>
          <w:trHeight w:val="530" w:hRule="atLeast"/>
          <w:tblHeader w:val="0"/>
        </w:trPr>
        <w:tc>
          <w:tcPr/>
          <w:p w:rsidR="00000000" w:rsidDel="00000000" w:rsidP="00000000" w:rsidRDefault="00000000" w:rsidRPr="00000000" w14:paraId="0000008F">
            <w:pPr>
              <w:jc w:val="center"/>
              <w:rPr>
                <w:b w:val="1"/>
                <w:bCs w:val="1"/>
                <w:sz w:val="22"/>
                <w:szCs w:val="22"/>
              </w:rPr>
            </w:pPr>
            <w:r w:rsidDel="00000000" w:rsidR="00000000" w:rsidRPr="00000000">
              <w:rPr>
                <w:b w:val="1"/>
                <w:bCs w:val="1"/>
                <w:sz w:val="22"/>
                <w:szCs w:val="22"/>
                <w:rtl w:val="0"/>
              </w:rPr>
              <w:t xml:space="preserve">S/N</w:t>
            </w:r>
          </w:p>
        </w:tc>
        <w:tc>
          <w:tcPr/>
          <w:p w:rsidR="00000000" w:rsidDel="00000000" w:rsidP="00000000" w:rsidRDefault="00000000" w:rsidRPr="00000000" w14:paraId="00000090">
            <w:pPr>
              <w:jc w:val="center"/>
              <w:rPr>
                <w:b w:val="1"/>
                <w:bCs w:val="1"/>
                <w:sz w:val="22"/>
                <w:szCs w:val="22"/>
              </w:rPr>
            </w:pPr>
            <w:r w:rsidDel="00000000" w:rsidR="00000000" w:rsidRPr="00000000">
              <w:rPr>
                <w:b w:val="1"/>
                <w:bCs w:val="1"/>
                <w:sz w:val="22"/>
                <w:szCs w:val="22"/>
                <w:rtl w:val="0"/>
              </w:rPr>
              <w:t xml:space="preserve">Items</w:t>
            </w:r>
          </w:p>
        </w:tc>
        <w:tc>
          <w:tcPr/>
          <w:p w:rsidR="00000000" w:rsidDel="00000000" w:rsidP="00000000" w:rsidRDefault="00000000" w:rsidRPr="00000000" w14:paraId="00000091">
            <w:pPr>
              <w:jc w:val="center"/>
              <w:rPr>
                <w:b w:val="1"/>
                <w:bCs w:val="1"/>
                <w:sz w:val="22"/>
                <w:szCs w:val="22"/>
              </w:rPr>
            </w:pPr>
            <w:r w:rsidDel="00000000" w:rsidR="00000000" w:rsidRPr="00000000">
              <w:rPr>
                <w:b w:val="1"/>
                <w:bCs w:val="1"/>
                <w:sz w:val="22"/>
                <w:szCs w:val="22"/>
                <w:rtl w:val="0"/>
              </w:rPr>
              <w:t xml:space="preserve">Quantity</w:t>
            </w:r>
          </w:p>
        </w:tc>
      </w:tr>
      <w:tr>
        <w:trPr>
          <w:cantSplit w:val="0"/>
          <w:tblHeader w:val="0"/>
        </w:trPr>
        <w:tc>
          <w:tcPr/>
          <w:p w:rsidR="00000000" w:rsidDel="00000000" w:rsidP="00000000" w:rsidRDefault="00000000" w:rsidRPr="00000000" w14:paraId="00000092">
            <w:pP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093">
            <w:pPr>
              <w:rPr>
                <w:sz w:val="22"/>
                <w:szCs w:val="22"/>
              </w:rPr>
            </w:pPr>
            <w:r w:rsidDel="00000000" w:rsidR="00000000" w:rsidRPr="00000000">
              <w:rPr>
                <w:sz w:val="22"/>
                <w:szCs w:val="22"/>
                <w:rtl w:val="0"/>
              </w:rPr>
              <w:t xml:space="preserve">Embalmed Bodies </w:t>
            </w:r>
          </w:p>
        </w:tc>
        <w:tc>
          <w:tcPr/>
          <w:p w:rsidR="00000000" w:rsidDel="00000000" w:rsidP="00000000" w:rsidRDefault="00000000" w:rsidRPr="00000000" w14:paraId="00000094">
            <w:pPr>
              <w:jc w:val="center"/>
              <w:rPr>
                <w:sz w:val="22"/>
                <w:szCs w:val="22"/>
              </w:rPr>
            </w:pPr>
            <w:r w:rsidDel="00000000" w:rsidR="00000000" w:rsidRPr="00000000">
              <w:rPr>
                <w:sz w:val="22"/>
                <w:szCs w:val="22"/>
                <w:rtl w:val="0"/>
              </w:rPr>
              <w:t xml:space="preserve">I cadaver per set of 8 students</w:t>
            </w:r>
          </w:p>
        </w:tc>
      </w:tr>
      <w:tr>
        <w:trPr>
          <w:cantSplit w:val="0"/>
          <w:tblHeader w:val="0"/>
        </w:trPr>
        <w:tc>
          <w:tcPr/>
          <w:p w:rsidR="00000000" w:rsidDel="00000000" w:rsidP="00000000" w:rsidRDefault="00000000" w:rsidRPr="00000000" w14:paraId="00000095">
            <w:pP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096">
            <w:pPr>
              <w:rPr>
                <w:sz w:val="22"/>
                <w:szCs w:val="22"/>
              </w:rPr>
            </w:pPr>
            <w:r w:rsidDel="00000000" w:rsidR="00000000" w:rsidRPr="00000000">
              <w:rPr>
                <w:sz w:val="22"/>
                <w:szCs w:val="22"/>
                <w:rtl w:val="0"/>
              </w:rPr>
              <w:t xml:space="preserve">Anatomage </w:t>
            </w:r>
          </w:p>
        </w:tc>
        <w:tc>
          <w:tcPr/>
          <w:p w:rsidR="00000000" w:rsidDel="00000000" w:rsidP="00000000" w:rsidRDefault="00000000" w:rsidRPr="00000000" w14:paraId="00000097">
            <w:pPr>
              <w:jc w:val="center"/>
              <w:rPr>
                <w:sz w:val="22"/>
                <w:szCs w:val="22"/>
              </w:rPr>
            </w:pPr>
            <w:r w:rsidDel="00000000" w:rsidR="00000000" w:rsidRPr="00000000">
              <w:rPr>
                <w:sz w:val="22"/>
                <w:szCs w:val="22"/>
                <w:rtl w:val="0"/>
              </w:rPr>
              <w:t xml:space="preserve">1</w:t>
            </w:r>
          </w:p>
        </w:tc>
      </w:tr>
      <w:tr>
        <w:trPr>
          <w:cantSplit w:val="0"/>
          <w:tblHeader w:val="0"/>
        </w:trPr>
        <w:tc>
          <w:tcPr/>
          <w:p w:rsidR="00000000" w:rsidDel="00000000" w:rsidP="00000000" w:rsidRDefault="00000000" w:rsidRPr="00000000" w14:paraId="00000098">
            <w:pP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099">
            <w:pPr>
              <w:rPr>
                <w:sz w:val="22"/>
                <w:szCs w:val="22"/>
              </w:rPr>
            </w:pPr>
            <w:r w:rsidDel="00000000" w:rsidR="00000000" w:rsidRPr="00000000">
              <w:rPr>
                <w:sz w:val="22"/>
                <w:szCs w:val="22"/>
                <w:rtl w:val="0"/>
              </w:rPr>
              <w:t xml:space="preserve">Equipment Trolleys</w:t>
            </w:r>
          </w:p>
        </w:tc>
        <w:tc>
          <w:tcPr/>
          <w:p w:rsidR="00000000" w:rsidDel="00000000" w:rsidP="00000000" w:rsidRDefault="00000000" w:rsidRPr="00000000" w14:paraId="0000009A">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09B">
            <w:pP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09C">
            <w:pPr>
              <w:rPr>
                <w:sz w:val="22"/>
                <w:szCs w:val="22"/>
              </w:rPr>
            </w:pPr>
            <w:r w:rsidDel="00000000" w:rsidR="00000000" w:rsidRPr="00000000">
              <w:rPr>
                <w:sz w:val="22"/>
                <w:szCs w:val="22"/>
                <w:rtl w:val="0"/>
              </w:rPr>
              <w:t xml:space="preserve">Electric Embalming Machine</w:t>
            </w:r>
          </w:p>
        </w:tc>
        <w:tc>
          <w:tcPr/>
          <w:p w:rsidR="00000000" w:rsidDel="00000000" w:rsidP="00000000" w:rsidRDefault="00000000" w:rsidRPr="00000000" w14:paraId="0000009D">
            <w:pPr>
              <w:jc w:val="center"/>
              <w:rPr>
                <w:sz w:val="22"/>
                <w:szCs w:val="22"/>
              </w:rPr>
            </w:pPr>
            <w:r w:rsidDel="00000000" w:rsidR="00000000" w:rsidRPr="00000000">
              <w:rPr>
                <w:sz w:val="22"/>
                <w:szCs w:val="22"/>
                <w:rtl w:val="0"/>
              </w:rPr>
              <w:t xml:space="preserve">1</w:t>
            </w:r>
          </w:p>
        </w:tc>
      </w:tr>
      <w:tr>
        <w:trPr>
          <w:cantSplit w:val="0"/>
          <w:tblHeader w:val="0"/>
        </w:trPr>
        <w:tc>
          <w:tcPr/>
          <w:p w:rsidR="00000000" w:rsidDel="00000000" w:rsidP="00000000" w:rsidRDefault="00000000" w:rsidRPr="00000000" w14:paraId="0000009E">
            <w:pP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09F">
            <w:pPr>
              <w:rPr>
                <w:sz w:val="22"/>
                <w:szCs w:val="22"/>
              </w:rPr>
            </w:pPr>
            <w:r w:rsidDel="00000000" w:rsidR="00000000" w:rsidRPr="00000000">
              <w:rPr>
                <w:sz w:val="22"/>
                <w:szCs w:val="22"/>
                <w:rtl w:val="0"/>
              </w:rPr>
              <w:t xml:space="preserve">Bone Cutting Equipment - Electric Saw/Drill</w:t>
            </w:r>
          </w:p>
        </w:tc>
        <w:tc>
          <w:tcPr/>
          <w:p w:rsidR="00000000" w:rsidDel="00000000" w:rsidP="00000000" w:rsidRDefault="00000000" w:rsidRPr="00000000" w14:paraId="000000A0">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0A1">
            <w:pP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0A2">
            <w:pPr>
              <w:rPr>
                <w:sz w:val="22"/>
                <w:szCs w:val="22"/>
              </w:rPr>
            </w:pPr>
            <w:r w:rsidDel="00000000" w:rsidR="00000000" w:rsidRPr="00000000">
              <w:rPr>
                <w:sz w:val="22"/>
                <w:szCs w:val="22"/>
                <w:rtl w:val="0"/>
              </w:rPr>
              <w:t xml:space="preserve">Articulated and Unarticulated Skeletons</w:t>
            </w:r>
          </w:p>
        </w:tc>
        <w:tc>
          <w:tcPr/>
          <w:p w:rsidR="00000000" w:rsidDel="00000000" w:rsidP="00000000" w:rsidRDefault="00000000" w:rsidRPr="00000000" w14:paraId="000000A3">
            <w:pPr>
              <w:jc w:val="center"/>
              <w:rPr>
                <w:sz w:val="22"/>
                <w:szCs w:val="22"/>
              </w:rPr>
            </w:pPr>
            <w:r w:rsidDel="00000000" w:rsidR="00000000" w:rsidRPr="00000000">
              <w:rPr>
                <w:sz w:val="22"/>
                <w:szCs w:val="22"/>
                <w:rtl w:val="0"/>
              </w:rPr>
              <w:t xml:space="preserve">5</w:t>
            </w:r>
          </w:p>
        </w:tc>
      </w:tr>
      <w:tr>
        <w:trPr>
          <w:cantSplit w:val="0"/>
          <w:tblHeader w:val="0"/>
        </w:trPr>
        <w:tc>
          <w:tcPr/>
          <w:p w:rsidR="00000000" w:rsidDel="00000000" w:rsidP="00000000" w:rsidRDefault="00000000" w:rsidRPr="00000000" w14:paraId="000000A4">
            <w:pP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0A5">
            <w:pPr>
              <w:rPr>
                <w:sz w:val="22"/>
                <w:szCs w:val="22"/>
              </w:rPr>
            </w:pPr>
            <w:r w:rsidDel="00000000" w:rsidR="00000000" w:rsidRPr="00000000">
              <w:rPr>
                <w:sz w:val="22"/>
                <w:szCs w:val="22"/>
                <w:rtl w:val="0"/>
              </w:rPr>
              <w:t xml:space="preserve">X-Ray Viewing Boxes</w:t>
            </w:r>
          </w:p>
        </w:tc>
        <w:tc>
          <w:tcPr/>
          <w:p w:rsidR="00000000" w:rsidDel="00000000" w:rsidP="00000000" w:rsidRDefault="00000000" w:rsidRPr="00000000" w14:paraId="000000A6">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0A7">
            <w:pP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0A8">
            <w:pPr>
              <w:rPr>
                <w:sz w:val="22"/>
                <w:szCs w:val="22"/>
              </w:rPr>
            </w:pPr>
            <w:r w:rsidDel="00000000" w:rsidR="00000000" w:rsidRPr="00000000">
              <w:rPr>
                <w:sz w:val="22"/>
                <w:szCs w:val="22"/>
                <w:rtl w:val="0"/>
              </w:rPr>
              <w:t xml:space="preserve">Air-Conditions for the Dissecting Rooms and Air Extractors.</w:t>
            </w:r>
          </w:p>
        </w:tc>
        <w:tc>
          <w:tcPr/>
          <w:p w:rsidR="00000000" w:rsidDel="00000000" w:rsidP="00000000" w:rsidRDefault="00000000" w:rsidRPr="00000000" w14:paraId="000000A9">
            <w:pPr>
              <w:jc w:val="center"/>
              <w:rPr>
                <w:sz w:val="22"/>
                <w:szCs w:val="22"/>
              </w:rPr>
            </w:pPr>
            <w:r w:rsidDel="00000000" w:rsidR="00000000" w:rsidRPr="00000000">
              <w:rPr>
                <w:sz w:val="22"/>
                <w:szCs w:val="22"/>
                <w:rtl w:val="0"/>
              </w:rPr>
              <w:t xml:space="preserve">4</w:t>
            </w:r>
          </w:p>
        </w:tc>
      </w:tr>
      <w:tr>
        <w:trPr>
          <w:cantSplit w:val="0"/>
          <w:tblHeader w:val="0"/>
        </w:trPr>
        <w:tc>
          <w:tcPr/>
          <w:p w:rsidR="00000000" w:rsidDel="00000000" w:rsidP="00000000" w:rsidRDefault="00000000" w:rsidRPr="00000000" w14:paraId="000000AA">
            <w:pPr>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0AB">
            <w:pPr>
              <w:rPr>
                <w:sz w:val="22"/>
                <w:szCs w:val="22"/>
              </w:rPr>
            </w:pPr>
            <w:r w:rsidDel="00000000" w:rsidR="00000000" w:rsidRPr="00000000">
              <w:rPr>
                <w:sz w:val="22"/>
                <w:szCs w:val="22"/>
                <w:rtl w:val="0"/>
              </w:rPr>
              <w:t xml:space="preserve">Models</w:t>
            </w:r>
          </w:p>
        </w:tc>
        <w:tc>
          <w:tcPr/>
          <w:p w:rsidR="00000000" w:rsidDel="00000000" w:rsidP="00000000" w:rsidRDefault="00000000" w:rsidRPr="00000000" w14:paraId="000000AC">
            <w:pPr>
              <w:jc w:val="center"/>
              <w:rPr>
                <w:sz w:val="22"/>
                <w:szCs w:val="22"/>
              </w:rPr>
            </w:pPr>
            <w:r w:rsidDel="00000000" w:rsidR="00000000" w:rsidRPr="00000000">
              <w:rPr>
                <w:sz w:val="22"/>
                <w:szCs w:val="22"/>
                <w:rtl w:val="0"/>
              </w:rPr>
              <w:t xml:space="preserve">5</w:t>
            </w:r>
          </w:p>
        </w:tc>
      </w:tr>
      <w:tr>
        <w:trPr>
          <w:cantSplit w:val="0"/>
          <w:tblHeader w:val="0"/>
        </w:trPr>
        <w:tc>
          <w:tcPr/>
          <w:p w:rsidR="00000000" w:rsidDel="00000000" w:rsidP="00000000" w:rsidRDefault="00000000" w:rsidRPr="00000000" w14:paraId="000000AD">
            <w:pPr>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0AE">
            <w:pPr>
              <w:rPr>
                <w:sz w:val="22"/>
                <w:szCs w:val="22"/>
              </w:rPr>
            </w:pPr>
            <w:r w:rsidDel="00000000" w:rsidR="00000000" w:rsidRPr="00000000">
              <w:rPr>
                <w:sz w:val="22"/>
                <w:szCs w:val="22"/>
                <w:rtl w:val="0"/>
              </w:rPr>
              <w:t xml:space="preserve">Slide for Sections</w:t>
            </w:r>
          </w:p>
        </w:tc>
        <w:tc>
          <w:tcPr/>
          <w:p w:rsidR="00000000" w:rsidDel="00000000" w:rsidP="00000000" w:rsidRDefault="00000000" w:rsidRPr="00000000" w14:paraId="000000AF">
            <w:pPr>
              <w:jc w:val="center"/>
              <w:rPr>
                <w:sz w:val="22"/>
                <w:szCs w:val="22"/>
              </w:rPr>
            </w:pPr>
            <w:r w:rsidDel="00000000" w:rsidR="00000000" w:rsidRPr="00000000">
              <w:rPr>
                <w:sz w:val="22"/>
                <w:szCs w:val="22"/>
                <w:rtl w:val="0"/>
              </w:rPr>
              <w:t xml:space="preserve">Many</w:t>
            </w:r>
          </w:p>
        </w:tc>
      </w:tr>
      <w:tr>
        <w:trPr>
          <w:cantSplit w:val="0"/>
          <w:tblHeader w:val="0"/>
        </w:trPr>
        <w:tc>
          <w:tcPr/>
          <w:p w:rsidR="00000000" w:rsidDel="00000000" w:rsidP="00000000" w:rsidRDefault="00000000" w:rsidRPr="00000000" w14:paraId="000000B0">
            <w:pPr>
              <w:rPr>
                <w:sz w:val="22"/>
                <w:szCs w:val="22"/>
              </w:rPr>
            </w:pPr>
            <w:r w:rsidDel="00000000" w:rsidR="00000000" w:rsidRPr="00000000">
              <w:rPr>
                <w:sz w:val="22"/>
                <w:szCs w:val="22"/>
                <w:rtl w:val="0"/>
              </w:rPr>
              <w:t xml:space="preserve">11</w:t>
            </w:r>
          </w:p>
        </w:tc>
        <w:tc>
          <w:tcPr/>
          <w:p w:rsidR="00000000" w:rsidDel="00000000" w:rsidP="00000000" w:rsidRDefault="00000000" w:rsidRPr="00000000" w14:paraId="000000B1">
            <w:pPr>
              <w:rPr>
                <w:sz w:val="22"/>
                <w:szCs w:val="22"/>
              </w:rPr>
            </w:pPr>
            <w:r w:rsidDel="00000000" w:rsidR="00000000" w:rsidRPr="00000000">
              <w:rPr>
                <w:sz w:val="22"/>
                <w:szCs w:val="22"/>
                <w:rtl w:val="0"/>
              </w:rPr>
              <w:t xml:space="preserve">Slide Projectors</w:t>
            </w:r>
          </w:p>
        </w:tc>
        <w:tc>
          <w:tcPr/>
          <w:p w:rsidR="00000000" w:rsidDel="00000000" w:rsidP="00000000" w:rsidRDefault="00000000" w:rsidRPr="00000000" w14:paraId="000000B2">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0B3">
            <w:pPr>
              <w:rPr>
                <w:sz w:val="22"/>
                <w:szCs w:val="22"/>
              </w:rPr>
            </w:pPr>
            <w:r w:rsidDel="00000000" w:rsidR="00000000" w:rsidRPr="00000000">
              <w:rPr>
                <w:sz w:val="22"/>
                <w:szCs w:val="22"/>
                <w:rtl w:val="0"/>
              </w:rPr>
              <w:t xml:space="preserve">12</w:t>
            </w:r>
          </w:p>
        </w:tc>
        <w:tc>
          <w:tcPr/>
          <w:p w:rsidR="00000000" w:rsidDel="00000000" w:rsidP="00000000" w:rsidRDefault="00000000" w:rsidRPr="00000000" w14:paraId="000000B4">
            <w:pPr>
              <w:rPr>
                <w:sz w:val="22"/>
                <w:szCs w:val="22"/>
              </w:rPr>
            </w:pPr>
            <w:r w:rsidDel="00000000" w:rsidR="00000000" w:rsidRPr="00000000">
              <w:rPr>
                <w:sz w:val="22"/>
                <w:szCs w:val="22"/>
                <w:rtl w:val="0"/>
              </w:rPr>
              <w:t xml:space="preserve">Toilet Facilities</w:t>
            </w:r>
          </w:p>
        </w:tc>
        <w:tc>
          <w:tcPr/>
          <w:p w:rsidR="00000000" w:rsidDel="00000000" w:rsidP="00000000" w:rsidRDefault="00000000" w:rsidRPr="00000000" w14:paraId="000000B5">
            <w:pPr>
              <w:jc w:val="center"/>
              <w:rPr>
                <w:sz w:val="22"/>
                <w:szCs w:val="22"/>
              </w:rPr>
            </w:pPr>
            <w:r w:rsidDel="00000000" w:rsidR="00000000" w:rsidRPr="00000000">
              <w:rPr>
                <w:sz w:val="22"/>
                <w:szCs w:val="22"/>
                <w:rtl w:val="0"/>
              </w:rPr>
              <w:t xml:space="preserve">Gender sensitive</w:t>
            </w:r>
          </w:p>
        </w:tc>
      </w:tr>
      <w:tr>
        <w:trPr>
          <w:cantSplit w:val="0"/>
          <w:tblHeader w:val="0"/>
        </w:trPr>
        <w:tc>
          <w:tcPr/>
          <w:p w:rsidR="00000000" w:rsidDel="00000000" w:rsidP="00000000" w:rsidRDefault="00000000" w:rsidRPr="00000000" w14:paraId="000000B6">
            <w:pPr>
              <w:rPr>
                <w:sz w:val="22"/>
                <w:szCs w:val="22"/>
              </w:rPr>
            </w:pPr>
            <w:r w:rsidDel="00000000" w:rsidR="00000000" w:rsidRPr="00000000">
              <w:rPr>
                <w:sz w:val="22"/>
                <w:szCs w:val="22"/>
                <w:rtl w:val="0"/>
              </w:rPr>
              <w:t xml:space="preserve">13</w:t>
            </w:r>
          </w:p>
        </w:tc>
        <w:tc>
          <w:tcPr/>
          <w:p w:rsidR="00000000" w:rsidDel="00000000" w:rsidP="00000000" w:rsidRDefault="00000000" w:rsidRPr="00000000" w14:paraId="000000B7">
            <w:pPr>
              <w:rPr>
                <w:sz w:val="22"/>
                <w:szCs w:val="22"/>
              </w:rPr>
            </w:pPr>
            <w:r w:rsidDel="00000000" w:rsidR="00000000" w:rsidRPr="00000000">
              <w:rPr>
                <w:sz w:val="22"/>
                <w:szCs w:val="22"/>
                <w:rtl w:val="0"/>
              </w:rPr>
              <w:t xml:space="preserve">Changing Room</w:t>
            </w:r>
          </w:p>
        </w:tc>
        <w:tc>
          <w:tcPr/>
          <w:p w:rsidR="00000000" w:rsidDel="00000000" w:rsidP="00000000" w:rsidRDefault="00000000" w:rsidRPr="00000000" w14:paraId="000000B8">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0B9">
            <w:pPr>
              <w:rPr>
                <w:sz w:val="22"/>
                <w:szCs w:val="22"/>
              </w:rPr>
            </w:pPr>
            <w:r w:rsidDel="00000000" w:rsidR="00000000" w:rsidRPr="00000000">
              <w:rPr>
                <w:sz w:val="22"/>
                <w:szCs w:val="22"/>
                <w:rtl w:val="0"/>
              </w:rPr>
              <w:t xml:space="preserve">14</w:t>
            </w:r>
          </w:p>
        </w:tc>
        <w:tc>
          <w:tcPr/>
          <w:p w:rsidR="00000000" w:rsidDel="00000000" w:rsidP="00000000" w:rsidRDefault="00000000" w:rsidRPr="00000000" w14:paraId="000000BA">
            <w:pPr>
              <w:rPr>
                <w:sz w:val="22"/>
                <w:szCs w:val="22"/>
              </w:rPr>
            </w:pPr>
            <w:r w:rsidDel="00000000" w:rsidR="00000000" w:rsidRPr="00000000">
              <w:rPr>
                <w:sz w:val="22"/>
                <w:szCs w:val="22"/>
                <w:rtl w:val="0"/>
              </w:rPr>
              <w:t xml:space="preserve">Shower Room Etc.</w:t>
            </w:r>
          </w:p>
        </w:tc>
        <w:tc>
          <w:tcPr/>
          <w:p w:rsidR="00000000" w:rsidDel="00000000" w:rsidP="00000000" w:rsidRDefault="00000000" w:rsidRPr="00000000" w14:paraId="000000BB">
            <w:pPr>
              <w:jc w:val="center"/>
              <w:rPr>
                <w:sz w:val="22"/>
                <w:szCs w:val="22"/>
              </w:rPr>
            </w:pPr>
            <w:r w:rsidDel="00000000" w:rsidR="00000000" w:rsidRPr="00000000">
              <w:rPr>
                <w:sz w:val="22"/>
                <w:szCs w:val="22"/>
                <w:rtl w:val="0"/>
              </w:rPr>
              <w:t xml:space="preserve">1</w:t>
            </w:r>
          </w:p>
        </w:tc>
      </w:tr>
    </w:tbl>
    <w:p w:rsidR="00000000" w:rsidDel="00000000" w:rsidP="00000000" w:rsidRDefault="00000000" w:rsidRPr="00000000" w14:paraId="000000BC">
      <w:pPr>
        <w:rPr>
          <w:b w:val="1"/>
          <w:bCs w:val="1"/>
          <w:sz w:val="22"/>
          <w:szCs w:val="22"/>
        </w:rPr>
      </w:pPr>
      <w:r w:rsidDel="00000000" w:rsidR="00000000" w:rsidRPr="00000000">
        <w:rPr>
          <w:rtl w:val="0"/>
        </w:rPr>
      </w:r>
    </w:p>
    <w:p w:rsidR="00000000" w:rsidDel="00000000" w:rsidP="00000000" w:rsidRDefault="00000000" w:rsidRPr="00000000" w14:paraId="000000BD">
      <w:pPr>
        <w:rPr>
          <w:b w:val="1"/>
          <w:bCs w:val="1"/>
          <w:sz w:val="22"/>
          <w:szCs w:val="22"/>
        </w:rPr>
      </w:pPr>
      <w:r w:rsidDel="00000000" w:rsidR="00000000" w:rsidRPr="00000000">
        <w:rPr>
          <w:b w:val="1"/>
          <w:bCs w:val="1"/>
          <w:sz w:val="22"/>
          <w:szCs w:val="22"/>
          <w:rtl w:val="0"/>
        </w:rPr>
        <w:t xml:space="preserve">Appendix II: Histology </w:t>
      </w:r>
    </w:p>
    <w:p w:rsidR="00000000" w:rsidDel="00000000" w:rsidP="00000000" w:rsidRDefault="00000000" w:rsidRPr="00000000" w14:paraId="000000BE">
      <w:pPr>
        <w:rPr>
          <w:sz w:val="22"/>
          <w:szCs w:val="22"/>
        </w:rPr>
      </w:pPr>
      <w:r w:rsidDel="00000000" w:rsidR="00000000" w:rsidRPr="00000000">
        <w:rPr>
          <w:sz w:val="22"/>
          <w:szCs w:val="22"/>
          <w:rtl w:val="0"/>
        </w:rPr>
        <w:t xml:space="preserve">There should be an air-conditioned store where consumables are kept, offices, preparatory room, teaching laboratory for student with teaching aids, microscope store or under bench cupboards. wash up room with adequate running water supply, work benches with zinc or Formica shelves for glass ware, burners etc. Other items a listed below;</w:t>
      </w:r>
    </w:p>
    <w:p w:rsidR="00000000" w:rsidDel="00000000" w:rsidP="00000000" w:rsidRDefault="00000000" w:rsidRPr="00000000" w14:paraId="000000BF">
      <w:pPr>
        <w:rPr>
          <w:sz w:val="22"/>
          <w:szCs w:val="22"/>
        </w:rPr>
      </w:pPr>
      <w:r w:rsidDel="00000000" w:rsidR="00000000" w:rsidRPr="00000000">
        <w:rPr>
          <w:rtl w:val="0"/>
        </w:rPr>
      </w:r>
    </w:p>
    <w:tbl>
      <w:tblPr>
        <w:tblStyle w:val="Table2"/>
        <w:tblW w:w="89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5899"/>
        <w:gridCol w:w="2160"/>
        <w:tblGridChange w:id="0">
          <w:tblGrid>
            <w:gridCol w:w="846"/>
            <w:gridCol w:w="5899"/>
            <w:gridCol w:w="2160"/>
          </w:tblGrid>
        </w:tblGridChange>
      </w:tblGrid>
      <w:tr>
        <w:trPr>
          <w:cantSplit w:val="1"/>
          <w:trHeight w:val="530" w:hRule="atLeast"/>
          <w:tblHeader w:val="0"/>
        </w:trPr>
        <w:tc>
          <w:tcPr/>
          <w:p w:rsidR="00000000" w:rsidDel="00000000" w:rsidP="00000000" w:rsidRDefault="00000000" w:rsidRPr="00000000" w14:paraId="000000C0">
            <w:pPr>
              <w:jc w:val="center"/>
              <w:rPr>
                <w:b w:val="1"/>
                <w:bCs w:val="1"/>
                <w:sz w:val="22"/>
                <w:szCs w:val="22"/>
              </w:rPr>
            </w:pPr>
            <w:r w:rsidDel="00000000" w:rsidR="00000000" w:rsidRPr="00000000">
              <w:rPr>
                <w:b w:val="1"/>
                <w:bCs w:val="1"/>
                <w:sz w:val="22"/>
                <w:szCs w:val="22"/>
                <w:rtl w:val="0"/>
              </w:rPr>
              <w:t xml:space="preserve">S/N</w:t>
            </w:r>
          </w:p>
        </w:tc>
        <w:tc>
          <w:tcPr/>
          <w:p w:rsidR="00000000" w:rsidDel="00000000" w:rsidP="00000000" w:rsidRDefault="00000000" w:rsidRPr="00000000" w14:paraId="000000C1">
            <w:pPr>
              <w:rPr>
                <w:b w:val="1"/>
                <w:bCs w:val="1"/>
                <w:sz w:val="22"/>
                <w:szCs w:val="22"/>
              </w:rPr>
            </w:pPr>
            <w:r w:rsidDel="00000000" w:rsidR="00000000" w:rsidRPr="00000000">
              <w:rPr>
                <w:b w:val="1"/>
                <w:bCs w:val="1"/>
                <w:sz w:val="22"/>
                <w:szCs w:val="22"/>
                <w:rtl w:val="0"/>
              </w:rPr>
              <w:t xml:space="preserve">Items</w:t>
            </w:r>
          </w:p>
        </w:tc>
        <w:tc>
          <w:tcPr/>
          <w:p w:rsidR="00000000" w:rsidDel="00000000" w:rsidP="00000000" w:rsidRDefault="00000000" w:rsidRPr="00000000" w14:paraId="000000C2">
            <w:pPr>
              <w:jc w:val="center"/>
              <w:rPr>
                <w:b w:val="1"/>
                <w:bCs w:val="1"/>
                <w:sz w:val="22"/>
                <w:szCs w:val="22"/>
              </w:rPr>
            </w:pPr>
            <w:r w:rsidDel="00000000" w:rsidR="00000000" w:rsidRPr="00000000">
              <w:rPr>
                <w:b w:val="1"/>
                <w:bCs w:val="1"/>
                <w:sz w:val="22"/>
                <w:szCs w:val="22"/>
                <w:rtl w:val="0"/>
              </w:rPr>
              <w:t xml:space="preserve">Quantity</w:t>
            </w:r>
          </w:p>
        </w:tc>
      </w:tr>
      <w:tr>
        <w:trPr>
          <w:cantSplit w:val="0"/>
          <w:tblHeader w:val="0"/>
        </w:trPr>
        <w:tc>
          <w:tcPr/>
          <w:p w:rsidR="00000000" w:rsidDel="00000000" w:rsidP="00000000" w:rsidRDefault="00000000" w:rsidRPr="00000000" w14:paraId="000000C3">
            <w:pPr>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0C4">
            <w:pPr>
              <w:rPr>
                <w:sz w:val="22"/>
                <w:szCs w:val="22"/>
              </w:rPr>
            </w:pPr>
            <w:r w:rsidDel="00000000" w:rsidR="00000000" w:rsidRPr="00000000">
              <w:rPr>
                <w:sz w:val="22"/>
                <w:szCs w:val="22"/>
                <w:rtl w:val="0"/>
              </w:rPr>
              <w:t xml:space="preserve">Microtome</w:t>
            </w:r>
          </w:p>
        </w:tc>
        <w:tc>
          <w:tcPr/>
          <w:p w:rsidR="00000000" w:rsidDel="00000000" w:rsidP="00000000" w:rsidRDefault="00000000" w:rsidRPr="00000000" w14:paraId="000000C5">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0C6">
            <w:pPr>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0C7">
            <w:pPr>
              <w:rPr>
                <w:sz w:val="22"/>
                <w:szCs w:val="22"/>
              </w:rPr>
            </w:pPr>
            <w:r w:rsidDel="00000000" w:rsidR="00000000" w:rsidRPr="00000000">
              <w:rPr>
                <w:sz w:val="22"/>
                <w:szCs w:val="22"/>
                <w:rtl w:val="0"/>
              </w:rPr>
              <w:t xml:space="preserve">Rotary/Sledge Microtome Knives</w:t>
            </w:r>
          </w:p>
        </w:tc>
        <w:tc>
          <w:tcPr/>
          <w:p w:rsidR="00000000" w:rsidDel="00000000" w:rsidP="00000000" w:rsidRDefault="00000000" w:rsidRPr="00000000" w14:paraId="000000C8">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0C9">
            <w:pPr>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0CA">
            <w:pPr>
              <w:rPr>
                <w:sz w:val="22"/>
                <w:szCs w:val="22"/>
              </w:rPr>
            </w:pPr>
            <w:r w:rsidDel="00000000" w:rsidR="00000000" w:rsidRPr="00000000">
              <w:rPr>
                <w:sz w:val="22"/>
                <w:szCs w:val="22"/>
                <w:rtl w:val="0"/>
              </w:rPr>
              <w:t xml:space="preserve">Light Microscopes Microtome </w:t>
            </w:r>
          </w:p>
        </w:tc>
        <w:tc>
          <w:tcPr/>
          <w:p w:rsidR="00000000" w:rsidDel="00000000" w:rsidP="00000000" w:rsidRDefault="00000000" w:rsidRPr="00000000" w14:paraId="000000CB">
            <w:pPr>
              <w:jc w:val="center"/>
              <w:rPr>
                <w:sz w:val="22"/>
                <w:szCs w:val="22"/>
              </w:rPr>
            </w:pPr>
            <w:r w:rsidDel="00000000" w:rsidR="00000000" w:rsidRPr="00000000">
              <w:rPr>
                <w:sz w:val="22"/>
                <w:szCs w:val="22"/>
                <w:rtl w:val="0"/>
              </w:rPr>
              <w:t xml:space="preserve">I per 2 students</w:t>
            </w:r>
          </w:p>
        </w:tc>
      </w:tr>
      <w:tr>
        <w:trPr>
          <w:cantSplit w:val="0"/>
          <w:tblHeader w:val="0"/>
        </w:trPr>
        <w:tc>
          <w:tcPr/>
          <w:p w:rsidR="00000000" w:rsidDel="00000000" w:rsidP="00000000" w:rsidRDefault="00000000" w:rsidRPr="00000000" w14:paraId="000000CC">
            <w:pPr>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0CD">
            <w:pPr>
              <w:rPr>
                <w:sz w:val="22"/>
                <w:szCs w:val="22"/>
              </w:rPr>
            </w:pPr>
            <w:r w:rsidDel="00000000" w:rsidR="00000000" w:rsidRPr="00000000">
              <w:rPr>
                <w:sz w:val="22"/>
                <w:szCs w:val="22"/>
                <w:rtl w:val="0"/>
              </w:rPr>
              <w:t xml:space="preserve">Vacuum Pump Dissecting Microtome</w:t>
            </w:r>
          </w:p>
        </w:tc>
        <w:tc>
          <w:tcPr/>
          <w:p w:rsidR="00000000" w:rsidDel="00000000" w:rsidP="00000000" w:rsidRDefault="00000000" w:rsidRPr="00000000" w14:paraId="000000CE">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0CF">
            <w:pPr>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0D0">
            <w:pPr>
              <w:tabs>
                <w:tab w:val="center" w:leader="none" w:pos="2841"/>
              </w:tabs>
              <w:rPr>
                <w:sz w:val="22"/>
                <w:szCs w:val="22"/>
              </w:rPr>
            </w:pPr>
            <w:r w:rsidDel="00000000" w:rsidR="00000000" w:rsidRPr="00000000">
              <w:rPr>
                <w:sz w:val="22"/>
                <w:szCs w:val="22"/>
                <w:rtl w:val="0"/>
              </w:rPr>
              <w:t xml:space="preserve">Cryostat with Microtome</w:t>
            </w:r>
          </w:p>
        </w:tc>
        <w:tc>
          <w:tcPr/>
          <w:p w:rsidR="00000000" w:rsidDel="00000000" w:rsidP="00000000" w:rsidRDefault="00000000" w:rsidRPr="00000000" w14:paraId="000000D1">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0D2">
            <w:pPr>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0D3">
            <w:pPr>
              <w:tabs>
                <w:tab w:val="center" w:leader="none" w:pos="2841"/>
              </w:tabs>
              <w:rPr>
                <w:sz w:val="22"/>
                <w:szCs w:val="22"/>
              </w:rPr>
            </w:pPr>
            <w:r w:rsidDel="00000000" w:rsidR="00000000" w:rsidRPr="00000000">
              <w:rPr>
                <w:sz w:val="22"/>
                <w:szCs w:val="22"/>
                <w:rtl w:val="0"/>
              </w:rPr>
              <w:t xml:space="preserve">Teaching Microscope</w:t>
            </w:r>
          </w:p>
        </w:tc>
        <w:tc>
          <w:tcPr/>
          <w:p w:rsidR="00000000" w:rsidDel="00000000" w:rsidP="00000000" w:rsidRDefault="00000000" w:rsidRPr="00000000" w14:paraId="000000D4">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0D5">
            <w:pPr>
              <w:jc w:val="cente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0D6">
            <w:pPr>
              <w:tabs>
                <w:tab w:val="center" w:leader="none" w:pos="2841"/>
              </w:tabs>
              <w:rPr>
                <w:sz w:val="22"/>
                <w:szCs w:val="22"/>
              </w:rPr>
            </w:pPr>
            <w:r w:rsidDel="00000000" w:rsidR="00000000" w:rsidRPr="00000000">
              <w:rPr>
                <w:sz w:val="22"/>
                <w:szCs w:val="22"/>
                <w:rtl w:val="0"/>
              </w:rPr>
              <w:t xml:space="preserve">Electron Microscope</w:t>
            </w:r>
          </w:p>
        </w:tc>
        <w:tc>
          <w:tcPr/>
          <w:p w:rsidR="00000000" w:rsidDel="00000000" w:rsidP="00000000" w:rsidRDefault="00000000" w:rsidRPr="00000000" w14:paraId="000000D7">
            <w:pPr>
              <w:jc w:val="center"/>
              <w:rPr>
                <w:sz w:val="22"/>
                <w:szCs w:val="22"/>
              </w:rPr>
            </w:pPr>
            <w:r w:rsidDel="00000000" w:rsidR="00000000" w:rsidRPr="00000000">
              <w:rPr>
                <w:sz w:val="22"/>
                <w:szCs w:val="22"/>
                <w:rtl w:val="0"/>
              </w:rPr>
              <w:t xml:space="preserve">I per 2 students</w:t>
            </w:r>
          </w:p>
        </w:tc>
      </w:tr>
      <w:tr>
        <w:trPr>
          <w:cantSplit w:val="0"/>
          <w:tblHeader w:val="0"/>
        </w:trPr>
        <w:tc>
          <w:tcPr/>
          <w:p w:rsidR="00000000" w:rsidDel="00000000" w:rsidP="00000000" w:rsidRDefault="00000000" w:rsidRPr="00000000" w14:paraId="000000D8">
            <w:pPr>
              <w:jc w:val="cente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0D9">
            <w:pPr>
              <w:tabs>
                <w:tab w:val="center" w:leader="none" w:pos="2841"/>
              </w:tabs>
              <w:rPr>
                <w:sz w:val="22"/>
                <w:szCs w:val="22"/>
              </w:rPr>
            </w:pPr>
            <w:r w:rsidDel="00000000" w:rsidR="00000000" w:rsidRPr="00000000">
              <w:rPr>
                <w:sz w:val="22"/>
                <w:szCs w:val="22"/>
                <w:rtl w:val="0"/>
              </w:rPr>
              <w:t xml:space="preserve">Slides</w:t>
            </w:r>
          </w:p>
        </w:tc>
        <w:tc>
          <w:tcPr/>
          <w:p w:rsidR="00000000" w:rsidDel="00000000" w:rsidP="00000000" w:rsidRDefault="00000000" w:rsidRPr="00000000" w14:paraId="000000DA">
            <w:pPr>
              <w:jc w:val="center"/>
              <w:rPr>
                <w:sz w:val="22"/>
                <w:szCs w:val="22"/>
              </w:rPr>
            </w:pPr>
            <w:r w:rsidDel="00000000" w:rsidR="00000000" w:rsidRPr="00000000">
              <w:rPr>
                <w:sz w:val="22"/>
                <w:szCs w:val="22"/>
                <w:rtl w:val="0"/>
              </w:rPr>
              <w:t xml:space="preserve">Many</w:t>
            </w:r>
          </w:p>
        </w:tc>
      </w:tr>
    </w:tbl>
    <w:p w:rsidR="00000000" w:rsidDel="00000000" w:rsidP="00000000" w:rsidRDefault="00000000" w:rsidRPr="00000000" w14:paraId="000000DB">
      <w:pPr>
        <w:rPr>
          <w:b w:val="1"/>
          <w:bCs w:val="1"/>
          <w:sz w:val="22"/>
          <w:szCs w:val="22"/>
        </w:rPr>
      </w:pPr>
      <w:r w:rsidDel="00000000" w:rsidR="00000000" w:rsidRPr="00000000">
        <w:rPr>
          <w:rtl w:val="0"/>
        </w:rPr>
      </w:r>
    </w:p>
    <w:p w:rsidR="00000000" w:rsidDel="00000000" w:rsidP="00000000" w:rsidRDefault="00000000" w:rsidRPr="00000000" w14:paraId="000000DC">
      <w:pPr>
        <w:rPr>
          <w:b w:val="1"/>
          <w:bCs w:val="1"/>
          <w:sz w:val="22"/>
          <w:szCs w:val="22"/>
        </w:rPr>
      </w:pPr>
      <w:r w:rsidDel="00000000" w:rsidR="00000000" w:rsidRPr="00000000">
        <w:rPr>
          <w:b w:val="1"/>
          <w:bCs w:val="1"/>
          <w:sz w:val="22"/>
          <w:szCs w:val="22"/>
          <w:rtl w:val="0"/>
        </w:rPr>
        <w:t xml:space="preserve">APPENDIX III- Biochemistry</w:t>
      </w:r>
    </w:p>
    <w:p w:rsidR="00000000" w:rsidDel="00000000" w:rsidP="00000000" w:rsidRDefault="00000000" w:rsidRPr="00000000" w14:paraId="000000DD">
      <w:pPr>
        <w:rPr>
          <w:sz w:val="22"/>
          <w:szCs w:val="22"/>
        </w:rPr>
      </w:pPr>
      <w:r w:rsidDel="00000000" w:rsidR="00000000" w:rsidRPr="00000000">
        <w:rPr>
          <w:sz w:val="22"/>
          <w:szCs w:val="22"/>
          <w:rtl w:val="0"/>
        </w:rPr>
        <w:t xml:space="preserve">There should be an air-conditioned store where consumable materials are kept, technician offices, a preparatory room, teaching laboratory for students with adequate running water supply, a shower area. There should also be:</w:t>
      </w:r>
    </w:p>
    <w:p w:rsidR="00000000" w:rsidDel="00000000" w:rsidP="00000000" w:rsidRDefault="00000000" w:rsidRPr="00000000" w14:paraId="000000DE">
      <w:pPr>
        <w:rPr>
          <w:sz w:val="22"/>
          <w:szCs w:val="22"/>
        </w:rPr>
      </w:pPr>
      <w:r w:rsidDel="00000000" w:rsidR="00000000" w:rsidRPr="00000000">
        <w:rPr>
          <w:rtl w:val="0"/>
        </w:rPr>
      </w:r>
    </w:p>
    <w:tbl>
      <w:tblPr>
        <w:tblStyle w:val="Table3"/>
        <w:tblW w:w="892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7"/>
        <w:gridCol w:w="5918"/>
        <w:gridCol w:w="2362"/>
        <w:tblGridChange w:id="0">
          <w:tblGrid>
            <w:gridCol w:w="647"/>
            <w:gridCol w:w="5918"/>
            <w:gridCol w:w="2362"/>
          </w:tblGrid>
        </w:tblGridChange>
      </w:tblGrid>
      <w:tr>
        <w:trPr>
          <w:cantSplit w:val="1"/>
          <w:trHeight w:val="440" w:hRule="atLeast"/>
          <w:tblHeader w:val="0"/>
        </w:trPr>
        <w:tc>
          <w:tcPr/>
          <w:p w:rsidR="00000000" w:rsidDel="00000000" w:rsidP="00000000" w:rsidRDefault="00000000" w:rsidRPr="00000000" w14:paraId="000000DF">
            <w:pPr>
              <w:jc w:val="center"/>
              <w:rPr>
                <w:b w:val="1"/>
                <w:bCs w:val="1"/>
                <w:sz w:val="22"/>
                <w:szCs w:val="22"/>
              </w:rPr>
            </w:pPr>
            <w:r w:rsidDel="00000000" w:rsidR="00000000" w:rsidRPr="00000000">
              <w:rPr>
                <w:b w:val="1"/>
                <w:bCs w:val="1"/>
                <w:sz w:val="22"/>
                <w:szCs w:val="22"/>
                <w:rtl w:val="0"/>
              </w:rPr>
              <w:t xml:space="preserve">S/N</w:t>
            </w:r>
          </w:p>
        </w:tc>
        <w:tc>
          <w:tcPr/>
          <w:p w:rsidR="00000000" w:rsidDel="00000000" w:rsidP="00000000" w:rsidRDefault="00000000" w:rsidRPr="00000000" w14:paraId="000000E0">
            <w:pPr>
              <w:jc w:val="center"/>
              <w:rPr>
                <w:b w:val="1"/>
                <w:bCs w:val="1"/>
                <w:sz w:val="22"/>
                <w:szCs w:val="22"/>
              </w:rPr>
            </w:pPr>
            <w:r w:rsidDel="00000000" w:rsidR="00000000" w:rsidRPr="00000000">
              <w:rPr>
                <w:b w:val="1"/>
                <w:bCs w:val="1"/>
                <w:sz w:val="22"/>
                <w:szCs w:val="22"/>
                <w:rtl w:val="0"/>
              </w:rPr>
              <w:t xml:space="preserve">Items</w:t>
            </w:r>
          </w:p>
        </w:tc>
        <w:tc>
          <w:tcPr/>
          <w:p w:rsidR="00000000" w:rsidDel="00000000" w:rsidP="00000000" w:rsidRDefault="00000000" w:rsidRPr="00000000" w14:paraId="000000E1">
            <w:pPr>
              <w:jc w:val="center"/>
              <w:rPr>
                <w:b w:val="1"/>
                <w:bCs w:val="1"/>
                <w:sz w:val="22"/>
                <w:szCs w:val="22"/>
              </w:rPr>
            </w:pPr>
            <w:r w:rsidDel="00000000" w:rsidR="00000000" w:rsidRPr="00000000">
              <w:rPr>
                <w:b w:val="1"/>
                <w:bCs w:val="1"/>
                <w:sz w:val="22"/>
                <w:szCs w:val="22"/>
                <w:rtl w:val="0"/>
              </w:rPr>
              <w:t xml:space="preserve">Quantity</w:t>
            </w:r>
          </w:p>
        </w:tc>
      </w:tr>
      <w:tr>
        <w:trPr>
          <w:cantSplit w:val="0"/>
          <w:tblHeader w:val="0"/>
        </w:trPr>
        <w:tc>
          <w:tcPr/>
          <w:p w:rsidR="00000000" w:rsidDel="00000000" w:rsidP="00000000" w:rsidRDefault="00000000" w:rsidRPr="00000000" w14:paraId="000000E2">
            <w:pP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0E3">
            <w:pPr>
              <w:rPr>
                <w:sz w:val="22"/>
                <w:szCs w:val="22"/>
              </w:rPr>
            </w:pPr>
            <w:r w:rsidDel="00000000" w:rsidR="00000000" w:rsidRPr="00000000">
              <w:rPr>
                <w:sz w:val="22"/>
                <w:szCs w:val="22"/>
                <w:rtl w:val="0"/>
              </w:rPr>
              <w:t xml:space="preserve">Centrifuge</w:t>
            </w:r>
          </w:p>
        </w:tc>
        <w:tc>
          <w:tcPr/>
          <w:p w:rsidR="00000000" w:rsidDel="00000000" w:rsidP="00000000" w:rsidRDefault="00000000" w:rsidRPr="00000000" w14:paraId="000000E4">
            <w:pPr>
              <w:jc w:val="center"/>
              <w:rPr>
                <w:sz w:val="22"/>
                <w:szCs w:val="22"/>
              </w:rPr>
            </w:pPr>
            <w:r w:rsidDel="00000000" w:rsidR="00000000" w:rsidRPr="00000000">
              <w:rPr>
                <w:sz w:val="22"/>
                <w:szCs w:val="22"/>
                <w:rtl w:val="0"/>
              </w:rPr>
              <w:t xml:space="preserve">6</w:t>
            </w:r>
          </w:p>
        </w:tc>
      </w:tr>
      <w:tr>
        <w:trPr>
          <w:cantSplit w:val="0"/>
          <w:tblHeader w:val="0"/>
        </w:trPr>
        <w:tc>
          <w:tcPr/>
          <w:p w:rsidR="00000000" w:rsidDel="00000000" w:rsidP="00000000" w:rsidRDefault="00000000" w:rsidRPr="00000000" w14:paraId="000000E5">
            <w:pP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0E6">
            <w:pPr>
              <w:rPr>
                <w:sz w:val="22"/>
                <w:szCs w:val="22"/>
              </w:rPr>
            </w:pPr>
            <w:r w:rsidDel="00000000" w:rsidR="00000000" w:rsidRPr="00000000">
              <w:rPr>
                <w:sz w:val="22"/>
                <w:szCs w:val="22"/>
                <w:rtl w:val="0"/>
              </w:rPr>
              <w:t xml:space="preserve">Ultracentrifuge</w:t>
            </w:r>
          </w:p>
        </w:tc>
        <w:tc>
          <w:tcPr/>
          <w:p w:rsidR="00000000" w:rsidDel="00000000" w:rsidP="00000000" w:rsidRDefault="00000000" w:rsidRPr="00000000" w14:paraId="000000E7">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0E8">
            <w:pP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0E9">
            <w:pPr>
              <w:rPr>
                <w:sz w:val="22"/>
                <w:szCs w:val="22"/>
              </w:rPr>
            </w:pPr>
            <w:r w:rsidDel="00000000" w:rsidR="00000000" w:rsidRPr="00000000">
              <w:rPr>
                <w:sz w:val="22"/>
                <w:szCs w:val="22"/>
                <w:rtl w:val="0"/>
              </w:rPr>
              <w:t xml:space="preserve">Electronic Balances</w:t>
            </w:r>
          </w:p>
        </w:tc>
        <w:tc>
          <w:tcPr/>
          <w:p w:rsidR="00000000" w:rsidDel="00000000" w:rsidP="00000000" w:rsidRDefault="00000000" w:rsidRPr="00000000" w14:paraId="000000EA">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0EB">
            <w:pP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0EC">
            <w:pPr>
              <w:rPr>
                <w:sz w:val="22"/>
                <w:szCs w:val="22"/>
              </w:rPr>
            </w:pPr>
            <w:r w:rsidDel="00000000" w:rsidR="00000000" w:rsidRPr="00000000">
              <w:rPr>
                <w:sz w:val="22"/>
                <w:szCs w:val="22"/>
                <w:rtl w:val="0"/>
              </w:rPr>
              <w:t xml:space="preserve">Heating Block</w:t>
            </w:r>
          </w:p>
        </w:tc>
        <w:tc>
          <w:tcPr/>
          <w:p w:rsidR="00000000" w:rsidDel="00000000" w:rsidP="00000000" w:rsidRDefault="00000000" w:rsidRPr="00000000" w14:paraId="000000ED">
            <w:pPr>
              <w:jc w:val="center"/>
              <w:rPr>
                <w:sz w:val="22"/>
                <w:szCs w:val="22"/>
              </w:rPr>
            </w:pPr>
            <w:r w:rsidDel="00000000" w:rsidR="00000000" w:rsidRPr="00000000">
              <w:rPr>
                <w:sz w:val="22"/>
                <w:szCs w:val="22"/>
                <w:rtl w:val="0"/>
              </w:rPr>
              <w:t xml:space="preserve">8</w:t>
            </w:r>
          </w:p>
        </w:tc>
      </w:tr>
      <w:tr>
        <w:trPr>
          <w:cantSplit w:val="0"/>
          <w:tblHeader w:val="0"/>
        </w:trPr>
        <w:tc>
          <w:tcPr/>
          <w:p w:rsidR="00000000" w:rsidDel="00000000" w:rsidP="00000000" w:rsidRDefault="00000000" w:rsidRPr="00000000" w14:paraId="000000EE">
            <w:pP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0EF">
            <w:pPr>
              <w:rPr>
                <w:sz w:val="22"/>
                <w:szCs w:val="22"/>
              </w:rPr>
            </w:pPr>
            <w:r w:rsidDel="00000000" w:rsidR="00000000" w:rsidRPr="00000000">
              <w:rPr>
                <w:sz w:val="22"/>
                <w:szCs w:val="22"/>
                <w:rtl w:val="0"/>
              </w:rPr>
              <w:t xml:space="preserve">Vacuum Pumps</w:t>
            </w:r>
          </w:p>
        </w:tc>
        <w:tc>
          <w:tcPr/>
          <w:p w:rsidR="00000000" w:rsidDel="00000000" w:rsidP="00000000" w:rsidRDefault="00000000" w:rsidRPr="00000000" w14:paraId="000000F0">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0F1">
            <w:pP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0F2">
            <w:pPr>
              <w:rPr>
                <w:sz w:val="22"/>
                <w:szCs w:val="22"/>
              </w:rPr>
            </w:pPr>
            <w:r w:rsidDel="00000000" w:rsidR="00000000" w:rsidRPr="00000000">
              <w:rPr>
                <w:sz w:val="22"/>
                <w:szCs w:val="22"/>
                <w:rtl w:val="0"/>
              </w:rPr>
              <w:t xml:space="preserve">Spectrophotometer</w:t>
            </w:r>
          </w:p>
        </w:tc>
        <w:tc>
          <w:tcPr/>
          <w:p w:rsidR="00000000" w:rsidDel="00000000" w:rsidP="00000000" w:rsidRDefault="00000000" w:rsidRPr="00000000" w14:paraId="000000F3">
            <w:pPr>
              <w:jc w:val="center"/>
              <w:rPr>
                <w:sz w:val="22"/>
                <w:szCs w:val="22"/>
              </w:rPr>
            </w:pPr>
            <w:r w:rsidDel="00000000" w:rsidR="00000000" w:rsidRPr="00000000">
              <w:rPr>
                <w:sz w:val="22"/>
                <w:szCs w:val="22"/>
                <w:rtl w:val="0"/>
              </w:rPr>
              <w:t xml:space="preserve">1 per 20 students</w:t>
            </w:r>
          </w:p>
        </w:tc>
      </w:tr>
      <w:tr>
        <w:trPr>
          <w:cantSplit w:val="0"/>
          <w:tblHeader w:val="0"/>
        </w:trPr>
        <w:tc>
          <w:tcPr/>
          <w:p w:rsidR="00000000" w:rsidDel="00000000" w:rsidP="00000000" w:rsidRDefault="00000000" w:rsidRPr="00000000" w14:paraId="000000F4">
            <w:pP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0F5">
            <w:pPr>
              <w:rPr>
                <w:sz w:val="22"/>
                <w:szCs w:val="22"/>
              </w:rPr>
            </w:pPr>
            <w:r w:rsidDel="00000000" w:rsidR="00000000" w:rsidRPr="00000000">
              <w:rPr>
                <w:sz w:val="22"/>
                <w:szCs w:val="22"/>
                <w:rtl w:val="0"/>
              </w:rPr>
              <w:t xml:space="preserve">PH. Metres</w:t>
            </w:r>
          </w:p>
        </w:tc>
        <w:tc>
          <w:tcPr/>
          <w:p w:rsidR="00000000" w:rsidDel="00000000" w:rsidP="00000000" w:rsidRDefault="00000000" w:rsidRPr="00000000" w14:paraId="000000F6">
            <w:pPr>
              <w:jc w:val="center"/>
              <w:rPr>
                <w:sz w:val="22"/>
                <w:szCs w:val="22"/>
              </w:rPr>
            </w:pPr>
            <w:r w:rsidDel="00000000" w:rsidR="00000000" w:rsidRPr="00000000">
              <w:rPr>
                <w:sz w:val="22"/>
                <w:szCs w:val="22"/>
                <w:rtl w:val="0"/>
              </w:rPr>
              <w:t xml:space="preserve">1 per 20 students</w:t>
            </w:r>
          </w:p>
        </w:tc>
      </w:tr>
      <w:tr>
        <w:trPr>
          <w:cantSplit w:val="0"/>
          <w:tblHeader w:val="0"/>
        </w:trPr>
        <w:tc>
          <w:tcPr/>
          <w:p w:rsidR="00000000" w:rsidDel="00000000" w:rsidP="00000000" w:rsidRDefault="00000000" w:rsidRPr="00000000" w14:paraId="000000F7">
            <w:pP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0F8">
            <w:pPr>
              <w:rPr>
                <w:sz w:val="22"/>
                <w:szCs w:val="22"/>
              </w:rPr>
            </w:pPr>
            <w:r w:rsidDel="00000000" w:rsidR="00000000" w:rsidRPr="00000000">
              <w:rPr>
                <w:sz w:val="22"/>
                <w:szCs w:val="22"/>
                <w:rtl w:val="0"/>
              </w:rPr>
              <w:t xml:space="preserve">Thermostatic Water Bath</w:t>
            </w:r>
          </w:p>
        </w:tc>
        <w:tc>
          <w:tcPr/>
          <w:p w:rsidR="00000000" w:rsidDel="00000000" w:rsidP="00000000" w:rsidRDefault="00000000" w:rsidRPr="00000000" w14:paraId="000000F9">
            <w:pPr>
              <w:jc w:val="center"/>
              <w:rPr>
                <w:sz w:val="22"/>
                <w:szCs w:val="22"/>
              </w:rPr>
            </w:pPr>
            <w:r w:rsidDel="00000000" w:rsidR="00000000" w:rsidRPr="00000000">
              <w:rPr>
                <w:sz w:val="22"/>
                <w:szCs w:val="22"/>
                <w:rtl w:val="0"/>
              </w:rPr>
              <w:t xml:space="preserve">1</w:t>
            </w:r>
          </w:p>
        </w:tc>
      </w:tr>
      <w:tr>
        <w:trPr>
          <w:cantSplit w:val="0"/>
          <w:tblHeader w:val="0"/>
        </w:trPr>
        <w:tc>
          <w:tcPr/>
          <w:p w:rsidR="00000000" w:rsidDel="00000000" w:rsidP="00000000" w:rsidRDefault="00000000" w:rsidRPr="00000000" w14:paraId="000000FA">
            <w:pPr>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0FB">
            <w:pPr>
              <w:rPr>
                <w:sz w:val="22"/>
                <w:szCs w:val="22"/>
              </w:rPr>
            </w:pPr>
            <w:r w:rsidDel="00000000" w:rsidR="00000000" w:rsidRPr="00000000">
              <w:rPr>
                <w:sz w:val="22"/>
                <w:szCs w:val="22"/>
                <w:rtl w:val="0"/>
              </w:rPr>
              <w:t xml:space="preserve">Bunner </w:t>
            </w:r>
          </w:p>
        </w:tc>
        <w:tc>
          <w:tcPr/>
          <w:p w:rsidR="00000000" w:rsidDel="00000000" w:rsidP="00000000" w:rsidRDefault="00000000" w:rsidRPr="00000000" w14:paraId="000000FC">
            <w:pPr>
              <w:jc w:val="center"/>
              <w:rPr>
                <w:sz w:val="22"/>
                <w:szCs w:val="22"/>
              </w:rPr>
            </w:pPr>
            <w:r w:rsidDel="00000000" w:rsidR="00000000" w:rsidRPr="00000000">
              <w:rPr>
                <w:sz w:val="22"/>
                <w:szCs w:val="22"/>
                <w:rtl w:val="0"/>
              </w:rPr>
              <w:t xml:space="preserve">3 per bench</w:t>
            </w:r>
          </w:p>
        </w:tc>
      </w:tr>
      <w:tr>
        <w:trPr>
          <w:cantSplit w:val="0"/>
          <w:tblHeader w:val="0"/>
        </w:trPr>
        <w:tc>
          <w:tcPr/>
          <w:p w:rsidR="00000000" w:rsidDel="00000000" w:rsidP="00000000" w:rsidRDefault="00000000" w:rsidRPr="00000000" w14:paraId="000000FD">
            <w:pPr>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0FE">
            <w:pPr>
              <w:rPr>
                <w:sz w:val="22"/>
                <w:szCs w:val="22"/>
              </w:rPr>
            </w:pPr>
            <w:r w:rsidDel="00000000" w:rsidR="00000000" w:rsidRPr="00000000">
              <w:rPr>
                <w:sz w:val="22"/>
                <w:szCs w:val="22"/>
                <w:rtl w:val="0"/>
              </w:rPr>
              <w:t xml:space="preserve">Test tube varying size</w:t>
            </w:r>
          </w:p>
        </w:tc>
        <w:tc>
          <w:tcPr/>
          <w:p w:rsidR="00000000" w:rsidDel="00000000" w:rsidP="00000000" w:rsidRDefault="00000000" w:rsidRPr="00000000" w14:paraId="000000FF">
            <w:pPr>
              <w:jc w:val="center"/>
              <w:rPr>
                <w:sz w:val="22"/>
                <w:szCs w:val="22"/>
              </w:rPr>
            </w:pPr>
            <w:r w:rsidDel="00000000" w:rsidR="00000000" w:rsidRPr="00000000">
              <w:rPr>
                <w:sz w:val="22"/>
                <w:szCs w:val="22"/>
                <w:rtl w:val="0"/>
              </w:rPr>
              <w:t xml:space="preserve">Many</w:t>
            </w:r>
          </w:p>
        </w:tc>
      </w:tr>
      <w:tr>
        <w:trPr>
          <w:cantSplit w:val="0"/>
          <w:tblHeader w:val="0"/>
        </w:trPr>
        <w:tc>
          <w:tcPr/>
          <w:p w:rsidR="00000000" w:rsidDel="00000000" w:rsidP="00000000" w:rsidRDefault="00000000" w:rsidRPr="00000000" w14:paraId="00000100">
            <w:pPr>
              <w:rPr>
                <w:sz w:val="22"/>
                <w:szCs w:val="22"/>
              </w:rPr>
            </w:pPr>
            <w:r w:rsidDel="00000000" w:rsidR="00000000" w:rsidRPr="00000000">
              <w:rPr>
                <w:sz w:val="22"/>
                <w:szCs w:val="22"/>
                <w:rtl w:val="0"/>
              </w:rPr>
              <w:t xml:space="preserve">11</w:t>
            </w:r>
          </w:p>
        </w:tc>
        <w:tc>
          <w:tcPr/>
          <w:p w:rsidR="00000000" w:rsidDel="00000000" w:rsidP="00000000" w:rsidRDefault="00000000" w:rsidRPr="00000000" w14:paraId="00000101">
            <w:pPr>
              <w:rPr>
                <w:sz w:val="22"/>
                <w:szCs w:val="22"/>
              </w:rPr>
            </w:pPr>
            <w:r w:rsidDel="00000000" w:rsidR="00000000" w:rsidRPr="00000000">
              <w:rPr>
                <w:sz w:val="22"/>
                <w:szCs w:val="22"/>
                <w:rtl w:val="0"/>
              </w:rPr>
              <w:t xml:space="preserve">Distiller </w:t>
            </w:r>
          </w:p>
        </w:tc>
        <w:tc>
          <w:tcPr/>
          <w:p w:rsidR="00000000" w:rsidDel="00000000" w:rsidP="00000000" w:rsidRDefault="00000000" w:rsidRPr="00000000" w14:paraId="00000102">
            <w:pPr>
              <w:jc w:val="center"/>
              <w:rPr>
                <w:sz w:val="22"/>
                <w:szCs w:val="22"/>
              </w:rPr>
            </w:pPr>
            <w:r w:rsidDel="00000000" w:rsidR="00000000" w:rsidRPr="00000000">
              <w:rPr>
                <w:sz w:val="22"/>
                <w:szCs w:val="22"/>
                <w:rtl w:val="0"/>
              </w:rPr>
              <w:t xml:space="preserve">3</w:t>
            </w:r>
          </w:p>
        </w:tc>
      </w:tr>
    </w:tbl>
    <w:p w:rsidR="00000000" w:rsidDel="00000000" w:rsidP="00000000" w:rsidRDefault="00000000" w:rsidRPr="00000000" w14:paraId="00000103">
      <w:pPr>
        <w:spacing w:after="200" w:line="276" w:lineRule="auto"/>
        <w:rPr>
          <w:b w:val="1"/>
          <w:bCs w:val="1"/>
          <w:sz w:val="22"/>
          <w:szCs w:val="22"/>
        </w:rPr>
      </w:pPr>
      <w:r w:rsidDel="00000000" w:rsidR="00000000" w:rsidRPr="00000000">
        <w:rPr>
          <w:rtl w:val="0"/>
        </w:rPr>
      </w:r>
    </w:p>
    <w:p w:rsidR="00000000" w:rsidDel="00000000" w:rsidP="00000000" w:rsidRDefault="00000000" w:rsidRPr="00000000" w14:paraId="00000104">
      <w:pPr>
        <w:spacing w:after="200" w:line="276" w:lineRule="auto"/>
        <w:rPr>
          <w:sz w:val="22"/>
          <w:szCs w:val="22"/>
        </w:rPr>
      </w:pPr>
      <w:r w:rsidDel="00000000" w:rsidR="00000000" w:rsidRPr="00000000">
        <w:rPr>
          <w:b w:val="1"/>
          <w:bCs w:val="1"/>
          <w:sz w:val="22"/>
          <w:szCs w:val="22"/>
          <w:rtl w:val="0"/>
        </w:rPr>
        <w:t xml:space="preserve">Appendix IV Physiology</w:t>
      </w:r>
      <w:r w:rsidDel="00000000" w:rsidR="00000000" w:rsidRPr="00000000">
        <w:rPr>
          <w:rtl w:val="0"/>
        </w:rPr>
      </w:r>
    </w:p>
    <w:p w:rsidR="00000000" w:rsidDel="00000000" w:rsidP="00000000" w:rsidRDefault="00000000" w:rsidRPr="00000000" w14:paraId="00000105">
      <w:pPr>
        <w:rPr>
          <w:sz w:val="22"/>
          <w:szCs w:val="22"/>
        </w:rPr>
      </w:pPr>
      <w:r w:rsidDel="00000000" w:rsidR="00000000" w:rsidRPr="00000000">
        <w:rPr>
          <w:sz w:val="22"/>
          <w:szCs w:val="22"/>
          <w:rtl w:val="0"/>
        </w:rPr>
        <w:t xml:space="preserve">The physiology department should have an animal house where experimental animals are kept. The laboratory should have an air-conditioned store, a preparatory room, wash room with adequate running water supply, laboratory staff offices. Other equipments are listed below;</w:t>
      </w:r>
    </w:p>
    <w:p w:rsidR="00000000" w:rsidDel="00000000" w:rsidP="00000000" w:rsidRDefault="00000000" w:rsidRPr="00000000" w14:paraId="00000106">
      <w:pPr>
        <w:rPr>
          <w:sz w:val="22"/>
          <w:szCs w:val="22"/>
        </w:rPr>
      </w:pPr>
      <w:r w:rsidDel="00000000" w:rsidR="00000000" w:rsidRPr="00000000">
        <w:rPr>
          <w:rtl w:val="0"/>
        </w:rPr>
      </w:r>
    </w:p>
    <w:tbl>
      <w:tblPr>
        <w:tblStyle w:val="Table4"/>
        <w:tblW w:w="892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7"/>
        <w:gridCol w:w="5918"/>
        <w:gridCol w:w="2362"/>
        <w:tblGridChange w:id="0">
          <w:tblGrid>
            <w:gridCol w:w="647"/>
            <w:gridCol w:w="5918"/>
            <w:gridCol w:w="2362"/>
          </w:tblGrid>
        </w:tblGridChange>
      </w:tblGrid>
      <w:tr>
        <w:trPr>
          <w:cantSplit w:val="1"/>
          <w:trHeight w:val="440" w:hRule="atLeast"/>
          <w:tblHeader w:val="0"/>
        </w:trPr>
        <w:tc>
          <w:tcPr/>
          <w:p w:rsidR="00000000" w:rsidDel="00000000" w:rsidP="00000000" w:rsidRDefault="00000000" w:rsidRPr="00000000" w14:paraId="00000107">
            <w:pPr>
              <w:jc w:val="center"/>
              <w:rPr>
                <w:b w:val="1"/>
                <w:bCs w:val="1"/>
                <w:sz w:val="22"/>
                <w:szCs w:val="22"/>
              </w:rPr>
            </w:pPr>
            <w:r w:rsidDel="00000000" w:rsidR="00000000" w:rsidRPr="00000000">
              <w:rPr>
                <w:b w:val="1"/>
                <w:bCs w:val="1"/>
                <w:sz w:val="22"/>
                <w:szCs w:val="22"/>
                <w:rtl w:val="0"/>
              </w:rPr>
              <w:t xml:space="preserve">S/N</w:t>
            </w:r>
          </w:p>
        </w:tc>
        <w:tc>
          <w:tcPr/>
          <w:p w:rsidR="00000000" w:rsidDel="00000000" w:rsidP="00000000" w:rsidRDefault="00000000" w:rsidRPr="00000000" w14:paraId="00000108">
            <w:pPr>
              <w:jc w:val="center"/>
              <w:rPr>
                <w:b w:val="1"/>
                <w:bCs w:val="1"/>
                <w:sz w:val="22"/>
                <w:szCs w:val="22"/>
              </w:rPr>
            </w:pPr>
            <w:r w:rsidDel="00000000" w:rsidR="00000000" w:rsidRPr="00000000">
              <w:rPr>
                <w:b w:val="1"/>
                <w:bCs w:val="1"/>
                <w:sz w:val="22"/>
                <w:szCs w:val="22"/>
                <w:rtl w:val="0"/>
              </w:rPr>
              <w:t xml:space="preserve">Items</w:t>
            </w:r>
          </w:p>
        </w:tc>
        <w:tc>
          <w:tcPr/>
          <w:p w:rsidR="00000000" w:rsidDel="00000000" w:rsidP="00000000" w:rsidRDefault="00000000" w:rsidRPr="00000000" w14:paraId="00000109">
            <w:pPr>
              <w:jc w:val="center"/>
              <w:rPr>
                <w:b w:val="1"/>
                <w:bCs w:val="1"/>
                <w:sz w:val="22"/>
                <w:szCs w:val="22"/>
              </w:rPr>
            </w:pPr>
            <w:r w:rsidDel="00000000" w:rsidR="00000000" w:rsidRPr="00000000">
              <w:rPr>
                <w:b w:val="1"/>
                <w:bCs w:val="1"/>
                <w:sz w:val="22"/>
                <w:szCs w:val="22"/>
                <w:rtl w:val="0"/>
              </w:rPr>
              <w:t xml:space="preserve">Quantity</w:t>
            </w:r>
          </w:p>
        </w:tc>
      </w:tr>
      <w:tr>
        <w:trPr>
          <w:cantSplit w:val="0"/>
          <w:tblHeader w:val="0"/>
        </w:trPr>
        <w:tc>
          <w:tcPr/>
          <w:p w:rsidR="00000000" w:rsidDel="00000000" w:rsidP="00000000" w:rsidRDefault="00000000" w:rsidRPr="00000000" w14:paraId="0000010A">
            <w:pP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10B">
            <w:pPr>
              <w:rPr>
                <w:sz w:val="22"/>
                <w:szCs w:val="22"/>
              </w:rPr>
            </w:pPr>
            <w:r w:rsidDel="00000000" w:rsidR="00000000" w:rsidRPr="00000000">
              <w:rPr>
                <w:sz w:val="22"/>
                <w:szCs w:val="22"/>
                <w:rtl w:val="0"/>
              </w:rPr>
              <w:t xml:space="preserve">Spirometer</w:t>
            </w:r>
          </w:p>
        </w:tc>
        <w:tc>
          <w:tcPr/>
          <w:p w:rsidR="00000000" w:rsidDel="00000000" w:rsidP="00000000" w:rsidRDefault="00000000" w:rsidRPr="00000000" w14:paraId="0000010C">
            <w:pPr>
              <w:jc w:val="center"/>
              <w:rPr>
                <w:sz w:val="22"/>
                <w:szCs w:val="22"/>
              </w:rPr>
            </w:pPr>
            <w:r w:rsidDel="00000000" w:rsidR="00000000" w:rsidRPr="00000000">
              <w:rPr>
                <w:sz w:val="22"/>
                <w:szCs w:val="22"/>
                <w:rtl w:val="0"/>
              </w:rPr>
              <w:t xml:space="preserve">1 per 20 students</w:t>
            </w:r>
          </w:p>
        </w:tc>
      </w:tr>
      <w:tr>
        <w:trPr>
          <w:cantSplit w:val="0"/>
          <w:tblHeader w:val="0"/>
        </w:trPr>
        <w:tc>
          <w:tcPr/>
          <w:p w:rsidR="00000000" w:rsidDel="00000000" w:rsidP="00000000" w:rsidRDefault="00000000" w:rsidRPr="00000000" w14:paraId="0000010D">
            <w:pP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10E">
            <w:pPr>
              <w:rPr>
                <w:sz w:val="22"/>
                <w:szCs w:val="22"/>
              </w:rPr>
            </w:pPr>
            <w:r w:rsidDel="00000000" w:rsidR="00000000" w:rsidRPr="00000000">
              <w:rPr>
                <w:sz w:val="22"/>
                <w:szCs w:val="22"/>
                <w:rtl w:val="0"/>
              </w:rPr>
              <w:t xml:space="preserve">Vitalograph</w:t>
            </w:r>
          </w:p>
        </w:tc>
        <w:tc>
          <w:tcPr/>
          <w:p w:rsidR="00000000" w:rsidDel="00000000" w:rsidP="00000000" w:rsidRDefault="00000000" w:rsidRPr="00000000" w14:paraId="0000010F">
            <w:pPr>
              <w:jc w:val="center"/>
              <w:rPr>
                <w:sz w:val="22"/>
                <w:szCs w:val="22"/>
              </w:rPr>
            </w:pPr>
            <w:r w:rsidDel="00000000" w:rsidR="00000000" w:rsidRPr="00000000">
              <w:rPr>
                <w:sz w:val="22"/>
                <w:szCs w:val="22"/>
                <w:rtl w:val="0"/>
              </w:rPr>
              <w:t xml:space="preserve">1 per 20 students</w:t>
            </w:r>
          </w:p>
        </w:tc>
      </w:tr>
      <w:tr>
        <w:trPr>
          <w:cantSplit w:val="0"/>
          <w:tblHeader w:val="0"/>
        </w:trPr>
        <w:tc>
          <w:tcPr/>
          <w:p w:rsidR="00000000" w:rsidDel="00000000" w:rsidP="00000000" w:rsidRDefault="00000000" w:rsidRPr="00000000" w14:paraId="00000110">
            <w:pP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111">
            <w:pPr>
              <w:rPr>
                <w:sz w:val="22"/>
                <w:szCs w:val="22"/>
              </w:rPr>
            </w:pPr>
            <w:r w:rsidDel="00000000" w:rsidR="00000000" w:rsidRPr="00000000">
              <w:rPr>
                <w:sz w:val="22"/>
                <w:szCs w:val="22"/>
                <w:rtl w:val="0"/>
              </w:rPr>
              <w:t xml:space="preserve">polygraph</w:t>
            </w:r>
          </w:p>
        </w:tc>
        <w:tc>
          <w:tcPr/>
          <w:p w:rsidR="00000000" w:rsidDel="00000000" w:rsidP="00000000" w:rsidRDefault="00000000" w:rsidRPr="00000000" w14:paraId="00000112">
            <w:pPr>
              <w:jc w:val="center"/>
              <w:rPr>
                <w:sz w:val="22"/>
                <w:szCs w:val="22"/>
              </w:rPr>
            </w:pPr>
            <w:r w:rsidDel="00000000" w:rsidR="00000000" w:rsidRPr="00000000">
              <w:rPr>
                <w:sz w:val="22"/>
                <w:szCs w:val="22"/>
                <w:rtl w:val="0"/>
              </w:rPr>
              <w:t xml:space="preserve">1</w:t>
            </w:r>
          </w:p>
        </w:tc>
      </w:tr>
      <w:tr>
        <w:trPr>
          <w:cantSplit w:val="0"/>
          <w:tblHeader w:val="0"/>
        </w:trPr>
        <w:tc>
          <w:tcPr/>
          <w:p w:rsidR="00000000" w:rsidDel="00000000" w:rsidP="00000000" w:rsidRDefault="00000000" w:rsidRPr="00000000" w14:paraId="00000113">
            <w:pP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114">
            <w:pPr>
              <w:rPr>
                <w:sz w:val="22"/>
                <w:szCs w:val="22"/>
              </w:rPr>
            </w:pPr>
            <w:r w:rsidDel="00000000" w:rsidR="00000000" w:rsidRPr="00000000">
              <w:rPr>
                <w:sz w:val="22"/>
                <w:szCs w:val="22"/>
                <w:rtl w:val="0"/>
              </w:rPr>
              <w:t xml:space="preserve">Peak Flow Metre</w:t>
            </w:r>
          </w:p>
        </w:tc>
        <w:tc>
          <w:tcPr/>
          <w:p w:rsidR="00000000" w:rsidDel="00000000" w:rsidP="00000000" w:rsidRDefault="00000000" w:rsidRPr="00000000" w14:paraId="00000115">
            <w:pPr>
              <w:jc w:val="center"/>
              <w:rPr>
                <w:sz w:val="22"/>
                <w:szCs w:val="22"/>
              </w:rPr>
            </w:pPr>
            <w:r w:rsidDel="00000000" w:rsidR="00000000" w:rsidRPr="00000000">
              <w:rPr>
                <w:sz w:val="22"/>
                <w:szCs w:val="22"/>
                <w:rtl w:val="0"/>
              </w:rPr>
              <w:t xml:space="preserve">1 per 20 students</w:t>
            </w:r>
          </w:p>
        </w:tc>
      </w:tr>
      <w:tr>
        <w:trPr>
          <w:cantSplit w:val="0"/>
          <w:tblHeader w:val="0"/>
        </w:trPr>
        <w:tc>
          <w:tcPr/>
          <w:p w:rsidR="00000000" w:rsidDel="00000000" w:rsidP="00000000" w:rsidRDefault="00000000" w:rsidRPr="00000000" w14:paraId="00000116">
            <w:pP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117">
            <w:pPr>
              <w:rPr>
                <w:sz w:val="22"/>
                <w:szCs w:val="22"/>
              </w:rPr>
            </w:pPr>
            <w:r w:rsidDel="00000000" w:rsidR="00000000" w:rsidRPr="00000000">
              <w:rPr>
                <w:sz w:val="22"/>
                <w:szCs w:val="22"/>
                <w:rtl w:val="0"/>
              </w:rPr>
              <w:t xml:space="preserve">Gas Metre</w:t>
            </w:r>
          </w:p>
        </w:tc>
        <w:tc>
          <w:tcPr/>
          <w:p w:rsidR="00000000" w:rsidDel="00000000" w:rsidP="00000000" w:rsidRDefault="00000000" w:rsidRPr="00000000" w14:paraId="00000118">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119">
            <w:pP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11A">
            <w:pPr>
              <w:rPr>
                <w:sz w:val="22"/>
                <w:szCs w:val="22"/>
              </w:rPr>
            </w:pPr>
            <w:r w:rsidDel="00000000" w:rsidR="00000000" w:rsidRPr="00000000">
              <w:rPr>
                <w:sz w:val="22"/>
                <w:szCs w:val="22"/>
                <w:rtl w:val="0"/>
              </w:rPr>
              <w:t xml:space="preserve">ECG Machine</w:t>
            </w:r>
          </w:p>
        </w:tc>
        <w:tc>
          <w:tcPr/>
          <w:p w:rsidR="00000000" w:rsidDel="00000000" w:rsidP="00000000" w:rsidRDefault="00000000" w:rsidRPr="00000000" w14:paraId="0000011B">
            <w:pPr>
              <w:jc w:val="center"/>
              <w:rPr>
                <w:sz w:val="22"/>
                <w:szCs w:val="22"/>
              </w:rPr>
            </w:pPr>
            <w:r w:rsidDel="00000000" w:rsidR="00000000" w:rsidRPr="00000000">
              <w:rPr>
                <w:sz w:val="22"/>
                <w:szCs w:val="22"/>
                <w:rtl w:val="0"/>
              </w:rPr>
              <w:t xml:space="preserve">4</w:t>
            </w:r>
          </w:p>
        </w:tc>
      </w:tr>
      <w:tr>
        <w:trPr>
          <w:cantSplit w:val="0"/>
          <w:tblHeader w:val="0"/>
        </w:trPr>
        <w:tc>
          <w:tcPr/>
          <w:p w:rsidR="00000000" w:rsidDel="00000000" w:rsidP="00000000" w:rsidRDefault="00000000" w:rsidRPr="00000000" w14:paraId="0000011C">
            <w:pP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11D">
            <w:pPr>
              <w:rPr>
                <w:sz w:val="22"/>
                <w:szCs w:val="22"/>
              </w:rPr>
            </w:pPr>
            <w:r w:rsidDel="00000000" w:rsidR="00000000" w:rsidRPr="00000000">
              <w:rPr>
                <w:sz w:val="22"/>
                <w:szCs w:val="22"/>
                <w:rtl w:val="0"/>
              </w:rPr>
              <w:t xml:space="preserve">Spectrophotometers</w:t>
            </w:r>
          </w:p>
        </w:tc>
        <w:tc>
          <w:tcPr/>
          <w:p w:rsidR="00000000" w:rsidDel="00000000" w:rsidP="00000000" w:rsidRDefault="00000000" w:rsidRPr="00000000" w14:paraId="0000011E">
            <w:pPr>
              <w:jc w:val="center"/>
              <w:rPr>
                <w:sz w:val="22"/>
                <w:szCs w:val="22"/>
              </w:rPr>
            </w:pPr>
            <w:r w:rsidDel="00000000" w:rsidR="00000000" w:rsidRPr="00000000">
              <w:rPr>
                <w:sz w:val="22"/>
                <w:szCs w:val="22"/>
                <w:rtl w:val="0"/>
              </w:rPr>
              <w:t xml:space="preserve">1 per 20 students</w:t>
            </w:r>
          </w:p>
        </w:tc>
      </w:tr>
      <w:tr>
        <w:trPr>
          <w:cantSplit w:val="0"/>
          <w:tblHeader w:val="0"/>
        </w:trPr>
        <w:tc>
          <w:tcPr/>
          <w:p w:rsidR="00000000" w:rsidDel="00000000" w:rsidP="00000000" w:rsidRDefault="00000000" w:rsidRPr="00000000" w14:paraId="0000011F">
            <w:pP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120">
            <w:pPr>
              <w:rPr>
                <w:sz w:val="22"/>
                <w:szCs w:val="22"/>
              </w:rPr>
            </w:pPr>
            <w:r w:rsidDel="00000000" w:rsidR="00000000" w:rsidRPr="00000000">
              <w:rPr>
                <w:sz w:val="22"/>
                <w:szCs w:val="22"/>
                <w:rtl w:val="0"/>
              </w:rPr>
              <w:t xml:space="preserve">Physiograph Recorder Transducers</w:t>
            </w:r>
          </w:p>
        </w:tc>
        <w:tc>
          <w:tcPr/>
          <w:p w:rsidR="00000000" w:rsidDel="00000000" w:rsidP="00000000" w:rsidRDefault="00000000" w:rsidRPr="00000000" w14:paraId="00000121">
            <w:pPr>
              <w:jc w:val="center"/>
              <w:rPr>
                <w:sz w:val="22"/>
                <w:szCs w:val="22"/>
              </w:rPr>
            </w:pPr>
            <w:r w:rsidDel="00000000" w:rsidR="00000000" w:rsidRPr="00000000">
              <w:rPr>
                <w:sz w:val="22"/>
                <w:szCs w:val="22"/>
                <w:rtl w:val="0"/>
              </w:rPr>
              <w:t xml:space="preserve">1 per 20 students</w:t>
            </w:r>
          </w:p>
        </w:tc>
      </w:tr>
      <w:tr>
        <w:trPr>
          <w:cantSplit w:val="0"/>
          <w:tblHeader w:val="0"/>
        </w:trPr>
        <w:tc>
          <w:tcPr/>
          <w:p w:rsidR="00000000" w:rsidDel="00000000" w:rsidP="00000000" w:rsidRDefault="00000000" w:rsidRPr="00000000" w14:paraId="00000122">
            <w:pPr>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123">
            <w:pPr>
              <w:rPr>
                <w:sz w:val="22"/>
                <w:szCs w:val="22"/>
              </w:rPr>
            </w:pPr>
            <w:r w:rsidDel="00000000" w:rsidR="00000000" w:rsidRPr="00000000">
              <w:rPr>
                <w:sz w:val="22"/>
                <w:szCs w:val="22"/>
                <w:rtl w:val="0"/>
              </w:rPr>
              <w:t xml:space="preserve">Oscilloscopes</w:t>
            </w:r>
          </w:p>
        </w:tc>
        <w:tc>
          <w:tcPr/>
          <w:p w:rsidR="00000000" w:rsidDel="00000000" w:rsidP="00000000" w:rsidRDefault="00000000" w:rsidRPr="00000000" w14:paraId="00000124">
            <w:pPr>
              <w:jc w:val="center"/>
              <w:rPr>
                <w:sz w:val="22"/>
                <w:szCs w:val="22"/>
              </w:rPr>
            </w:pPr>
            <w:r w:rsidDel="00000000" w:rsidR="00000000" w:rsidRPr="00000000">
              <w:rPr>
                <w:sz w:val="22"/>
                <w:szCs w:val="22"/>
                <w:rtl w:val="0"/>
              </w:rPr>
              <w:t xml:space="preserve">4</w:t>
            </w:r>
          </w:p>
        </w:tc>
      </w:tr>
      <w:tr>
        <w:trPr>
          <w:cantSplit w:val="0"/>
          <w:tblHeader w:val="0"/>
        </w:trPr>
        <w:tc>
          <w:tcPr/>
          <w:p w:rsidR="00000000" w:rsidDel="00000000" w:rsidP="00000000" w:rsidRDefault="00000000" w:rsidRPr="00000000" w14:paraId="00000125">
            <w:pPr>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126">
            <w:pPr>
              <w:rPr>
                <w:sz w:val="22"/>
                <w:szCs w:val="22"/>
              </w:rPr>
            </w:pPr>
            <w:r w:rsidDel="00000000" w:rsidR="00000000" w:rsidRPr="00000000">
              <w:rPr>
                <w:sz w:val="22"/>
                <w:szCs w:val="22"/>
                <w:rtl w:val="0"/>
              </w:rPr>
              <w:t xml:space="preserve">Centrifuges</w:t>
            </w:r>
          </w:p>
        </w:tc>
        <w:tc>
          <w:tcPr/>
          <w:p w:rsidR="00000000" w:rsidDel="00000000" w:rsidP="00000000" w:rsidRDefault="00000000" w:rsidRPr="00000000" w14:paraId="00000127">
            <w:pPr>
              <w:jc w:val="center"/>
              <w:rPr>
                <w:sz w:val="22"/>
                <w:szCs w:val="22"/>
              </w:rPr>
            </w:pPr>
            <w:r w:rsidDel="00000000" w:rsidR="00000000" w:rsidRPr="00000000">
              <w:rPr>
                <w:sz w:val="22"/>
                <w:szCs w:val="22"/>
                <w:rtl w:val="0"/>
              </w:rPr>
              <w:t xml:space="preserve">6</w:t>
            </w:r>
          </w:p>
        </w:tc>
      </w:tr>
      <w:tr>
        <w:trPr>
          <w:cantSplit w:val="0"/>
          <w:tblHeader w:val="0"/>
        </w:trPr>
        <w:tc>
          <w:tcPr/>
          <w:p w:rsidR="00000000" w:rsidDel="00000000" w:rsidP="00000000" w:rsidRDefault="00000000" w:rsidRPr="00000000" w14:paraId="00000128">
            <w:pPr>
              <w:rPr>
                <w:sz w:val="22"/>
                <w:szCs w:val="22"/>
              </w:rPr>
            </w:pPr>
            <w:r w:rsidDel="00000000" w:rsidR="00000000" w:rsidRPr="00000000">
              <w:rPr>
                <w:sz w:val="22"/>
                <w:szCs w:val="22"/>
                <w:rtl w:val="0"/>
              </w:rPr>
              <w:t xml:space="preserve">11</w:t>
            </w:r>
          </w:p>
        </w:tc>
        <w:tc>
          <w:tcPr/>
          <w:p w:rsidR="00000000" w:rsidDel="00000000" w:rsidP="00000000" w:rsidRDefault="00000000" w:rsidRPr="00000000" w14:paraId="00000129">
            <w:pPr>
              <w:rPr>
                <w:sz w:val="22"/>
                <w:szCs w:val="22"/>
              </w:rPr>
            </w:pPr>
            <w:r w:rsidDel="00000000" w:rsidR="00000000" w:rsidRPr="00000000">
              <w:rPr>
                <w:sz w:val="22"/>
                <w:szCs w:val="22"/>
                <w:rtl w:val="0"/>
              </w:rPr>
              <w:t xml:space="preserve">Blood Gas Callipers</w:t>
            </w:r>
          </w:p>
        </w:tc>
        <w:tc>
          <w:tcPr/>
          <w:p w:rsidR="00000000" w:rsidDel="00000000" w:rsidP="00000000" w:rsidRDefault="00000000" w:rsidRPr="00000000" w14:paraId="0000012A">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12B">
            <w:pPr>
              <w:rPr>
                <w:sz w:val="22"/>
                <w:szCs w:val="22"/>
              </w:rPr>
            </w:pPr>
            <w:r w:rsidDel="00000000" w:rsidR="00000000" w:rsidRPr="00000000">
              <w:rPr>
                <w:sz w:val="22"/>
                <w:szCs w:val="22"/>
                <w:rtl w:val="0"/>
              </w:rPr>
              <w:t xml:space="preserve">12</w:t>
            </w:r>
          </w:p>
        </w:tc>
        <w:tc>
          <w:tcPr/>
          <w:p w:rsidR="00000000" w:rsidDel="00000000" w:rsidP="00000000" w:rsidRDefault="00000000" w:rsidRPr="00000000" w14:paraId="0000012C">
            <w:pPr>
              <w:rPr>
                <w:sz w:val="22"/>
                <w:szCs w:val="22"/>
              </w:rPr>
            </w:pPr>
            <w:r w:rsidDel="00000000" w:rsidR="00000000" w:rsidRPr="00000000">
              <w:rPr>
                <w:sz w:val="22"/>
                <w:szCs w:val="22"/>
                <w:rtl w:val="0"/>
              </w:rPr>
              <w:t xml:space="preserve">Audiometer</w:t>
            </w:r>
          </w:p>
        </w:tc>
        <w:tc>
          <w:tcPr/>
          <w:p w:rsidR="00000000" w:rsidDel="00000000" w:rsidP="00000000" w:rsidRDefault="00000000" w:rsidRPr="00000000" w14:paraId="0000012D">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12E">
            <w:pPr>
              <w:rPr>
                <w:sz w:val="22"/>
                <w:szCs w:val="22"/>
              </w:rPr>
            </w:pPr>
            <w:r w:rsidDel="00000000" w:rsidR="00000000" w:rsidRPr="00000000">
              <w:rPr>
                <w:sz w:val="22"/>
                <w:szCs w:val="22"/>
                <w:rtl w:val="0"/>
              </w:rPr>
              <w:t xml:space="preserve">13</w:t>
            </w:r>
          </w:p>
        </w:tc>
        <w:tc>
          <w:tcPr/>
          <w:p w:rsidR="00000000" w:rsidDel="00000000" w:rsidP="00000000" w:rsidRDefault="00000000" w:rsidRPr="00000000" w14:paraId="0000012F">
            <w:pPr>
              <w:rPr>
                <w:sz w:val="22"/>
                <w:szCs w:val="22"/>
              </w:rPr>
            </w:pPr>
            <w:r w:rsidDel="00000000" w:rsidR="00000000" w:rsidRPr="00000000">
              <w:rPr>
                <w:sz w:val="22"/>
                <w:szCs w:val="22"/>
                <w:rtl w:val="0"/>
              </w:rPr>
              <w:t xml:space="preserve">Water Baths</w:t>
            </w:r>
          </w:p>
        </w:tc>
        <w:tc>
          <w:tcPr/>
          <w:p w:rsidR="00000000" w:rsidDel="00000000" w:rsidP="00000000" w:rsidRDefault="00000000" w:rsidRPr="00000000" w14:paraId="00000130">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131">
            <w:pPr>
              <w:rPr>
                <w:sz w:val="22"/>
                <w:szCs w:val="22"/>
              </w:rPr>
            </w:pPr>
            <w:r w:rsidDel="00000000" w:rsidR="00000000" w:rsidRPr="00000000">
              <w:rPr>
                <w:sz w:val="22"/>
                <w:szCs w:val="22"/>
                <w:rtl w:val="0"/>
              </w:rPr>
              <w:t xml:space="preserve">14</w:t>
            </w:r>
          </w:p>
        </w:tc>
        <w:tc>
          <w:tcPr/>
          <w:p w:rsidR="00000000" w:rsidDel="00000000" w:rsidP="00000000" w:rsidRDefault="00000000" w:rsidRPr="00000000" w14:paraId="00000132">
            <w:pPr>
              <w:rPr>
                <w:sz w:val="22"/>
                <w:szCs w:val="22"/>
              </w:rPr>
            </w:pPr>
            <w:r w:rsidDel="00000000" w:rsidR="00000000" w:rsidRPr="00000000">
              <w:rPr>
                <w:sz w:val="22"/>
                <w:szCs w:val="22"/>
                <w:rtl w:val="0"/>
              </w:rPr>
              <w:t xml:space="preserve">Electronic Weighing balance scale</w:t>
            </w:r>
          </w:p>
        </w:tc>
        <w:tc>
          <w:tcPr/>
          <w:p w:rsidR="00000000" w:rsidDel="00000000" w:rsidP="00000000" w:rsidRDefault="00000000" w:rsidRPr="00000000" w14:paraId="00000133">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134">
            <w:pPr>
              <w:rPr>
                <w:sz w:val="22"/>
                <w:szCs w:val="22"/>
              </w:rPr>
            </w:pPr>
            <w:r w:rsidDel="00000000" w:rsidR="00000000" w:rsidRPr="00000000">
              <w:rPr>
                <w:sz w:val="22"/>
                <w:szCs w:val="22"/>
                <w:rtl w:val="0"/>
              </w:rPr>
              <w:t xml:space="preserve">15</w:t>
            </w:r>
          </w:p>
        </w:tc>
        <w:tc>
          <w:tcPr/>
          <w:p w:rsidR="00000000" w:rsidDel="00000000" w:rsidP="00000000" w:rsidRDefault="00000000" w:rsidRPr="00000000" w14:paraId="00000135">
            <w:pPr>
              <w:rPr>
                <w:sz w:val="22"/>
                <w:szCs w:val="22"/>
              </w:rPr>
            </w:pPr>
            <w:r w:rsidDel="00000000" w:rsidR="00000000" w:rsidRPr="00000000">
              <w:rPr>
                <w:sz w:val="22"/>
                <w:szCs w:val="22"/>
                <w:rtl w:val="0"/>
              </w:rPr>
              <w:t xml:space="preserve">Flame Photometer</w:t>
            </w:r>
          </w:p>
        </w:tc>
        <w:tc>
          <w:tcPr/>
          <w:p w:rsidR="00000000" w:rsidDel="00000000" w:rsidP="00000000" w:rsidRDefault="00000000" w:rsidRPr="00000000" w14:paraId="00000136">
            <w:pPr>
              <w:jc w:val="center"/>
              <w:rPr>
                <w:sz w:val="22"/>
                <w:szCs w:val="22"/>
              </w:rPr>
            </w:pPr>
            <w:r w:rsidDel="00000000" w:rsidR="00000000" w:rsidRPr="00000000">
              <w:rPr>
                <w:sz w:val="22"/>
                <w:szCs w:val="22"/>
                <w:rtl w:val="0"/>
              </w:rPr>
              <w:t xml:space="preserve">4</w:t>
            </w:r>
          </w:p>
        </w:tc>
      </w:tr>
      <w:tr>
        <w:trPr>
          <w:cantSplit w:val="0"/>
          <w:tblHeader w:val="0"/>
        </w:trPr>
        <w:tc>
          <w:tcPr/>
          <w:p w:rsidR="00000000" w:rsidDel="00000000" w:rsidP="00000000" w:rsidRDefault="00000000" w:rsidRPr="00000000" w14:paraId="00000137">
            <w:pPr>
              <w:rPr>
                <w:sz w:val="22"/>
                <w:szCs w:val="22"/>
              </w:rPr>
            </w:pPr>
            <w:r w:rsidDel="00000000" w:rsidR="00000000" w:rsidRPr="00000000">
              <w:rPr>
                <w:sz w:val="22"/>
                <w:szCs w:val="22"/>
                <w:rtl w:val="0"/>
              </w:rPr>
              <w:t xml:space="preserve">16</w:t>
            </w:r>
          </w:p>
        </w:tc>
        <w:tc>
          <w:tcPr/>
          <w:p w:rsidR="00000000" w:rsidDel="00000000" w:rsidP="00000000" w:rsidRDefault="00000000" w:rsidRPr="00000000" w14:paraId="00000138">
            <w:pPr>
              <w:rPr>
                <w:sz w:val="22"/>
                <w:szCs w:val="22"/>
              </w:rPr>
            </w:pPr>
            <w:r w:rsidDel="00000000" w:rsidR="00000000" w:rsidRPr="00000000">
              <w:rPr>
                <w:sz w:val="22"/>
                <w:szCs w:val="22"/>
                <w:rtl w:val="0"/>
              </w:rPr>
              <w:t xml:space="preserve">Microcentrifuge</w:t>
            </w:r>
          </w:p>
        </w:tc>
        <w:tc>
          <w:tcPr/>
          <w:p w:rsidR="00000000" w:rsidDel="00000000" w:rsidP="00000000" w:rsidRDefault="00000000" w:rsidRPr="00000000" w14:paraId="00000139">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13A">
            <w:pPr>
              <w:rPr>
                <w:sz w:val="22"/>
                <w:szCs w:val="22"/>
              </w:rPr>
            </w:pPr>
            <w:r w:rsidDel="00000000" w:rsidR="00000000" w:rsidRPr="00000000">
              <w:rPr>
                <w:sz w:val="22"/>
                <w:szCs w:val="22"/>
                <w:rtl w:val="0"/>
              </w:rPr>
              <w:t xml:space="preserve">17</w:t>
            </w:r>
          </w:p>
        </w:tc>
        <w:tc>
          <w:tcPr/>
          <w:p w:rsidR="00000000" w:rsidDel="00000000" w:rsidP="00000000" w:rsidRDefault="00000000" w:rsidRPr="00000000" w14:paraId="0000013B">
            <w:pPr>
              <w:rPr>
                <w:sz w:val="22"/>
                <w:szCs w:val="22"/>
              </w:rPr>
            </w:pPr>
            <w:r w:rsidDel="00000000" w:rsidR="00000000" w:rsidRPr="00000000">
              <w:rPr>
                <w:sz w:val="22"/>
                <w:szCs w:val="22"/>
                <w:rtl w:val="0"/>
              </w:rPr>
              <w:t xml:space="preserve">Water Distiller</w:t>
            </w:r>
          </w:p>
        </w:tc>
        <w:tc>
          <w:tcPr/>
          <w:p w:rsidR="00000000" w:rsidDel="00000000" w:rsidP="00000000" w:rsidRDefault="00000000" w:rsidRPr="00000000" w14:paraId="0000013C">
            <w:pPr>
              <w:jc w:val="center"/>
              <w:rPr>
                <w:sz w:val="22"/>
                <w:szCs w:val="22"/>
              </w:rPr>
            </w:pPr>
            <w:r w:rsidDel="00000000" w:rsidR="00000000" w:rsidRPr="00000000">
              <w:rPr>
                <w:sz w:val="22"/>
                <w:szCs w:val="22"/>
                <w:rtl w:val="0"/>
              </w:rPr>
              <w:t xml:space="preserve">5</w:t>
            </w:r>
          </w:p>
        </w:tc>
      </w:tr>
      <w:tr>
        <w:trPr>
          <w:cantSplit w:val="0"/>
          <w:tblHeader w:val="0"/>
        </w:trPr>
        <w:tc>
          <w:tcPr/>
          <w:p w:rsidR="00000000" w:rsidDel="00000000" w:rsidP="00000000" w:rsidRDefault="00000000" w:rsidRPr="00000000" w14:paraId="0000013D">
            <w:pPr>
              <w:rPr>
                <w:sz w:val="22"/>
                <w:szCs w:val="22"/>
              </w:rPr>
            </w:pPr>
            <w:r w:rsidDel="00000000" w:rsidR="00000000" w:rsidRPr="00000000">
              <w:rPr>
                <w:sz w:val="22"/>
                <w:szCs w:val="22"/>
                <w:rtl w:val="0"/>
              </w:rPr>
              <w:t xml:space="preserve">18</w:t>
            </w:r>
          </w:p>
        </w:tc>
        <w:tc>
          <w:tcPr/>
          <w:p w:rsidR="00000000" w:rsidDel="00000000" w:rsidP="00000000" w:rsidRDefault="00000000" w:rsidRPr="00000000" w14:paraId="0000013E">
            <w:pPr>
              <w:rPr>
                <w:sz w:val="22"/>
                <w:szCs w:val="22"/>
              </w:rPr>
            </w:pPr>
            <w:r w:rsidDel="00000000" w:rsidR="00000000" w:rsidRPr="00000000">
              <w:rPr>
                <w:sz w:val="22"/>
                <w:szCs w:val="22"/>
                <w:rtl w:val="0"/>
              </w:rPr>
              <w:t xml:space="preserve">Bicycle ergometer</w:t>
            </w:r>
          </w:p>
        </w:tc>
        <w:tc>
          <w:tcPr/>
          <w:p w:rsidR="00000000" w:rsidDel="00000000" w:rsidP="00000000" w:rsidRDefault="00000000" w:rsidRPr="00000000" w14:paraId="0000013F">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140">
            <w:pPr>
              <w:rPr>
                <w:sz w:val="22"/>
                <w:szCs w:val="22"/>
              </w:rPr>
            </w:pPr>
            <w:r w:rsidDel="00000000" w:rsidR="00000000" w:rsidRPr="00000000">
              <w:rPr>
                <w:sz w:val="22"/>
                <w:szCs w:val="22"/>
                <w:rtl w:val="0"/>
              </w:rPr>
              <w:t xml:space="preserve">19</w:t>
            </w:r>
          </w:p>
        </w:tc>
        <w:tc>
          <w:tcPr/>
          <w:p w:rsidR="00000000" w:rsidDel="00000000" w:rsidP="00000000" w:rsidRDefault="00000000" w:rsidRPr="00000000" w14:paraId="00000141">
            <w:pPr>
              <w:rPr>
                <w:sz w:val="22"/>
                <w:szCs w:val="22"/>
              </w:rPr>
            </w:pPr>
            <w:r w:rsidDel="00000000" w:rsidR="00000000" w:rsidRPr="00000000">
              <w:rPr>
                <w:sz w:val="22"/>
                <w:szCs w:val="22"/>
                <w:rtl w:val="0"/>
              </w:rPr>
              <w:t xml:space="preserve">Stethoscope/ Sphygmomanometre</w:t>
            </w:r>
          </w:p>
        </w:tc>
        <w:tc>
          <w:tcPr/>
          <w:p w:rsidR="00000000" w:rsidDel="00000000" w:rsidP="00000000" w:rsidRDefault="00000000" w:rsidRPr="00000000" w14:paraId="00000142">
            <w:pPr>
              <w:jc w:val="center"/>
              <w:rPr>
                <w:sz w:val="22"/>
                <w:szCs w:val="22"/>
              </w:rPr>
            </w:pPr>
            <w:r w:rsidDel="00000000" w:rsidR="00000000" w:rsidRPr="00000000">
              <w:rPr>
                <w:sz w:val="22"/>
                <w:szCs w:val="22"/>
                <w:rtl w:val="0"/>
              </w:rPr>
              <w:t xml:space="preserve">12</w:t>
            </w:r>
          </w:p>
        </w:tc>
      </w:tr>
      <w:tr>
        <w:trPr>
          <w:cantSplit w:val="0"/>
          <w:tblHeader w:val="0"/>
        </w:trPr>
        <w:tc>
          <w:tcPr/>
          <w:p w:rsidR="00000000" w:rsidDel="00000000" w:rsidP="00000000" w:rsidRDefault="00000000" w:rsidRPr="00000000" w14:paraId="00000143">
            <w:pPr>
              <w:rPr>
                <w:sz w:val="22"/>
                <w:szCs w:val="22"/>
              </w:rPr>
            </w:pPr>
            <w:r w:rsidDel="00000000" w:rsidR="00000000" w:rsidRPr="00000000">
              <w:rPr>
                <w:sz w:val="22"/>
                <w:szCs w:val="22"/>
                <w:rtl w:val="0"/>
              </w:rPr>
              <w:t xml:space="preserve">20</w:t>
            </w:r>
          </w:p>
        </w:tc>
        <w:tc>
          <w:tcPr/>
          <w:p w:rsidR="00000000" w:rsidDel="00000000" w:rsidP="00000000" w:rsidRDefault="00000000" w:rsidRPr="00000000" w14:paraId="00000144">
            <w:pPr>
              <w:rPr>
                <w:sz w:val="22"/>
                <w:szCs w:val="22"/>
              </w:rPr>
            </w:pPr>
            <w:r w:rsidDel="00000000" w:rsidR="00000000" w:rsidRPr="00000000">
              <w:rPr>
                <w:sz w:val="22"/>
                <w:szCs w:val="22"/>
                <w:rtl w:val="0"/>
              </w:rPr>
              <w:t xml:space="preserve">Electron Microscope </w:t>
            </w:r>
          </w:p>
        </w:tc>
        <w:tc>
          <w:tcPr/>
          <w:p w:rsidR="00000000" w:rsidDel="00000000" w:rsidP="00000000" w:rsidRDefault="00000000" w:rsidRPr="00000000" w14:paraId="00000145">
            <w:pPr>
              <w:jc w:val="center"/>
              <w:rPr>
                <w:sz w:val="22"/>
                <w:szCs w:val="22"/>
              </w:rPr>
            </w:pPr>
            <w:r w:rsidDel="00000000" w:rsidR="00000000" w:rsidRPr="00000000">
              <w:rPr>
                <w:sz w:val="22"/>
                <w:szCs w:val="22"/>
                <w:rtl w:val="0"/>
              </w:rPr>
              <w:t xml:space="preserve">I per 2 students</w:t>
            </w:r>
          </w:p>
        </w:tc>
      </w:tr>
      <w:tr>
        <w:trPr>
          <w:cantSplit w:val="0"/>
          <w:tblHeader w:val="0"/>
        </w:trPr>
        <w:tc>
          <w:tcPr/>
          <w:p w:rsidR="00000000" w:rsidDel="00000000" w:rsidP="00000000" w:rsidRDefault="00000000" w:rsidRPr="00000000" w14:paraId="00000146">
            <w:pPr>
              <w:rPr>
                <w:sz w:val="22"/>
                <w:szCs w:val="22"/>
              </w:rPr>
            </w:pPr>
            <w:r w:rsidDel="00000000" w:rsidR="00000000" w:rsidRPr="00000000">
              <w:rPr>
                <w:sz w:val="22"/>
                <w:szCs w:val="22"/>
                <w:rtl w:val="0"/>
              </w:rPr>
              <w:t xml:space="preserve">21</w:t>
            </w:r>
          </w:p>
        </w:tc>
        <w:tc>
          <w:tcPr/>
          <w:p w:rsidR="00000000" w:rsidDel="00000000" w:rsidP="00000000" w:rsidRDefault="00000000" w:rsidRPr="00000000" w14:paraId="00000147">
            <w:pPr>
              <w:rPr>
                <w:sz w:val="22"/>
                <w:szCs w:val="22"/>
              </w:rPr>
            </w:pPr>
            <w:r w:rsidDel="00000000" w:rsidR="00000000" w:rsidRPr="00000000">
              <w:rPr>
                <w:sz w:val="22"/>
                <w:szCs w:val="22"/>
                <w:rtl w:val="0"/>
              </w:rPr>
              <w:t xml:space="preserve">Teaching Microscope</w:t>
            </w:r>
          </w:p>
        </w:tc>
        <w:tc>
          <w:tcPr/>
          <w:p w:rsidR="00000000" w:rsidDel="00000000" w:rsidP="00000000" w:rsidRDefault="00000000" w:rsidRPr="00000000" w14:paraId="00000148">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149">
            <w:pPr>
              <w:rPr>
                <w:sz w:val="22"/>
                <w:szCs w:val="22"/>
              </w:rPr>
            </w:pPr>
            <w:r w:rsidDel="00000000" w:rsidR="00000000" w:rsidRPr="00000000">
              <w:rPr>
                <w:sz w:val="22"/>
                <w:szCs w:val="22"/>
                <w:rtl w:val="0"/>
              </w:rPr>
              <w:t xml:space="preserve">22</w:t>
            </w:r>
          </w:p>
        </w:tc>
        <w:tc>
          <w:tcPr/>
          <w:p w:rsidR="00000000" w:rsidDel="00000000" w:rsidP="00000000" w:rsidRDefault="00000000" w:rsidRPr="00000000" w14:paraId="0000014A">
            <w:pPr>
              <w:rPr>
                <w:sz w:val="22"/>
                <w:szCs w:val="22"/>
              </w:rPr>
            </w:pPr>
            <w:r w:rsidDel="00000000" w:rsidR="00000000" w:rsidRPr="00000000">
              <w:rPr>
                <w:sz w:val="22"/>
                <w:szCs w:val="22"/>
                <w:rtl w:val="0"/>
              </w:rPr>
              <w:t xml:space="preserve">Slides </w:t>
            </w:r>
          </w:p>
        </w:tc>
        <w:tc>
          <w:tcPr/>
          <w:p w:rsidR="00000000" w:rsidDel="00000000" w:rsidP="00000000" w:rsidRDefault="00000000" w:rsidRPr="00000000" w14:paraId="0000014B">
            <w:pPr>
              <w:jc w:val="center"/>
              <w:rPr>
                <w:sz w:val="22"/>
                <w:szCs w:val="22"/>
              </w:rPr>
            </w:pPr>
            <w:r w:rsidDel="00000000" w:rsidR="00000000" w:rsidRPr="00000000">
              <w:rPr>
                <w:sz w:val="22"/>
                <w:szCs w:val="22"/>
                <w:rtl w:val="0"/>
              </w:rPr>
              <w:t xml:space="preserve">Many</w:t>
            </w:r>
          </w:p>
        </w:tc>
      </w:tr>
      <w:tr>
        <w:trPr>
          <w:cantSplit w:val="0"/>
          <w:tblHeader w:val="0"/>
        </w:trPr>
        <w:tc>
          <w:tcPr/>
          <w:p w:rsidR="00000000" w:rsidDel="00000000" w:rsidP="00000000" w:rsidRDefault="00000000" w:rsidRPr="00000000" w14:paraId="0000014C">
            <w:pPr>
              <w:rPr>
                <w:sz w:val="22"/>
                <w:szCs w:val="22"/>
              </w:rPr>
            </w:pPr>
            <w:r w:rsidDel="00000000" w:rsidR="00000000" w:rsidRPr="00000000">
              <w:rPr>
                <w:sz w:val="22"/>
                <w:szCs w:val="22"/>
                <w:rtl w:val="0"/>
              </w:rPr>
              <w:t xml:space="preserve">23</w:t>
            </w:r>
          </w:p>
        </w:tc>
        <w:tc>
          <w:tcPr/>
          <w:p w:rsidR="00000000" w:rsidDel="00000000" w:rsidP="00000000" w:rsidRDefault="00000000" w:rsidRPr="00000000" w14:paraId="0000014D">
            <w:pPr>
              <w:rPr>
                <w:sz w:val="22"/>
                <w:szCs w:val="22"/>
              </w:rPr>
            </w:pPr>
            <w:r w:rsidDel="00000000" w:rsidR="00000000" w:rsidRPr="00000000">
              <w:rPr>
                <w:sz w:val="22"/>
                <w:szCs w:val="22"/>
                <w:rtl w:val="0"/>
              </w:rPr>
              <w:t xml:space="preserve">Snelle's Chart</w:t>
            </w:r>
          </w:p>
        </w:tc>
        <w:tc>
          <w:tcPr/>
          <w:p w:rsidR="00000000" w:rsidDel="00000000" w:rsidP="00000000" w:rsidRDefault="00000000" w:rsidRPr="00000000" w14:paraId="0000014E">
            <w:pPr>
              <w:jc w:val="center"/>
              <w:rPr>
                <w:sz w:val="22"/>
                <w:szCs w:val="22"/>
              </w:rPr>
            </w:pPr>
            <w:r w:rsidDel="00000000" w:rsidR="00000000" w:rsidRPr="00000000">
              <w:rPr>
                <w:sz w:val="22"/>
                <w:szCs w:val="22"/>
                <w:rtl w:val="0"/>
              </w:rPr>
              <w:t xml:space="preserve">5</w:t>
            </w:r>
          </w:p>
        </w:tc>
      </w:tr>
    </w:tbl>
    <w:p w:rsidR="00000000" w:rsidDel="00000000" w:rsidP="00000000" w:rsidRDefault="00000000" w:rsidRPr="00000000" w14:paraId="0000014F">
      <w:pPr>
        <w:jc w:val="both"/>
        <w:rPr>
          <w:b w:val="1"/>
          <w:bCs w:val="1"/>
          <w:sz w:val="22"/>
          <w:szCs w:val="22"/>
        </w:rPr>
      </w:pPr>
      <w:r w:rsidDel="00000000" w:rsidR="00000000" w:rsidRPr="00000000">
        <w:rPr>
          <w:rtl w:val="0"/>
        </w:rPr>
      </w:r>
    </w:p>
    <w:p w:rsidR="00000000" w:rsidDel="00000000" w:rsidP="00000000" w:rsidRDefault="00000000" w:rsidRPr="00000000" w14:paraId="00000150">
      <w:pPr>
        <w:jc w:val="both"/>
        <w:rPr>
          <w:b w:val="1"/>
          <w:bCs w:val="1"/>
          <w:sz w:val="22"/>
          <w:szCs w:val="22"/>
        </w:rPr>
      </w:pPr>
      <w:r w:rsidDel="00000000" w:rsidR="00000000" w:rsidRPr="00000000">
        <w:rPr>
          <w:rtl w:val="0"/>
        </w:rPr>
      </w:r>
    </w:p>
    <w:p w:rsidR="00000000" w:rsidDel="00000000" w:rsidP="00000000" w:rsidRDefault="00000000" w:rsidRPr="00000000" w14:paraId="00000151">
      <w:pPr>
        <w:jc w:val="both"/>
        <w:rPr>
          <w:b w:val="1"/>
          <w:bCs w:val="1"/>
          <w:sz w:val="22"/>
          <w:szCs w:val="22"/>
        </w:rPr>
      </w:pPr>
      <w:r w:rsidDel="00000000" w:rsidR="00000000" w:rsidRPr="00000000">
        <w:rPr>
          <w:b w:val="1"/>
          <w:bCs w:val="1"/>
          <w:sz w:val="22"/>
          <w:szCs w:val="22"/>
          <w:rtl w:val="0"/>
        </w:rPr>
        <w:t xml:space="preserve">APPENDIX V: SOUNDPROOF BOOTH EQUIPMENT</w:t>
      </w:r>
    </w:p>
    <w:p w:rsidR="00000000" w:rsidDel="00000000" w:rsidP="00000000" w:rsidRDefault="00000000" w:rsidRPr="00000000" w14:paraId="00000152">
      <w:pPr>
        <w:jc w:val="both"/>
        <w:rPr>
          <w:color w:val="000000"/>
        </w:rPr>
      </w:pPr>
      <w:r w:rsidDel="00000000" w:rsidR="00000000" w:rsidRPr="00000000">
        <w:rPr>
          <w:color w:val="000000"/>
          <w:rtl w:val="0"/>
        </w:rPr>
        <w:t xml:space="preserve">This is acoustically treated room/booth used for speech, language, voice, fluency and swallowing related assessments. Clinical booths should include observation windows, cable panels, and acoustic insulation.</w:t>
      </w:r>
    </w:p>
    <w:p w:rsidR="00000000" w:rsidDel="00000000" w:rsidP="00000000" w:rsidRDefault="00000000" w:rsidRPr="00000000" w14:paraId="00000153">
      <w:pPr>
        <w:jc w:val="both"/>
        <w:rPr>
          <w:b w:val="1"/>
          <w:bCs w:val="1"/>
          <w:sz w:val="22"/>
          <w:szCs w:val="22"/>
        </w:rPr>
      </w:pPr>
      <w:r w:rsidDel="00000000" w:rsidR="00000000" w:rsidRPr="00000000">
        <w:rPr>
          <w:rtl w:val="0"/>
        </w:rPr>
      </w:r>
    </w:p>
    <w:tbl>
      <w:tblPr>
        <w:tblStyle w:val="Table5"/>
        <w:tblW w:w="8910.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6030"/>
        <w:gridCol w:w="2160"/>
        <w:tblGridChange w:id="0">
          <w:tblGrid>
            <w:gridCol w:w="720"/>
            <w:gridCol w:w="6030"/>
            <w:gridCol w:w="2160"/>
          </w:tblGrid>
        </w:tblGridChange>
      </w:tblGrid>
      <w:tr>
        <w:trPr>
          <w:cantSplit w:val="1"/>
          <w:trHeight w:val="4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rPr>
                <w:b w:val="1"/>
                <w:bCs w:val="1"/>
                <w:sz w:val="22"/>
                <w:szCs w:val="22"/>
              </w:rPr>
            </w:pPr>
            <w:r w:rsidDel="00000000" w:rsidR="00000000" w:rsidRPr="00000000">
              <w:rPr>
                <w:b w:val="1"/>
                <w:bCs w:val="1"/>
                <w:sz w:val="22"/>
                <w:szCs w:val="22"/>
                <w:rtl w:val="0"/>
              </w:rPr>
              <w:t xml:space="preserve">S/N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rPr>
                <w:b w:val="1"/>
                <w:bCs w:val="1"/>
                <w:sz w:val="22"/>
                <w:szCs w:val="22"/>
              </w:rPr>
            </w:pPr>
            <w:r w:rsidDel="00000000" w:rsidR="00000000" w:rsidRPr="00000000">
              <w:rPr>
                <w:b w:val="1"/>
                <w:bCs w:val="1"/>
                <w:sz w:val="22"/>
                <w:szCs w:val="22"/>
                <w:rtl w:val="0"/>
              </w:rPr>
              <w:t xml:space="preserve">Items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jc w:val="center"/>
              <w:rPr>
                <w:b w:val="1"/>
                <w:bCs w:val="1"/>
                <w:sz w:val="22"/>
                <w:szCs w:val="22"/>
              </w:rPr>
            </w:pPr>
            <w:r w:rsidDel="00000000" w:rsidR="00000000" w:rsidRPr="00000000">
              <w:rPr>
                <w:b w:val="1"/>
                <w:bCs w:val="1"/>
                <w:sz w:val="22"/>
                <w:szCs w:val="22"/>
                <w:rtl w:val="0"/>
              </w:rPr>
              <w:t xml:space="preserve">Quantity</w:t>
            </w:r>
          </w:p>
        </w:tc>
      </w:tr>
      <w:tr>
        <w:trPr>
          <w:cantSplit w:val="0"/>
          <w:trHeight w:val="4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sz w:val="22"/>
                <w:szCs w:val="22"/>
              </w:rPr>
            </w:pPr>
            <w:r w:rsidDel="00000000" w:rsidR="00000000" w:rsidRPr="00000000">
              <w:rPr>
                <w:sz w:val="22"/>
                <w:szCs w:val="22"/>
                <w:rtl w:val="0"/>
              </w:rPr>
              <w:t xml:space="preserve">Desktop/Laptop Computer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jc w:val="center"/>
              <w:rPr>
                <w:sz w:val="22"/>
                <w:szCs w:val="22"/>
              </w:rPr>
            </w:pPr>
            <w:r w:rsidDel="00000000" w:rsidR="00000000" w:rsidRPr="00000000">
              <w:rPr>
                <w:sz w:val="22"/>
                <w:szCs w:val="22"/>
                <w:rtl w:val="0"/>
              </w:rPr>
              <w:t xml:space="preserve">1</w:t>
            </w:r>
          </w:p>
        </w:tc>
      </w:tr>
      <w:tr>
        <w:trPr>
          <w:cantSplit w:val="0"/>
          <w:trHeight w:val="3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rPr>
                <w:sz w:val="22"/>
                <w:szCs w:val="22"/>
              </w:rPr>
            </w:pPr>
            <w:r w:rsidDel="00000000" w:rsidR="00000000" w:rsidRPr="00000000">
              <w:rPr>
                <w:sz w:val="22"/>
                <w:szCs w:val="22"/>
                <w:rtl w:val="0"/>
              </w:rPr>
              <w:t xml:space="preserve"> High Quality Microphones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jc w:val="center"/>
              <w:rPr>
                <w:sz w:val="22"/>
                <w:szCs w:val="22"/>
              </w:rPr>
            </w:pPr>
            <w:r w:rsidDel="00000000" w:rsidR="00000000" w:rsidRPr="00000000">
              <w:rPr>
                <w:sz w:val="22"/>
                <w:szCs w:val="22"/>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sz w:val="22"/>
                <w:szCs w:val="22"/>
              </w:rPr>
            </w:pPr>
            <w:r w:rsidDel="00000000" w:rsidR="00000000" w:rsidRPr="00000000">
              <w:rPr>
                <w:sz w:val="22"/>
                <w:szCs w:val="22"/>
                <w:rtl w:val="0"/>
              </w:rPr>
              <w:t xml:space="preserve"> Headmounted Microphone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rPr>
                <w:sz w:val="22"/>
                <w:szCs w:val="22"/>
              </w:rPr>
            </w:pPr>
            <w:r w:rsidDel="00000000" w:rsidR="00000000" w:rsidRPr="00000000">
              <w:rPr>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sz w:val="22"/>
                <w:szCs w:val="22"/>
              </w:rPr>
            </w:pPr>
            <w:r w:rsidDel="00000000" w:rsidR="00000000" w:rsidRPr="00000000">
              <w:rPr>
                <w:sz w:val="22"/>
                <w:szCs w:val="22"/>
                <w:rtl w:val="0"/>
              </w:rPr>
              <w:t xml:space="preserve">Audio Interface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rPr>
                <w:sz w:val="22"/>
                <w:szCs w:val="22"/>
              </w:rPr>
            </w:pPr>
            <w:r w:rsidDel="00000000" w:rsidR="00000000" w:rsidRPr="00000000">
              <w:rPr>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sz w:val="22"/>
                <w:szCs w:val="22"/>
              </w:rPr>
            </w:pPr>
            <w:r w:rsidDel="00000000" w:rsidR="00000000" w:rsidRPr="00000000">
              <w:rPr>
                <w:sz w:val="22"/>
                <w:szCs w:val="22"/>
                <w:rtl w:val="0"/>
              </w:rPr>
              <w:t xml:space="preserve"> Digital Voice Recorder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jc w:val="center"/>
              <w:rPr>
                <w:sz w:val="22"/>
                <w:szCs w:val="22"/>
              </w:rPr>
            </w:pPr>
            <w:r w:rsidDel="00000000" w:rsidR="00000000" w:rsidRPr="00000000">
              <w:rPr>
                <w:sz w:val="22"/>
                <w:szCs w:val="22"/>
                <w:rtl w:val="0"/>
              </w:rPr>
              <w:t xml:space="preserve">1</w:t>
            </w:r>
          </w:p>
        </w:tc>
      </w:tr>
      <w:tr>
        <w:trPr>
          <w:cantSplit w:val="0"/>
          <w:trHeight w:val="1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rPr>
                <w:sz w:val="22"/>
                <w:szCs w:val="22"/>
              </w:rPr>
            </w:pPr>
            <w:r w:rsidDel="00000000" w:rsidR="00000000" w:rsidRPr="00000000">
              <w:rPr>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sz w:val="22"/>
                <w:szCs w:val="22"/>
              </w:rPr>
            </w:pPr>
            <w:r w:rsidDel="00000000" w:rsidR="00000000" w:rsidRPr="00000000">
              <w:rPr>
                <w:sz w:val="22"/>
                <w:szCs w:val="22"/>
                <w:rtl w:val="0"/>
              </w:rPr>
              <w:t xml:space="preserve">Speech Analysis Software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rPr>
                <w:sz w:val="22"/>
                <w:szCs w:val="22"/>
              </w:rPr>
            </w:pPr>
            <w:r w:rsidDel="00000000" w:rsidR="00000000" w:rsidRPr="00000000">
              <w:rPr>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rPr>
                <w:sz w:val="22"/>
                <w:szCs w:val="22"/>
              </w:rPr>
            </w:pPr>
            <w:r w:rsidDel="00000000" w:rsidR="00000000" w:rsidRPr="00000000">
              <w:rPr>
                <w:sz w:val="22"/>
                <w:szCs w:val="22"/>
                <w:rtl w:val="0"/>
              </w:rPr>
              <w:t xml:space="preserve">Acoustic Analysis Software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rPr>
                <w:sz w:val="22"/>
                <w:szCs w:val="22"/>
              </w:rPr>
            </w:pPr>
            <w:r w:rsidDel="00000000" w:rsidR="00000000" w:rsidRPr="00000000">
              <w:rPr>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sz w:val="22"/>
                <w:szCs w:val="22"/>
              </w:rPr>
            </w:pPr>
            <w:r w:rsidDel="00000000" w:rsidR="00000000" w:rsidRPr="00000000">
              <w:rPr>
                <w:sz w:val="22"/>
                <w:szCs w:val="22"/>
                <w:rtl w:val="0"/>
              </w:rPr>
              <w:t xml:space="preserve">Sound Level Meter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rPr>
                <w:sz w:val="22"/>
                <w:szCs w:val="22"/>
              </w:rPr>
            </w:pPr>
            <w:r w:rsidDel="00000000" w:rsidR="00000000" w:rsidRPr="00000000">
              <w:rPr>
                <w:sz w:val="22"/>
                <w:szCs w:val="22"/>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rPr>
                <w:sz w:val="22"/>
                <w:szCs w:val="22"/>
              </w:rPr>
            </w:pPr>
            <w:r w:rsidDel="00000000" w:rsidR="00000000" w:rsidRPr="00000000">
              <w:rPr>
                <w:sz w:val="22"/>
                <w:szCs w:val="22"/>
                <w:rtl w:val="0"/>
              </w:rPr>
              <w:t xml:space="preserve">Stopwatch/Timer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jc w:val="center"/>
              <w:rPr>
                <w:sz w:val="22"/>
                <w:szCs w:val="22"/>
              </w:rPr>
            </w:pPr>
            <w:r w:rsidDel="00000000" w:rsidR="00000000" w:rsidRPr="00000000">
              <w:rPr>
                <w:sz w:val="22"/>
                <w:szCs w:val="22"/>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rPr>
                <w:sz w:val="22"/>
                <w:szCs w:val="22"/>
              </w:rPr>
            </w:pPr>
            <w:r w:rsidDel="00000000" w:rsidR="00000000" w:rsidRPr="00000000">
              <w:rPr>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rPr>
                <w:sz w:val="22"/>
                <w:szCs w:val="22"/>
              </w:rPr>
            </w:pPr>
            <w:r w:rsidDel="00000000" w:rsidR="00000000" w:rsidRPr="00000000">
              <w:rPr>
                <w:sz w:val="22"/>
                <w:szCs w:val="22"/>
                <w:rtl w:val="0"/>
              </w:rPr>
              <w:t xml:space="preserve">Headphones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jc w:val="center"/>
              <w:rPr>
                <w:sz w:val="22"/>
                <w:szCs w:val="22"/>
              </w:rPr>
            </w:pPr>
            <w:r w:rsidDel="00000000" w:rsidR="00000000" w:rsidRPr="00000000">
              <w:rPr>
                <w:sz w:val="22"/>
                <w:szCs w:val="22"/>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rPr>
                <w:sz w:val="22"/>
                <w:szCs w:val="22"/>
              </w:rPr>
            </w:pPr>
            <w:r w:rsidDel="00000000" w:rsidR="00000000" w:rsidRPr="00000000">
              <w:rPr>
                <w:sz w:val="22"/>
                <w:szCs w:val="22"/>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rPr>
                <w:sz w:val="22"/>
                <w:szCs w:val="22"/>
              </w:rPr>
            </w:pPr>
            <w:r w:rsidDel="00000000" w:rsidR="00000000" w:rsidRPr="00000000">
              <w:rPr>
                <w:sz w:val="22"/>
                <w:szCs w:val="22"/>
                <w:rtl w:val="0"/>
              </w:rPr>
              <w:t xml:space="preserve">Video Recording Camera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rPr>
                <w:sz w:val="22"/>
                <w:szCs w:val="22"/>
              </w:rPr>
            </w:pPr>
            <w:r w:rsidDel="00000000" w:rsidR="00000000" w:rsidRPr="00000000">
              <w:rPr>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rPr>
                <w:sz w:val="22"/>
                <w:szCs w:val="22"/>
              </w:rPr>
            </w:pPr>
            <w:r w:rsidDel="00000000" w:rsidR="00000000" w:rsidRPr="00000000">
              <w:rPr>
                <w:sz w:val="22"/>
                <w:szCs w:val="22"/>
                <w:rtl w:val="0"/>
              </w:rPr>
              <w:t xml:space="preserve">Tripod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rPr>
                <w:sz w:val="22"/>
                <w:szCs w:val="22"/>
              </w:rPr>
            </w:pPr>
            <w:r w:rsidDel="00000000" w:rsidR="00000000" w:rsidRPr="00000000">
              <w:rPr>
                <w:sz w:val="22"/>
                <w:szCs w:val="22"/>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sz w:val="22"/>
                <w:szCs w:val="22"/>
              </w:rPr>
            </w:pPr>
            <w:r w:rsidDel="00000000" w:rsidR="00000000" w:rsidRPr="00000000">
              <w:rPr>
                <w:sz w:val="22"/>
                <w:szCs w:val="22"/>
                <w:rtl w:val="0"/>
              </w:rPr>
              <w:t xml:space="preserve">Oral Pheripheral Exam Light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rPr>
                <w:sz w:val="22"/>
                <w:szCs w:val="22"/>
              </w:rPr>
            </w:pPr>
            <w:r w:rsidDel="00000000" w:rsidR="00000000" w:rsidRPr="00000000">
              <w:rPr>
                <w:sz w:val="22"/>
                <w:szCs w:val="22"/>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rPr>
                <w:sz w:val="22"/>
                <w:szCs w:val="22"/>
              </w:rPr>
            </w:pPr>
            <w:r w:rsidDel="00000000" w:rsidR="00000000" w:rsidRPr="00000000">
              <w:rPr>
                <w:sz w:val="22"/>
                <w:szCs w:val="22"/>
                <w:rtl w:val="0"/>
              </w:rPr>
              <w:t xml:space="preserve"> Mirror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rPr>
                <w:sz w:val="22"/>
                <w:szCs w:val="22"/>
              </w:rPr>
            </w:pPr>
            <w:r w:rsidDel="00000000" w:rsidR="00000000" w:rsidRPr="00000000">
              <w:rPr>
                <w:sz w:val="22"/>
                <w:szCs w:val="22"/>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rPr>
                <w:sz w:val="22"/>
                <w:szCs w:val="22"/>
              </w:rPr>
            </w:pPr>
            <w:r w:rsidDel="00000000" w:rsidR="00000000" w:rsidRPr="00000000">
              <w:rPr>
                <w:sz w:val="22"/>
                <w:szCs w:val="22"/>
                <w:rtl w:val="0"/>
              </w:rPr>
              <w:t xml:space="preserve">Tongue Depressors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jc w:val="center"/>
              <w:rPr>
                <w:sz w:val="22"/>
                <w:szCs w:val="22"/>
              </w:rPr>
            </w:pPr>
            <w:r w:rsidDel="00000000" w:rsidR="00000000" w:rsidRPr="00000000">
              <w:rPr>
                <w:sz w:val="22"/>
                <w:szCs w:val="22"/>
                <w:rtl w:val="0"/>
              </w:rPr>
              <w:t xml:space="preserve">set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rPr>
                <w:sz w:val="22"/>
                <w:szCs w:val="22"/>
              </w:rPr>
            </w:pPr>
            <w:r w:rsidDel="00000000" w:rsidR="00000000" w:rsidRPr="00000000">
              <w:rPr>
                <w:sz w:val="22"/>
                <w:szCs w:val="22"/>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sz w:val="22"/>
                <w:szCs w:val="22"/>
              </w:rPr>
            </w:pPr>
            <w:r w:rsidDel="00000000" w:rsidR="00000000" w:rsidRPr="00000000">
              <w:rPr>
                <w:sz w:val="22"/>
                <w:szCs w:val="22"/>
                <w:rtl w:val="0"/>
              </w:rPr>
              <w:t xml:space="preserve">Speech Therapy Probes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jc w:val="center"/>
              <w:rPr>
                <w:sz w:val="22"/>
                <w:szCs w:val="22"/>
              </w:rPr>
            </w:pPr>
            <w:r w:rsidDel="00000000" w:rsidR="00000000" w:rsidRPr="00000000">
              <w:rPr>
                <w:sz w:val="22"/>
                <w:szCs w:val="22"/>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rPr>
                <w:sz w:val="22"/>
                <w:szCs w:val="22"/>
              </w:rPr>
            </w:pPr>
            <w:r w:rsidDel="00000000" w:rsidR="00000000" w:rsidRPr="00000000">
              <w:rPr>
                <w:sz w:val="22"/>
                <w:szCs w:val="22"/>
                <w:rtl w:val="0"/>
              </w:rPr>
              <w:t xml:space="preserve">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rPr>
                <w:color w:val="000000"/>
                <w:sz w:val="22"/>
                <w:szCs w:val="22"/>
              </w:rPr>
            </w:pPr>
            <w:r w:rsidDel="00000000" w:rsidR="00000000" w:rsidRPr="00000000">
              <w:rPr>
                <w:color w:val="000000"/>
                <w:sz w:val="22"/>
                <w:szCs w:val="22"/>
                <w:rtl w:val="0"/>
              </w:rPr>
              <w:t xml:space="preserve">Picture Naming Cards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jc w:val="center"/>
              <w:rPr>
                <w:sz w:val="22"/>
                <w:szCs w:val="22"/>
              </w:rPr>
            </w:pPr>
            <w:r w:rsidDel="00000000" w:rsidR="00000000" w:rsidRPr="00000000">
              <w:rPr>
                <w:sz w:val="22"/>
                <w:szCs w:val="22"/>
                <w:rtl w:val="0"/>
              </w:rPr>
              <w:t xml:space="preserve">set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rPr>
                <w:sz w:val="22"/>
                <w:szCs w:val="22"/>
              </w:rPr>
            </w:pPr>
            <w:r w:rsidDel="00000000" w:rsidR="00000000" w:rsidRPr="00000000">
              <w:rPr>
                <w:sz w:val="22"/>
                <w:szCs w:val="22"/>
                <w:rtl w:val="0"/>
              </w:rPr>
              <w:t xml:space="preserve">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rPr>
                <w:color w:val="000000"/>
                <w:sz w:val="22"/>
                <w:szCs w:val="22"/>
              </w:rPr>
            </w:pPr>
            <w:r w:rsidDel="00000000" w:rsidR="00000000" w:rsidRPr="00000000">
              <w:rPr>
                <w:color w:val="000000"/>
                <w:sz w:val="22"/>
                <w:szCs w:val="22"/>
                <w:rtl w:val="0"/>
              </w:rPr>
              <w:t xml:space="preserve">Minimal Pair Cards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jc w:val="center"/>
              <w:rPr>
                <w:sz w:val="22"/>
                <w:szCs w:val="22"/>
              </w:rPr>
            </w:pPr>
            <w:r w:rsidDel="00000000" w:rsidR="00000000" w:rsidRPr="00000000">
              <w:rPr>
                <w:sz w:val="22"/>
                <w:szCs w:val="22"/>
                <w:rtl w:val="0"/>
              </w:rPr>
              <w:t xml:space="preserve">set</w:t>
            </w:r>
          </w:p>
        </w:tc>
      </w:tr>
      <w:tr>
        <w:trPr>
          <w:cantSplit w:val="0"/>
          <w:trHeight w:val="8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rPr>
                <w:sz w:val="22"/>
                <w:szCs w:val="22"/>
              </w:rPr>
            </w:pPr>
            <w:r w:rsidDel="00000000" w:rsidR="00000000" w:rsidRPr="00000000">
              <w:rPr>
                <w:sz w:val="22"/>
                <w:szCs w:val="22"/>
                <w:rtl w:val="0"/>
              </w:rPr>
              <w:t xml:space="preserve">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sz w:val="22"/>
                <w:szCs w:val="22"/>
              </w:rPr>
            </w:pPr>
            <w:r w:rsidDel="00000000" w:rsidR="00000000" w:rsidRPr="00000000">
              <w:rPr>
                <w:sz w:val="22"/>
                <w:szCs w:val="22"/>
                <w:rtl w:val="0"/>
              </w:rPr>
              <w:t xml:space="preserve">Phonological Process Cards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jc w:val="center"/>
              <w:rPr>
                <w:sz w:val="22"/>
                <w:szCs w:val="22"/>
              </w:rPr>
            </w:pPr>
            <w:r w:rsidDel="00000000" w:rsidR="00000000" w:rsidRPr="00000000">
              <w:rPr>
                <w:sz w:val="22"/>
                <w:szCs w:val="22"/>
                <w:rtl w:val="0"/>
              </w:rPr>
              <w:t xml:space="preserve">set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rPr>
                <w:sz w:val="22"/>
                <w:szCs w:val="22"/>
              </w:rPr>
            </w:pPr>
            <w:r w:rsidDel="00000000" w:rsidR="00000000" w:rsidRPr="00000000">
              <w:rPr>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sz w:val="22"/>
                <w:szCs w:val="22"/>
              </w:rPr>
            </w:pPr>
            <w:r w:rsidDel="00000000" w:rsidR="00000000" w:rsidRPr="00000000">
              <w:rPr>
                <w:sz w:val="22"/>
                <w:szCs w:val="22"/>
                <w:rtl w:val="0"/>
              </w:rPr>
              <w:t xml:space="preserve">Reading Passages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jc w:val="center"/>
              <w:rPr>
                <w:sz w:val="22"/>
                <w:szCs w:val="22"/>
              </w:rPr>
            </w:pPr>
            <w:r w:rsidDel="00000000" w:rsidR="00000000" w:rsidRPr="00000000">
              <w:rPr>
                <w:sz w:val="22"/>
                <w:szCs w:val="22"/>
                <w:rtl w:val="0"/>
              </w:rPr>
              <w:t xml:space="preserve">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rPr>
                <w:sz w:val="22"/>
                <w:szCs w:val="22"/>
              </w:rPr>
            </w:pPr>
            <w:r w:rsidDel="00000000" w:rsidR="00000000" w:rsidRPr="00000000">
              <w:rPr>
                <w:sz w:val="22"/>
                <w:szCs w:val="22"/>
                <w:rtl w:val="0"/>
              </w:rPr>
              <w:t xml:space="preserve">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rPr>
                <w:sz w:val="22"/>
                <w:szCs w:val="22"/>
              </w:rPr>
            </w:pPr>
            <w:r w:rsidDel="00000000" w:rsidR="00000000" w:rsidRPr="00000000">
              <w:rPr>
                <w:sz w:val="22"/>
                <w:szCs w:val="22"/>
                <w:rtl w:val="0"/>
              </w:rPr>
              <w:t xml:space="preserve">Repetition Stimuli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rPr>
                <w:sz w:val="22"/>
                <w:szCs w:val="22"/>
              </w:rPr>
            </w:pPr>
            <w:r w:rsidDel="00000000" w:rsidR="00000000" w:rsidRPr="00000000">
              <w:rPr>
                <w:sz w:val="22"/>
                <w:szCs w:val="22"/>
                <w:rtl w:val="0"/>
              </w:rPr>
              <w:t xml:space="preserve">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rPr>
                <w:sz w:val="22"/>
                <w:szCs w:val="22"/>
              </w:rPr>
            </w:pPr>
            <w:r w:rsidDel="00000000" w:rsidR="00000000" w:rsidRPr="00000000">
              <w:rPr>
                <w:sz w:val="22"/>
                <w:szCs w:val="22"/>
                <w:rtl w:val="0"/>
              </w:rPr>
              <w:t xml:space="preserve">Fluency  Tasks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rPr>
                <w:sz w:val="22"/>
                <w:szCs w:val="22"/>
              </w:rPr>
            </w:pPr>
            <w:r w:rsidDel="00000000" w:rsidR="00000000" w:rsidRPr="00000000">
              <w:rPr>
                <w:sz w:val="22"/>
                <w:szCs w:val="22"/>
                <w:rtl w:val="0"/>
              </w:rPr>
              <w:t xml:space="preserve">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rPr>
                <w:sz w:val="22"/>
                <w:szCs w:val="22"/>
              </w:rPr>
            </w:pPr>
            <w:r w:rsidDel="00000000" w:rsidR="00000000" w:rsidRPr="00000000">
              <w:rPr>
                <w:sz w:val="22"/>
                <w:szCs w:val="22"/>
                <w:rtl w:val="0"/>
              </w:rPr>
              <w:t xml:space="preserve">Voice Tasks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rPr>
                <w:sz w:val="22"/>
                <w:szCs w:val="22"/>
              </w:rPr>
            </w:pPr>
            <w:r w:rsidDel="00000000" w:rsidR="00000000" w:rsidRPr="00000000">
              <w:rPr>
                <w:sz w:val="22"/>
                <w:szCs w:val="22"/>
                <w:rtl w:val="0"/>
              </w:rPr>
              <w:t xml:space="preserve">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rPr>
                <w:sz w:val="22"/>
                <w:szCs w:val="22"/>
              </w:rPr>
            </w:pPr>
            <w:r w:rsidDel="00000000" w:rsidR="00000000" w:rsidRPr="00000000">
              <w:rPr>
                <w:sz w:val="22"/>
                <w:szCs w:val="22"/>
                <w:rtl w:val="0"/>
              </w:rPr>
              <w:t xml:space="preserve">Standardized Test Kits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jc w:val="center"/>
              <w:rPr>
                <w:sz w:val="22"/>
                <w:szCs w:val="22"/>
              </w:rPr>
            </w:pPr>
            <w:r w:rsidDel="00000000" w:rsidR="00000000" w:rsidRPr="00000000">
              <w:rPr>
                <w:sz w:val="22"/>
                <w:szCs w:val="22"/>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rPr>
                <w:sz w:val="22"/>
                <w:szCs w:val="22"/>
              </w:rPr>
            </w:pPr>
            <w:r w:rsidDel="00000000" w:rsidR="00000000" w:rsidRPr="00000000">
              <w:rPr>
                <w:sz w:val="22"/>
                <w:szCs w:val="22"/>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rPr>
                <w:sz w:val="22"/>
                <w:szCs w:val="22"/>
              </w:rPr>
            </w:pPr>
            <w:r w:rsidDel="00000000" w:rsidR="00000000" w:rsidRPr="00000000">
              <w:rPr>
                <w:sz w:val="22"/>
                <w:szCs w:val="22"/>
                <w:rtl w:val="0"/>
              </w:rPr>
              <w:t xml:space="preserve">AAC Trial Devices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jc w:val="center"/>
              <w:rPr>
                <w:sz w:val="22"/>
                <w:szCs w:val="22"/>
              </w:rPr>
            </w:pPr>
            <w:r w:rsidDel="00000000" w:rsidR="00000000" w:rsidRPr="00000000">
              <w:rPr>
                <w:sz w:val="22"/>
                <w:szCs w:val="22"/>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rPr>
                <w:sz w:val="22"/>
                <w:szCs w:val="22"/>
              </w:rPr>
            </w:pPr>
            <w:r w:rsidDel="00000000" w:rsidR="00000000" w:rsidRPr="00000000">
              <w:rPr>
                <w:sz w:val="22"/>
                <w:szCs w:val="22"/>
                <w:rtl w:val="0"/>
              </w:rPr>
              <w:t xml:space="preserve">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rPr>
                <w:sz w:val="22"/>
                <w:szCs w:val="22"/>
              </w:rPr>
            </w:pPr>
            <w:r w:rsidDel="00000000" w:rsidR="00000000" w:rsidRPr="00000000">
              <w:rPr>
                <w:sz w:val="22"/>
                <w:szCs w:val="22"/>
                <w:rtl w:val="0"/>
              </w:rPr>
              <w:t xml:space="preserve">Tablet For Language Task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rPr>
                <w:sz w:val="22"/>
                <w:szCs w:val="22"/>
              </w:rPr>
            </w:pPr>
            <w:r w:rsidDel="00000000" w:rsidR="00000000" w:rsidRPr="00000000">
              <w:rPr>
                <w:sz w:val="22"/>
                <w:szCs w:val="22"/>
                <w:rtl w:val="0"/>
              </w:rPr>
              <w:t xml:space="preserve">27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rPr>
                <w:sz w:val="22"/>
                <w:szCs w:val="22"/>
              </w:rPr>
            </w:pPr>
            <w:r w:rsidDel="00000000" w:rsidR="00000000" w:rsidRPr="00000000">
              <w:rPr>
                <w:sz w:val="22"/>
                <w:szCs w:val="22"/>
                <w:rtl w:val="0"/>
              </w:rPr>
              <w:t xml:space="preserve">Speaker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jc w:val="center"/>
              <w:rPr>
                <w:sz w:val="22"/>
                <w:szCs w:val="22"/>
              </w:rPr>
            </w:pPr>
            <w:r w:rsidDel="00000000" w:rsidR="00000000" w:rsidRPr="00000000">
              <w:rPr>
                <w:sz w:val="22"/>
                <w:szCs w:val="22"/>
                <w:rtl w:val="0"/>
              </w:rPr>
              <w:t xml:space="preserve">1</w:t>
            </w:r>
          </w:p>
        </w:tc>
      </w:tr>
    </w:tbl>
    <w:p w:rsidR="00000000" w:rsidDel="00000000" w:rsidP="00000000" w:rsidRDefault="00000000" w:rsidRPr="00000000" w14:paraId="000001A8">
      <w:pP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1A9">
      <w:pPr>
        <w:spacing w:line="360" w:lineRule="auto"/>
        <w:jc w:val="both"/>
        <w:rPr>
          <w:b w:val="1"/>
          <w:bCs w:val="1"/>
          <w:color w:val="000000"/>
          <w:sz w:val="22"/>
          <w:szCs w:val="22"/>
        </w:rPr>
      </w:pPr>
      <w:r w:rsidDel="00000000" w:rsidR="00000000" w:rsidRPr="00000000">
        <w:rPr>
          <w:b w:val="1"/>
          <w:bCs w:val="1"/>
          <w:color w:val="000000"/>
          <w:sz w:val="22"/>
          <w:szCs w:val="22"/>
          <w:rtl w:val="0"/>
        </w:rPr>
        <w:t xml:space="preserve">  APPENDIX VI: Speech Therapy Demonstration Room</w:t>
      </w:r>
    </w:p>
    <w:p w:rsidR="00000000" w:rsidDel="00000000" w:rsidP="00000000" w:rsidRDefault="00000000" w:rsidRPr="00000000" w14:paraId="000001AA">
      <w:pPr>
        <w:spacing w:line="360" w:lineRule="auto"/>
        <w:jc w:val="both"/>
        <w:rPr>
          <w:color w:val="000000"/>
          <w:sz w:val="22"/>
          <w:szCs w:val="22"/>
        </w:rPr>
      </w:pPr>
      <w:r w:rsidDel="00000000" w:rsidR="00000000" w:rsidRPr="00000000">
        <w:rPr>
          <w:color w:val="000000"/>
          <w:sz w:val="22"/>
          <w:szCs w:val="22"/>
          <w:rtl w:val="0"/>
        </w:rPr>
        <w:t xml:space="preserve">This room is mainly for teaching students, observing therapy sessions, case conferences, live demonstrations, and family counselling. The equipment are listed below;</w:t>
      </w:r>
    </w:p>
    <w:tbl>
      <w:tblPr>
        <w:tblStyle w:val="Table6"/>
        <w:tblW w:w="8902.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5220"/>
        <w:gridCol w:w="3052"/>
        <w:tblGridChange w:id="0">
          <w:tblGrid>
            <w:gridCol w:w="630"/>
            <w:gridCol w:w="5220"/>
            <w:gridCol w:w="3052"/>
          </w:tblGrid>
        </w:tblGridChange>
      </w:tblGrid>
      <w:tr>
        <w:trPr>
          <w:cantSplit w:val="1"/>
          <w:trHeight w:val="440" w:hRule="atLeast"/>
          <w:tblHeader w:val="0"/>
        </w:trPr>
        <w:tc>
          <w:tcPr/>
          <w:p w:rsidR="00000000" w:rsidDel="00000000" w:rsidP="00000000" w:rsidRDefault="00000000" w:rsidRPr="00000000" w14:paraId="000001AB">
            <w:pPr>
              <w:jc w:val="center"/>
              <w:rPr>
                <w:b w:val="1"/>
                <w:bCs w:val="1"/>
                <w:color w:val="000000"/>
                <w:sz w:val="22"/>
                <w:szCs w:val="22"/>
              </w:rPr>
            </w:pPr>
            <w:r w:rsidDel="00000000" w:rsidR="00000000" w:rsidRPr="00000000">
              <w:rPr>
                <w:b w:val="1"/>
                <w:bCs w:val="1"/>
                <w:color w:val="000000"/>
                <w:sz w:val="22"/>
                <w:szCs w:val="22"/>
                <w:rtl w:val="0"/>
              </w:rPr>
              <w:t xml:space="preserve">S/N</w:t>
            </w:r>
          </w:p>
        </w:tc>
        <w:tc>
          <w:tcPr>
            <w:shd w:fill="auto" w:val="clear"/>
          </w:tcPr>
          <w:p w:rsidR="00000000" w:rsidDel="00000000" w:rsidP="00000000" w:rsidRDefault="00000000" w:rsidRPr="00000000" w14:paraId="000001AC">
            <w:pPr>
              <w:jc w:val="center"/>
              <w:rPr>
                <w:b w:val="1"/>
                <w:bCs w:val="1"/>
                <w:color w:val="000000"/>
                <w:sz w:val="22"/>
                <w:szCs w:val="22"/>
              </w:rPr>
            </w:pPr>
            <w:r w:rsidDel="00000000" w:rsidR="00000000" w:rsidRPr="00000000">
              <w:rPr>
                <w:b w:val="1"/>
                <w:bCs w:val="1"/>
                <w:color w:val="000000"/>
                <w:sz w:val="22"/>
                <w:szCs w:val="22"/>
                <w:rtl w:val="0"/>
              </w:rPr>
              <w:t xml:space="preserve">Items</w:t>
            </w:r>
          </w:p>
        </w:tc>
        <w:tc>
          <w:tcPr/>
          <w:p w:rsidR="00000000" w:rsidDel="00000000" w:rsidP="00000000" w:rsidRDefault="00000000" w:rsidRPr="00000000" w14:paraId="000001AD">
            <w:pPr>
              <w:jc w:val="center"/>
              <w:rPr>
                <w:b w:val="1"/>
                <w:bCs w:val="1"/>
                <w:color w:val="000000"/>
                <w:sz w:val="22"/>
                <w:szCs w:val="22"/>
              </w:rPr>
            </w:pPr>
            <w:r w:rsidDel="00000000" w:rsidR="00000000" w:rsidRPr="00000000">
              <w:rPr>
                <w:b w:val="1"/>
                <w:bCs w:val="1"/>
                <w:color w:val="000000"/>
                <w:sz w:val="22"/>
                <w:szCs w:val="22"/>
                <w:rtl w:val="0"/>
              </w:rPr>
              <w:t xml:space="preserve">Quantity</w:t>
            </w:r>
          </w:p>
        </w:tc>
      </w:tr>
      <w:tr>
        <w:trPr>
          <w:cantSplit w:val="0"/>
          <w:trHeight w:val="428" w:hRule="atLeast"/>
          <w:tblHeader w:val="0"/>
        </w:trPr>
        <w:tc>
          <w:tcPr/>
          <w:p w:rsidR="00000000" w:rsidDel="00000000" w:rsidP="00000000" w:rsidRDefault="00000000" w:rsidRPr="00000000" w14:paraId="000001AE">
            <w:pPr>
              <w:rPr>
                <w:color w:val="000000"/>
                <w:sz w:val="22"/>
                <w:szCs w:val="22"/>
              </w:rPr>
            </w:pPr>
            <w:r w:rsidDel="00000000" w:rsidR="00000000" w:rsidRPr="00000000">
              <w:rPr>
                <w:color w:val="000000"/>
                <w:sz w:val="22"/>
                <w:szCs w:val="22"/>
                <w:rtl w:val="0"/>
              </w:rPr>
              <w:t xml:space="preserve">1</w:t>
            </w:r>
          </w:p>
        </w:tc>
        <w:tc>
          <w:tcPr>
            <w:shd w:fill="auto" w:val="clear"/>
          </w:tcPr>
          <w:p w:rsidR="00000000" w:rsidDel="00000000" w:rsidP="00000000" w:rsidRDefault="00000000" w:rsidRPr="00000000" w14:paraId="000001AF">
            <w:pPr>
              <w:rPr>
                <w:color w:val="000000"/>
                <w:sz w:val="22"/>
                <w:szCs w:val="22"/>
              </w:rPr>
            </w:pPr>
            <w:r w:rsidDel="00000000" w:rsidR="00000000" w:rsidRPr="00000000">
              <w:rPr>
                <w:color w:val="000000"/>
                <w:sz w:val="22"/>
                <w:szCs w:val="22"/>
                <w:rtl w:val="0"/>
              </w:rPr>
              <w:t xml:space="preserve"> Smart TV/Large LED Display</w:t>
            </w:r>
          </w:p>
        </w:tc>
        <w:tc>
          <w:tcPr/>
          <w:p w:rsidR="00000000" w:rsidDel="00000000" w:rsidP="00000000" w:rsidRDefault="00000000" w:rsidRPr="00000000" w14:paraId="000001B0">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B1">
            <w:pPr>
              <w:rPr>
                <w:color w:val="000000"/>
                <w:sz w:val="22"/>
                <w:szCs w:val="22"/>
              </w:rPr>
            </w:pPr>
            <w:r w:rsidDel="00000000" w:rsidR="00000000" w:rsidRPr="00000000">
              <w:rPr>
                <w:color w:val="000000"/>
                <w:sz w:val="22"/>
                <w:szCs w:val="22"/>
                <w:rtl w:val="0"/>
              </w:rPr>
              <w:t xml:space="preserve">2</w:t>
            </w:r>
          </w:p>
        </w:tc>
        <w:tc>
          <w:tcPr>
            <w:shd w:fill="auto" w:val="clear"/>
          </w:tcPr>
          <w:p w:rsidR="00000000" w:rsidDel="00000000" w:rsidP="00000000" w:rsidRDefault="00000000" w:rsidRPr="00000000" w14:paraId="000001B2">
            <w:pPr>
              <w:rPr>
                <w:color w:val="000000"/>
                <w:sz w:val="22"/>
                <w:szCs w:val="22"/>
              </w:rPr>
            </w:pPr>
            <w:r w:rsidDel="00000000" w:rsidR="00000000" w:rsidRPr="00000000">
              <w:rPr>
                <w:color w:val="000000"/>
                <w:sz w:val="22"/>
                <w:szCs w:val="22"/>
                <w:rtl w:val="0"/>
              </w:rPr>
              <w:t xml:space="preserve">Multimedia Projector</w:t>
            </w:r>
          </w:p>
        </w:tc>
        <w:tc>
          <w:tcPr/>
          <w:p w:rsidR="00000000" w:rsidDel="00000000" w:rsidP="00000000" w:rsidRDefault="00000000" w:rsidRPr="00000000" w14:paraId="000001B3">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B4">
            <w:pPr>
              <w:rPr>
                <w:color w:val="000000"/>
                <w:sz w:val="22"/>
                <w:szCs w:val="22"/>
              </w:rPr>
            </w:pPr>
            <w:r w:rsidDel="00000000" w:rsidR="00000000" w:rsidRPr="00000000">
              <w:rPr>
                <w:color w:val="000000"/>
                <w:sz w:val="22"/>
                <w:szCs w:val="22"/>
                <w:rtl w:val="0"/>
              </w:rPr>
              <w:t xml:space="preserve">3</w:t>
            </w:r>
          </w:p>
        </w:tc>
        <w:tc>
          <w:tcPr>
            <w:shd w:fill="auto" w:val="clear"/>
          </w:tcPr>
          <w:p w:rsidR="00000000" w:rsidDel="00000000" w:rsidP="00000000" w:rsidRDefault="00000000" w:rsidRPr="00000000" w14:paraId="000001B5">
            <w:pPr>
              <w:rPr>
                <w:color w:val="000000"/>
                <w:sz w:val="22"/>
                <w:szCs w:val="22"/>
              </w:rPr>
            </w:pPr>
            <w:r w:rsidDel="00000000" w:rsidR="00000000" w:rsidRPr="00000000">
              <w:rPr>
                <w:color w:val="000000"/>
                <w:sz w:val="22"/>
                <w:szCs w:val="22"/>
                <w:rtl w:val="0"/>
              </w:rPr>
              <w:t xml:space="preserve">Projector Screen</w:t>
            </w:r>
          </w:p>
        </w:tc>
        <w:tc>
          <w:tcPr/>
          <w:p w:rsidR="00000000" w:rsidDel="00000000" w:rsidP="00000000" w:rsidRDefault="00000000" w:rsidRPr="00000000" w14:paraId="000001B6">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B7">
            <w:pPr>
              <w:rPr>
                <w:color w:val="000000"/>
                <w:sz w:val="22"/>
                <w:szCs w:val="22"/>
              </w:rPr>
            </w:pPr>
            <w:r w:rsidDel="00000000" w:rsidR="00000000" w:rsidRPr="00000000">
              <w:rPr>
                <w:color w:val="000000"/>
                <w:sz w:val="22"/>
                <w:szCs w:val="22"/>
                <w:rtl w:val="0"/>
              </w:rPr>
              <w:t xml:space="preserve">4</w:t>
            </w:r>
          </w:p>
        </w:tc>
        <w:tc>
          <w:tcPr>
            <w:shd w:fill="auto" w:val="clear"/>
          </w:tcPr>
          <w:p w:rsidR="00000000" w:rsidDel="00000000" w:rsidP="00000000" w:rsidRDefault="00000000" w:rsidRPr="00000000" w14:paraId="000001B8">
            <w:pPr>
              <w:rPr>
                <w:color w:val="000000"/>
                <w:sz w:val="22"/>
                <w:szCs w:val="22"/>
              </w:rPr>
            </w:pPr>
            <w:r w:rsidDel="00000000" w:rsidR="00000000" w:rsidRPr="00000000">
              <w:rPr>
                <w:color w:val="000000"/>
                <w:sz w:val="22"/>
                <w:szCs w:val="22"/>
                <w:rtl w:val="0"/>
              </w:rPr>
              <w:t xml:space="preserve">Interactive Whiteboard</w:t>
            </w:r>
          </w:p>
        </w:tc>
        <w:tc>
          <w:tcPr/>
          <w:p w:rsidR="00000000" w:rsidDel="00000000" w:rsidP="00000000" w:rsidRDefault="00000000" w:rsidRPr="00000000" w14:paraId="000001B9">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BA">
            <w:pPr>
              <w:rPr>
                <w:color w:val="000000"/>
                <w:sz w:val="22"/>
                <w:szCs w:val="22"/>
              </w:rPr>
            </w:pPr>
            <w:r w:rsidDel="00000000" w:rsidR="00000000" w:rsidRPr="00000000">
              <w:rPr>
                <w:color w:val="000000"/>
                <w:sz w:val="22"/>
                <w:szCs w:val="22"/>
                <w:rtl w:val="0"/>
              </w:rPr>
              <w:t xml:space="preserve">5</w:t>
            </w:r>
          </w:p>
        </w:tc>
        <w:tc>
          <w:tcPr>
            <w:shd w:fill="auto" w:val="clear"/>
          </w:tcPr>
          <w:p w:rsidR="00000000" w:rsidDel="00000000" w:rsidP="00000000" w:rsidRDefault="00000000" w:rsidRPr="00000000" w14:paraId="000001BB">
            <w:pPr>
              <w:rPr>
                <w:color w:val="000000"/>
                <w:sz w:val="22"/>
                <w:szCs w:val="22"/>
              </w:rPr>
            </w:pPr>
            <w:r w:rsidDel="00000000" w:rsidR="00000000" w:rsidRPr="00000000">
              <w:rPr>
                <w:color w:val="000000"/>
                <w:sz w:val="22"/>
                <w:szCs w:val="22"/>
                <w:rtl w:val="0"/>
              </w:rPr>
              <w:t xml:space="preserve">Public Address Speakers</w:t>
            </w:r>
          </w:p>
        </w:tc>
        <w:tc>
          <w:tcPr/>
          <w:p w:rsidR="00000000" w:rsidDel="00000000" w:rsidP="00000000" w:rsidRDefault="00000000" w:rsidRPr="00000000" w14:paraId="000001BC">
            <w:pPr>
              <w:jc w:val="center"/>
              <w:rPr>
                <w:color w:val="000000"/>
                <w:sz w:val="22"/>
                <w:szCs w:val="22"/>
              </w:rPr>
            </w:pPr>
            <w:r w:rsidDel="00000000" w:rsidR="00000000" w:rsidRPr="00000000">
              <w:rPr>
                <w:color w:val="000000"/>
                <w:sz w:val="22"/>
                <w:szCs w:val="22"/>
                <w:rtl w:val="0"/>
              </w:rPr>
              <w:t xml:space="preserve">2</w:t>
            </w:r>
          </w:p>
        </w:tc>
      </w:tr>
      <w:tr>
        <w:trPr>
          <w:cantSplit w:val="0"/>
          <w:tblHeader w:val="0"/>
        </w:trPr>
        <w:tc>
          <w:tcPr/>
          <w:p w:rsidR="00000000" w:rsidDel="00000000" w:rsidP="00000000" w:rsidRDefault="00000000" w:rsidRPr="00000000" w14:paraId="000001BD">
            <w:pPr>
              <w:rPr>
                <w:color w:val="000000"/>
                <w:sz w:val="22"/>
                <w:szCs w:val="22"/>
              </w:rPr>
            </w:pPr>
            <w:r w:rsidDel="00000000" w:rsidR="00000000" w:rsidRPr="00000000">
              <w:rPr>
                <w:color w:val="000000"/>
                <w:sz w:val="22"/>
                <w:szCs w:val="22"/>
                <w:rtl w:val="0"/>
              </w:rPr>
              <w:t xml:space="preserve">6</w:t>
            </w:r>
          </w:p>
        </w:tc>
        <w:tc>
          <w:tcPr>
            <w:shd w:fill="auto" w:val="clear"/>
          </w:tcPr>
          <w:p w:rsidR="00000000" w:rsidDel="00000000" w:rsidP="00000000" w:rsidRDefault="00000000" w:rsidRPr="00000000" w14:paraId="000001BE">
            <w:pPr>
              <w:rPr>
                <w:color w:val="000000"/>
                <w:sz w:val="22"/>
                <w:szCs w:val="22"/>
              </w:rPr>
            </w:pPr>
            <w:r w:rsidDel="00000000" w:rsidR="00000000" w:rsidRPr="00000000">
              <w:rPr>
                <w:color w:val="000000"/>
                <w:sz w:val="22"/>
                <w:szCs w:val="22"/>
                <w:rtl w:val="0"/>
              </w:rPr>
              <w:t xml:space="preserve">Wireless Microphones</w:t>
            </w:r>
          </w:p>
        </w:tc>
        <w:tc>
          <w:tcPr/>
          <w:p w:rsidR="00000000" w:rsidDel="00000000" w:rsidP="00000000" w:rsidRDefault="00000000" w:rsidRPr="00000000" w14:paraId="000001BF">
            <w:pPr>
              <w:jc w:val="center"/>
              <w:rPr>
                <w:color w:val="000000"/>
                <w:sz w:val="22"/>
                <w:szCs w:val="22"/>
              </w:rPr>
            </w:pPr>
            <w:r w:rsidDel="00000000" w:rsidR="00000000" w:rsidRPr="00000000">
              <w:rPr>
                <w:color w:val="000000"/>
                <w:sz w:val="22"/>
                <w:szCs w:val="22"/>
                <w:rtl w:val="0"/>
              </w:rPr>
              <w:t xml:space="preserve">2</w:t>
            </w:r>
          </w:p>
        </w:tc>
      </w:tr>
      <w:tr>
        <w:trPr>
          <w:cantSplit w:val="0"/>
          <w:tblHeader w:val="0"/>
        </w:trPr>
        <w:tc>
          <w:tcPr/>
          <w:p w:rsidR="00000000" w:rsidDel="00000000" w:rsidP="00000000" w:rsidRDefault="00000000" w:rsidRPr="00000000" w14:paraId="000001C0">
            <w:pPr>
              <w:rPr>
                <w:color w:val="000000"/>
                <w:sz w:val="22"/>
                <w:szCs w:val="22"/>
              </w:rPr>
            </w:pPr>
            <w:r w:rsidDel="00000000" w:rsidR="00000000" w:rsidRPr="00000000">
              <w:rPr>
                <w:color w:val="000000"/>
                <w:sz w:val="22"/>
                <w:szCs w:val="22"/>
                <w:rtl w:val="0"/>
              </w:rPr>
              <w:t xml:space="preserve">7</w:t>
            </w:r>
          </w:p>
        </w:tc>
        <w:tc>
          <w:tcPr>
            <w:shd w:fill="auto" w:val="clear"/>
          </w:tcPr>
          <w:p w:rsidR="00000000" w:rsidDel="00000000" w:rsidP="00000000" w:rsidRDefault="00000000" w:rsidRPr="00000000" w14:paraId="000001C1">
            <w:pPr>
              <w:rPr>
                <w:color w:val="000000"/>
                <w:sz w:val="22"/>
                <w:szCs w:val="22"/>
              </w:rPr>
            </w:pPr>
            <w:r w:rsidDel="00000000" w:rsidR="00000000" w:rsidRPr="00000000">
              <w:rPr>
                <w:color w:val="000000"/>
                <w:sz w:val="22"/>
                <w:szCs w:val="22"/>
                <w:rtl w:val="0"/>
              </w:rPr>
              <w:t xml:space="preserve">Laser Pointer</w:t>
            </w:r>
          </w:p>
        </w:tc>
        <w:tc>
          <w:tcPr/>
          <w:p w:rsidR="00000000" w:rsidDel="00000000" w:rsidP="00000000" w:rsidRDefault="00000000" w:rsidRPr="00000000" w14:paraId="000001C2">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C3">
            <w:pPr>
              <w:rPr>
                <w:color w:val="000000"/>
                <w:sz w:val="22"/>
                <w:szCs w:val="22"/>
              </w:rPr>
            </w:pPr>
            <w:r w:rsidDel="00000000" w:rsidR="00000000" w:rsidRPr="00000000">
              <w:rPr>
                <w:color w:val="000000"/>
                <w:sz w:val="22"/>
                <w:szCs w:val="22"/>
                <w:rtl w:val="0"/>
              </w:rPr>
              <w:t xml:space="preserve">8</w:t>
            </w:r>
          </w:p>
        </w:tc>
        <w:tc>
          <w:tcPr>
            <w:shd w:fill="auto" w:val="clear"/>
          </w:tcPr>
          <w:p w:rsidR="00000000" w:rsidDel="00000000" w:rsidP="00000000" w:rsidRDefault="00000000" w:rsidRPr="00000000" w14:paraId="000001C4">
            <w:pPr>
              <w:rPr>
                <w:color w:val="000000"/>
                <w:sz w:val="22"/>
                <w:szCs w:val="22"/>
              </w:rPr>
            </w:pPr>
            <w:r w:rsidDel="00000000" w:rsidR="00000000" w:rsidRPr="00000000">
              <w:rPr>
                <w:color w:val="000000"/>
                <w:sz w:val="22"/>
                <w:szCs w:val="22"/>
                <w:rtl w:val="0"/>
              </w:rPr>
              <w:t xml:space="preserve">Laptop/Desktop</w:t>
            </w:r>
          </w:p>
        </w:tc>
        <w:tc>
          <w:tcPr/>
          <w:p w:rsidR="00000000" w:rsidDel="00000000" w:rsidP="00000000" w:rsidRDefault="00000000" w:rsidRPr="00000000" w14:paraId="000001C5">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C6">
            <w:pPr>
              <w:rPr>
                <w:color w:val="000000"/>
                <w:sz w:val="22"/>
                <w:szCs w:val="22"/>
              </w:rPr>
            </w:pPr>
            <w:r w:rsidDel="00000000" w:rsidR="00000000" w:rsidRPr="00000000">
              <w:rPr>
                <w:color w:val="000000"/>
                <w:sz w:val="22"/>
                <w:szCs w:val="22"/>
                <w:rtl w:val="0"/>
              </w:rPr>
              <w:t xml:space="preserve">9</w:t>
            </w:r>
          </w:p>
        </w:tc>
        <w:tc>
          <w:tcPr>
            <w:shd w:fill="auto" w:val="clear"/>
          </w:tcPr>
          <w:p w:rsidR="00000000" w:rsidDel="00000000" w:rsidP="00000000" w:rsidRDefault="00000000" w:rsidRPr="00000000" w14:paraId="000001C7">
            <w:pPr>
              <w:rPr>
                <w:color w:val="000000"/>
                <w:sz w:val="22"/>
                <w:szCs w:val="22"/>
              </w:rPr>
            </w:pPr>
            <w:r w:rsidDel="00000000" w:rsidR="00000000" w:rsidRPr="00000000">
              <w:rPr>
                <w:color w:val="000000"/>
                <w:sz w:val="22"/>
                <w:szCs w:val="22"/>
                <w:rtl w:val="0"/>
              </w:rPr>
              <w:t xml:space="preserve">Internet Router</w:t>
            </w:r>
          </w:p>
        </w:tc>
        <w:tc>
          <w:tcPr/>
          <w:p w:rsidR="00000000" w:rsidDel="00000000" w:rsidP="00000000" w:rsidRDefault="00000000" w:rsidRPr="00000000" w14:paraId="000001C8">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C9">
            <w:pPr>
              <w:rPr>
                <w:color w:val="000000"/>
                <w:sz w:val="22"/>
                <w:szCs w:val="22"/>
              </w:rPr>
            </w:pPr>
            <w:r w:rsidDel="00000000" w:rsidR="00000000" w:rsidRPr="00000000">
              <w:rPr>
                <w:color w:val="000000"/>
                <w:sz w:val="22"/>
                <w:szCs w:val="22"/>
                <w:rtl w:val="0"/>
              </w:rPr>
              <w:t xml:space="preserve">10</w:t>
            </w:r>
          </w:p>
        </w:tc>
        <w:tc>
          <w:tcPr>
            <w:shd w:fill="auto" w:val="clear"/>
          </w:tcPr>
          <w:p w:rsidR="00000000" w:rsidDel="00000000" w:rsidP="00000000" w:rsidRDefault="00000000" w:rsidRPr="00000000" w14:paraId="000001CA">
            <w:pPr>
              <w:rPr>
                <w:color w:val="000000"/>
                <w:sz w:val="22"/>
                <w:szCs w:val="22"/>
              </w:rPr>
            </w:pPr>
            <w:r w:rsidDel="00000000" w:rsidR="00000000" w:rsidRPr="00000000">
              <w:rPr>
                <w:color w:val="000000"/>
                <w:sz w:val="22"/>
                <w:szCs w:val="22"/>
                <w:rtl w:val="0"/>
              </w:rPr>
              <w:t xml:space="preserve">Printer Scanner</w:t>
            </w:r>
          </w:p>
        </w:tc>
        <w:tc>
          <w:tcPr/>
          <w:p w:rsidR="00000000" w:rsidDel="00000000" w:rsidP="00000000" w:rsidRDefault="00000000" w:rsidRPr="00000000" w14:paraId="000001CB">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CC">
            <w:pPr>
              <w:rPr>
                <w:color w:val="000000"/>
                <w:sz w:val="22"/>
                <w:szCs w:val="22"/>
              </w:rPr>
            </w:pPr>
            <w:r w:rsidDel="00000000" w:rsidR="00000000" w:rsidRPr="00000000">
              <w:rPr>
                <w:color w:val="000000"/>
                <w:sz w:val="22"/>
                <w:szCs w:val="22"/>
                <w:rtl w:val="0"/>
              </w:rPr>
              <w:t xml:space="preserve">11</w:t>
            </w:r>
          </w:p>
        </w:tc>
        <w:tc>
          <w:tcPr>
            <w:shd w:fill="auto" w:val="clear"/>
          </w:tcPr>
          <w:p w:rsidR="00000000" w:rsidDel="00000000" w:rsidP="00000000" w:rsidRDefault="00000000" w:rsidRPr="00000000" w14:paraId="000001CD">
            <w:pPr>
              <w:rPr>
                <w:color w:val="000000"/>
                <w:sz w:val="22"/>
                <w:szCs w:val="22"/>
              </w:rPr>
            </w:pPr>
            <w:r w:rsidDel="00000000" w:rsidR="00000000" w:rsidRPr="00000000">
              <w:rPr>
                <w:color w:val="000000"/>
                <w:sz w:val="22"/>
                <w:szCs w:val="22"/>
                <w:rtl w:val="0"/>
              </w:rPr>
              <w:t xml:space="preserve">Video Conferencing System</w:t>
            </w:r>
          </w:p>
        </w:tc>
        <w:tc>
          <w:tcPr/>
          <w:p w:rsidR="00000000" w:rsidDel="00000000" w:rsidP="00000000" w:rsidRDefault="00000000" w:rsidRPr="00000000" w14:paraId="000001CE">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CF">
            <w:pPr>
              <w:rPr>
                <w:color w:val="000000"/>
                <w:sz w:val="22"/>
                <w:szCs w:val="22"/>
              </w:rPr>
            </w:pPr>
            <w:r w:rsidDel="00000000" w:rsidR="00000000" w:rsidRPr="00000000">
              <w:rPr>
                <w:color w:val="000000"/>
                <w:sz w:val="22"/>
                <w:szCs w:val="22"/>
                <w:rtl w:val="0"/>
              </w:rPr>
              <w:t xml:space="preserve">12</w:t>
            </w:r>
          </w:p>
        </w:tc>
        <w:tc>
          <w:tcPr>
            <w:shd w:fill="auto" w:val="clear"/>
          </w:tcPr>
          <w:p w:rsidR="00000000" w:rsidDel="00000000" w:rsidP="00000000" w:rsidRDefault="00000000" w:rsidRPr="00000000" w14:paraId="000001D0">
            <w:pPr>
              <w:rPr>
                <w:color w:val="000000"/>
                <w:sz w:val="22"/>
                <w:szCs w:val="22"/>
              </w:rPr>
            </w:pPr>
            <w:r w:rsidDel="00000000" w:rsidR="00000000" w:rsidRPr="00000000">
              <w:rPr>
                <w:color w:val="000000"/>
                <w:sz w:val="22"/>
                <w:szCs w:val="22"/>
                <w:rtl w:val="0"/>
              </w:rPr>
              <w:t xml:space="preserve">Ceiling Camera for Live Demonstrations</w:t>
            </w:r>
          </w:p>
        </w:tc>
        <w:tc>
          <w:tcPr/>
          <w:p w:rsidR="00000000" w:rsidDel="00000000" w:rsidP="00000000" w:rsidRDefault="00000000" w:rsidRPr="00000000" w14:paraId="000001D1">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D2">
            <w:pPr>
              <w:rPr>
                <w:color w:val="000000"/>
                <w:sz w:val="22"/>
                <w:szCs w:val="22"/>
              </w:rPr>
            </w:pPr>
            <w:r w:rsidDel="00000000" w:rsidR="00000000" w:rsidRPr="00000000">
              <w:rPr>
                <w:color w:val="000000"/>
                <w:sz w:val="22"/>
                <w:szCs w:val="22"/>
                <w:rtl w:val="0"/>
              </w:rPr>
              <w:t xml:space="preserve">13</w:t>
            </w:r>
          </w:p>
        </w:tc>
        <w:tc>
          <w:tcPr>
            <w:shd w:fill="auto" w:val="clear"/>
          </w:tcPr>
          <w:p w:rsidR="00000000" w:rsidDel="00000000" w:rsidP="00000000" w:rsidRDefault="00000000" w:rsidRPr="00000000" w14:paraId="000001D3">
            <w:pPr>
              <w:rPr>
                <w:color w:val="000000"/>
                <w:sz w:val="22"/>
                <w:szCs w:val="22"/>
              </w:rPr>
            </w:pPr>
            <w:r w:rsidDel="00000000" w:rsidR="00000000" w:rsidRPr="00000000">
              <w:rPr>
                <w:color w:val="000000"/>
                <w:sz w:val="22"/>
                <w:szCs w:val="22"/>
                <w:rtl w:val="0"/>
              </w:rPr>
              <w:t xml:space="preserve">Recording System</w:t>
            </w:r>
          </w:p>
        </w:tc>
        <w:tc>
          <w:tcPr/>
          <w:p w:rsidR="00000000" w:rsidDel="00000000" w:rsidP="00000000" w:rsidRDefault="00000000" w:rsidRPr="00000000" w14:paraId="000001D4">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D5">
            <w:pPr>
              <w:rPr>
                <w:color w:val="000000"/>
                <w:sz w:val="22"/>
                <w:szCs w:val="22"/>
              </w:rPr>
            </w:pPr>
            <w:r w:rsidDel="00000000" w:rsidR="00000000" w:rsidRPr="00000000">
              <w:rPr>
                <w:color w:val="000000"/>
                <w:sz w:val="22"/>
                <w:szCs w:val="22"/>
                <w:rtl w:val="0"/>
              </w:rPr>
              <w:t xml:space="preserve">14</w:t>
            </w:r>
          </w:p>
        </w:tc>
        <w:tc>
          <w:tcPr>
            <w:shd w:fill="auto" w:val="clear"/>
          </w:tcPr>
          <w:p w:rsidR="00000000" w:rsidDel="00000000" w:rsidP="00000000" w:rsidRDefault="00000000" w:rsidRPr="00000000" w14:paraId="000001D6">
            <w:pPr>
              <w:rPr>
                <w:color w:val="000000"/>
                <w:sz w:val="22"/>
                <w:szCs w:val="22"/>
              </w:rPr>
            </w:pPr>
            <w:r w:rsidDel="00000000" w:rsidR="00000000" w:rsidRPr="00000000">
              <w:rPr>
                <w:color w:val="000000"/>
                <w:sz w:val="22"/>
                <w:szCs w:val="22"/>
                <w:rtl w:val="0"/>
              </w:rPr>
              <w:t xml:space="preserve">Therapy Table and Chairs</w:t>
            </w:r>
          </w:p>
        </w:tc>
        <w:tc>
          <w:tcPr/>
          <w:p w:rsidR="00000000" w:rsidDel="00000000" w:rsidP="00000000" w:rsidRDefault="00000000" w:rsidRPr="00000000" w14:paraId="000001D7">
            <w:pPr>
              <w:jc w:val="center"/>
              <w:rPr>
                <w:color w:val="000000"/>
                <w:sz w:val="22"/>
                <w:szCs w:val="22"/>
              </w:rPr>
            </w:pPr>
            <w:r w:rsidDel="00000000" w:rsidR="00000000" w:rsidRPr="00000000">
              <w:rPr>
                <w:color w:val="000000"/>
                <w:sz w:val="22"/>
                <w:szCs w:val="22"/>
                <w:rtl w:val="0"/>
              </w:rPr>
              <w:t xml:space="preserve">2</w:t>
            </w:r>
          </w:p>
        </w:tc>
      </w:tr>
      <w:tr>
        <w:trPr>
          <w:cantSplit w:val="0"/>
          <w:tblHeader w:val="0"/>
        </w:trPr>
        <w:tc>
          <w:tcPr/>
          <w:p w:rsidR="00000000" w:rsidDel="00000000" w:rsidP="00000000" w:rsidRDefault="00000000" w:rsidRPr="00000000" w14:paraId="000001D8">
            <w:pPr>
              <w:rPr>
                <w:color w:val="000000"/>
                <w:sz w:val="22"/>
                <w:szCs w:val="22"/>
              </w:rPr>
            </w:pPr>
            <w:r w:rsidDel="00000000" w:rsidR="00000000" w:rsidRPr="00000000">
              <w:rPr>
                <w:color w:val="000000"/>
                <w:sz w:val="22"/>
                <w:szCs w:val="22"/>
                <w:rtl w:val="0"/>
              </w:rPr>
              <w:t xml:space="preserve">15</w:t>
            </w:r>
          </w:p>
        </w:tc>
        <w:tc>
          <w:tcPr>
            <w:shd w:fill="auto" w:val="clear"/>
          </w:tcPr>
          <w:p w:rsidR="00000000" w:rsidDel="00000000" w:rsidP="00000000" w:rsidRDefault="00000000" w:rsidRPr="00000000" w14:paraId="000001D9">
            <w:pPr>
              <w:rPr>
                <w:color w:val="000000"/>
                <w:sz w:val="22"/>
                <w:szCs w:val="22"/>
              </w:rPr>
            </w:pPr>
            <w:r w:rsidDel="00000000" w:rsidR="00000000" w:rsidRPr="00000000">
              <w:rPr>
                <w:color w:val="000000"/>
                <w:sz w:val="22"/>
                <w:szCs w:val="22"/>
                <w:rtl w:val="0"/>
              </w:rPr>
              <w:t xml:space="preserve">One Way Observation Mirror</w:t>
            </w:r>
          </w:p>
        </w:tc>
        <w:tc>
          <w:tcPr/>
          <w:p w:rsidR="00000000" w:rsidDel="00000000" w:rsidP="00000000" w:rsidRDefault="00000000" w:rsidRPr="00000000" w14:paraId="000001DA">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DB">
            <w:pPr>
              <w:rPr>
                <w:color w:val="000000"/>
                <w:sz w:val="22"/>
                <w:szCs w:val="22"/>
              </w:rPr>
            </w:pPr>
            <w:r w:rsidDel="00000000" w:rsidR="00000000" w:rsidRPr="00000000">
              <w:rPr>
                <w:color w:val="000000"/>
                <w:sz w:val="22"/>
                <w:szCs w:val="22"/>
                <w:rtl w:val="0"/>
              </w:rPr>
              <w:t xml:space="preserve">16</w:t>
            </w:r>
          </w:p>
        </w:tc>
        <w:tc>
          <w:tcPr>
            <w:shd w:fill="auto" w:val="clear"/>
          </w:tcPr>
          <w:p w:rsidR="00000000" w:rsidDel="00000000" w:rsidP="00000000" w:rsidRDefault="00000000" w:rsidRPr="00000000" w14:paraId="000001DC">
            <w:pPr>
              <w:rPr>
                <w:color w:val="000000"/>
                <w:sz w:val="22"/>
                <w:szCs w:val="22"/>
              </w:rPr>
            </w:pPr>
            <w:r w:rsidDel="00000000" w:rsidR="00000000" w:rsidRPr="00000000">
              <w:rPr>
                <w:color w:val="000000"/>
                <w:sz w:val="22"/>
                <w:szCs w:val="22"/>
                <w:rtl w:val="0"/>
              </w:rPr>
              <w:t xml:space="preserve">Child Friendly Toys </w:t>
            </w:r>
          </w:p>
        </w:tc>
        <w:tc>
          <w:tcPr/>
          <w:p w:rsidR="00000000" w:rsidDel="00000000" w:rsidP="00000000" w:rsidRDefault="00000000" w:rsidRPr="00000000" w14:paraId="000001DD">
            <w:pPr>
              <w:jc w:val="center"/>
              <w:rPr>
                <w:color w:val="000000"/>
                <w:sz w:val="22"/>
                <w:szCs w:val="22"/>
              </w:rPr>
            </w:pPr>
            <w:r w:rsidDel="00000000" w:rsidR="00000000" w:rsidRPr="00000000">
              <w:rPr>
                <w:color w:val="000000"/>
                <w:sz w:val="22"/>
                <w:szCs w:val="22"/>
                <w:rtl w:val="0"/>
              </w:rPr>
              <w:t xml:space="preserve">5</w:t>
            </w:r>
          </w:p>
        </w:tc>
      </w:tr>
      <w:tr>
        <w:trPr>
          <w:cantSplit w:val="0"/>
          <w:tblHeader w:val="0"/>
        </w:trPr>
        <w:tc>
          <w:tcPr/>
          <w:p w:rsidR="00000000" w:rsidDel="00000000" w:rsidP="00000000" w:rsidRDefault="00000000" w:rsidRPr="00000000" w14:paraId="000001DE">
            <w:pPr>
              <w:rPr>
                <w:color w:val="000000"/>
                <w:sz w:val="22"/>
                <w:szCs w:val="22"/>
              </w:rPr>
            </w:pPr>
            <w:r w:rsidDel="00000000" w:rsidR="00000000" w:rsidRPr="00000000">
              <w:rPr>
                <w:color w:val="000000"/>
                <w:sz w:val="22"/>
                <w:szCs w:val="22"/>
                <w:rtl w:val="0"/>
              </w:rPr>
              <w:t xml:space="preserve">17</w:t>
            </w:r>
          </w:p>
        </w:tc>
        <w:tc>
          <w:tcPr>
            <w:shd w:fill="auto" w:val="clear"/>
          </w:tcPr>
          <w:p w:rsidR="00000000" w:rsidDel="00000000" w:rsidP="00000000" w:rsidRDefault="00000000" w:rsidRPr="00000000" w14:paraId="000001DF">
            <w:pPr>
              <w:rPr>
                <w:color w:val="000000"/>
                <w:sz w:val="22"/>
                <w:szCs w:val="22"/>
              </w:rPr>
            </w:pPr>
            <w:r w:rsidDel="00000000" w:rsidR="00000000" w:rsidRPr="00000000">
              <w:rPr>
                <w:color w:val="000000"/>
                <w:sz w:val="22"/>
                <w:szCs w:val="22"/>
                <w:rtl w:val="0"/>
              </w:rPr>
              <w:t xml:space="preserve">Mirrors</w:t>
            </w:r>
          </w:p>
        </w:tc>
        <w:tc>
          <w:tcPr/>
          <w:p w:rsidR="00000000" w:rsidDel="00000000" w:rsidP="00000000" w:rsidRDefault="00000000" w:rsidRPr="00000000" w14:paraId="000001E0">
            <w:pPr>
              <w:jc w:val="center"/>
              <w:rPr>
                <w:color w:val="000000"/>
                <w:sz w:val="22"/>
                <w:szCs w:val="22"/>
              </w:rPr>
            </w:pPr>
            <w:r w:rsidDel="00000000" w:rsidR="00000000" w:rsidRPr="00000000">
              <w:rPr>
                <w:color w:val="000000"/>
                <w:sz w:val="22"/>
                <w:szCs w:val="22"/>
                <w:rtl w:val="0"/>
              </w:rPr>
              <w:t xml:space="preserve">2</w:t>
            </w:r>
          </w:p>
        </w:tc>
      </w:tr>
      <w:tr>
        <w:trPr>
          <w:cantSplit w:val="0"/>
          <w:tblHeader w:val="0"/>
        </w:trPr>
        <w:tc>
          <w:tcPr/>
          <w:p w:rsidR="00000000" w:rsidDel="00000000" w:rsidP="00000000" w:rsidRDefault="00000000" w:rsidRPr="00000000" w14:paraId="000001E1">
            <w:pPr>
              <w:rPr>
                <w:color w:val="000000"/>
                <w:sz w:val="22"/>
                <w:szCs w:val="22"/>
              </w:rPr>
            </w:pPr>
            <w:r w:rsidDel="00000000" w:rsidR="00000000" w:rsidRPr="00000000">
              <w:rPr>
                <w:color w:val="000000"/>
                <w:sz w:val="22"/>
                <w:szCs w:val="22"/>
                <w:rtl w:val="0"/>
              </w:rPr>
              <w:t xml:space="preserve">18</w:t>
            </w:r>
          </w:p>
        </w:tc>
        <w:tc>
          <w:tcPr>
            <w:shd w:fill="auto" w:val="clear"/>
          </w:tcPr>
          <w:p w:rsidR="00000000" w:rsidDel="00000000" w:rsidP="00000000" w:rsidRDefault="00000000" w:rsidRPr="00000000" w14:paraId="000001E2">
            <w:pPr>
              <w:rPr>
                <w:color w:val="000000"/>
                <w:sz w:val="22"/>
                <w:szCs w:val="22"/>
              </w:rPr>
            </w:pPr>
            <w:r w:rsidDel="00000000" w:rsidR="00000000" w:rsidRPr="00000000">
              <w:rPr>
                <w:color w:val="000000"/>
                <w:sz w:val="22"/>
                <w:szCs w:val="22"/>
                <w:rtl w:val="0"/>
              </w:rPr>
              <w:t xml:space="preserve">Flashcards</w:t>
            </w:r>
          </w:p>
        </w:tc>
        <w:tc>
          <w:tcPr/>
          <w:p w:rsidR="00000000" w:rsidDel="00000000" w:rsidP="00000000" w:rsidRDefault="00000000" w:rsidRPr="00000000" w14:paraId="000001E3">
            <w:pPr>
              <w:jc w:val="center"/>
              <w:rPr>
                <w:color w:val="000000"/>
                <w:sz w:val="22"/>
                <w:szCs w:val="22"/>
              </w:rPr>
            </w:pPr>
            <w:r w:rsidDel="00000000" w:rsidR="00000000" w:rsidRPr="00000000">
              <w:rPr>
                <w:color w:val="000000"/>
                <w:sz w:val="22"/>
                <w:szCs w:val="22"/>
                <w:rtl w:val="0"/>
              </w:rPr>
              <w:t xml:space="preserve">set</w:t>
            </w:r>
          </w:p>
        </w:tc>
      </w:tr>
      <w:tr>
        <w:trPr>
          <w:cantSplit w:val="0"/>
          <w:tblHeader w:val="0"/>
        </w:trPr>
        <w:tc>
          <w:tcPr/>
          <w:p w:rsidR="00000000" w:rsidDel="00000000" w:rsidP="00000000" w:rsidRDefault="00000000" w:rsidRPr="00000000" w14:paraId="000001E4">
            <w:pPr>
              <w:rPr>
                <w:color w:val="000000"/>
                <w:sz w:val="22"/>
                <w:szCs w:val="22"/>
              </w:rPr>
            </w:pPr>
            <w:r w:rsidDel="00000000" w:rsidR="00000000" w:rsidRPr="00000000">
              <w:rPr>
                <w:color w:val="000000"/>
                <w:sz w:val="22"/>
                <w:szCs w:val="22"/>
                <w:rtl w:val="0"/>
              </w:rPr>
              <w:t xml:space="preserve">19</w:t>
            </w:r>
          </w:p>
        </w:tc>
        <w:tc>
          <w:tcPr>
            <w:shd w:fill="auto" w:val="clear"/>
          </w:tcPr>
          <w:p w:rsidR="00000000" w:rsidDel="00000000" w:rsidP="00000000" w:rsidRDefault="00000000" w:rsidRPr="00000000" w14:paraId="000001E5">
            <w:pPr>
              <w:rPr>
                <w:color w:val="000000"/>
                <w:sz w:val="22"/>
                <w:szCs w:val="22"/>
              </w:rPr>
            </w:pPr>
            <w:r w:rsidDel="00000000" w:rsidR="00000000" w:rsidRPr="00000000">
              <w:rPr>
                <w:color w:val="000000"/>
                <w:sz w:val="22"/>
                <w:szCs w:val="22"/>
                <w:rtl w:val="0"/>
              </w:rPr>
              <w:t xml:space="preserve">Speech Sounds Cards</w:t>
            </w:r>
          </w:p>
        </w:tc>
        <w:tc>
          <w:tcPr/>
          <w:p w:rsidR="00000000" w:rsidDel="00000000" w:rsidP="00000000" w:rsidRDefault="00000000" w:rsidRPr="00000000" w14:paraId="000001E6">
            <w:pPr>
              <w:jc w:val="center"/>
              <w:rPr>
                <w:color w:val="000000"/>
                <w:sz w:val="22"/>
                <w:szCs w:val="22"/>
              </w:rPr>
            </w:pPr>
            <w:r w:rsidDel="00000000" w:rsidR="00000000" w:rsidRPr="00000000">
              <w:rPr>
                <w:color w:val="000000"/>
                <w:sz w:val="22"/>
                <w:szCs w:val="22"/>
                <w:rtl w:val="0"/>
              </w:rPr>
              <w:t xml:space="preserve">set</w:t>
            </w:r>
          </w:p>
        </w:tc>
      </w:tr>
      <w:tr>
        <w:trPr>
          <w:cantSplit w:val="0"/>
          <w:tblHeader w:val="0"/>
        </w:trPr>
        <w:tc>
          <w:tcPr/>
          <w:p w:rsidR="00000000" w:rsidDel="00000000" w:rsidP="00000000" w:rsidRDefault="00000000" w:rsidRPr="00000000" w14:paraId="000001E7">
            <w:pPr>
              <w:rPr>
                <w:color w:val="000000"/>
                <w:sz w:val="22"/>
                <w:szCs w:val="22"/>
              </w:rPr>
            </w:pPr>
            <w:r w:rsidDel="00000000" w:rsidR="00000000" w:rsidRPr="00000000">
              <w:rPr>
                <w:color w:val="000000"/>
                <w:sz w:val="22"/>
                <w:szCs w:val="22"/>
                <w:rtl w:val="0"/>
              </w:rPr>
              <w:t xml:space="preserve">20</w:t>
            </w:r>
          </w:p>
        </w:tc>
        <w:tc>
          <w:tcPr>
            <w:shd w:fill="auto" w:val="clear"/>
          </w:tcPr>
          <w:p w:rsidR="00000000" w:rsidDel="00000000" w:rsidP="00000000" w:rsidRDefault="00000000" w:rsidRPr="00000000" w14:paraId="000001E8">
            <w:pPr>
              <w:rPr>
                <w:color w:val="000000"/>
                <w:sz w:val="22"/>
                <w:szCs w:val="22"/>
              </w:rPr>
            </w:pPr>
            <w:r w:rsidDel="00000000" w:rsidR="00000000" w:rsidRPr="00000000">
              <w:rPr>
                <w:color w:val="000000"/>
                <w:sz w:val="22"/>
                <w:szCs w:val="22"/>
                <w:rtl w:val="0"/>
              </w:rPr>
              <w:t xml:space="preserve">Oral Motor Kits</w:t>
            </w:r>
          </w:p>
        </w:tc>
        <w:tc>
          <w:tcPr/>
          <w:p w:rsidR="00000000" w:rsidDel="00000000" w:rsidP="00000000" w:rsidRDefault="00000000" w:rsidRPr="00000000" w14:paraId="000001E9">
            <w:pPr>
              <w:jc w:val="center"/>
              <w:rPr>
                <w:color w:val="000000"/>
                <w:sz w:val="22"/>
                <w:szCs w:val="22"/>
              </w:rPr>
            </w:pPr>
            <w:r w:rsidDel="00000000" w:rsidR="00000000" w:rsidRPr="00000000">
              <w:rPr>
                <w:color w:val="000000"/>
                <w:sz w:val="22"/>
                <w:szCs w:val="22"/>
                <w:rtl w:val="0"/>
              </w:rPr>
              <w:t xml:space="preserve">set</w:t>
            </w:r>
          </w:p>
        </w:tc>
      </w:tr>
      <w:tr>
        <w:trPr>
          <w:cantSplit w:val="0"/>
          <w:tblHeader w:val="0"/>
        </w:trPr>
        <w:tc>
          <w:tcPr/>
          <w:p w:rsidR="00000000" w:rsidDel="00000000" w:rsidP="00000000" w:rsidRDefault="00000000" w:rsidRPr="00000000" w14:paraId="000001EA">
            <w:pPr>
              <w:rPr>
                <w:color w:val="000000"/>
                <w:sz w:val="22"/>
                <w:szCs w:val="22"/>
              </w:rPr>
            </w:pPr>
            <w:r w:rsidDel="00000000" w:rsidR="00000000" w:rsidRPr="00000000">
              <w:rPr>
                <w:color w:val="000000"/>
                <w:sz w:val="22"/>
                <w:szCs w:val="22"/>
                <w:rtl w:val="0"/>
              </w:rPr>
              <w:t xml:space="preserve">21</w:t>
            </w:r>
          </w:p>
        </w:tc>
        <w:tc>
          <w:tcPr>
            <w:shd w:fill="auto" w:val="clear"/>
          </w:tcPr>
          <w:p w:rsidR="00000000" w:rsidDel="00000000" w:rsidP="00000000" w:rsidRDefault="00000000" w:rsidRPr="00000000" w14:paraId="000001EB">
            <w:pPr>
              <w:rPr>
                <w:color w:val="000000"/>
                <w:sz w:val="22"/>
                <w:szCs w:val="22"/>
              </w:rPr>
            </w:pPr>
            <w:r w:rsidDel="00000000" w:rsidR="00000000" w:rsidRPr="00000000">
              <w:rPr>
                <w:color w:val="000000"/>
                <w:sz w:val="22"/>
                <w:szCs w:val="22"/>
                <w:rtl w:val="0"/>
              </w:rPr>
              <w:t xml:space="preserve">Feeding Therapy Utensils</w:t>
            </w:r>
          </w:p>
        </w:tc>
        <w:tc>
          <w:tcPr/>
          <w:p w:rsidR="00000000" w:rsidDel="00000000" w:rsidP="00000000" w:rsidRDefault="00000000" w:rsidRPr="00000000" w14:paraId="000001EC">
            <w:pPr>
              <w:jc w:val="center"/>
              <w:rPr>
                <w:color w:val="000000"/>
                <w:sz w:val="22"/>
                <w:szCs w:val="22"/>
              </w:rPr>
            </w:pPr>
            <w:r w:rsidDel="00000000" w:rsidR="00000000" w:rsidRPr="00000000">
              <w:rPr>
                <w:color w:val="000000"/>
                <w:sz w:val="22"/>
                <w:szCs w:val="22"/>
                <w:rtl w:val="0"/>
              </w:rPr>
              <w:t xml:space="preserve">5</w:t>
            </w:r>
          </w:p>
        </w:tc>
      </w:tr>
      <w:tr>
        <w:trPr>
          <w:cantSplit w:val="0"/>
          <w:tblHeader w:val="0"/>
        </w:trPr>
        <w:tc>
          <w:tcPr/>
          <w:p w:rsidR="00000000" w:rsidDel="00000000" w:rsidP="00000000" w:rsidRDefault="00000000" w:rsidRPr="00000000" w14:paraId="000001ED">
            <w:pPr>
              <w:rPr>
                <w:color w:val="000000"/>
                <w:sz w:val="22"/>
                <w:szCs w:val="22"/>
              </w:rPr>
            </w:pPr>
            <w:r w:rsidDel="00000000" w:rsidR="00000000" w:rsidRPr="00000000">
              <w:rPr>
                <w:color w:val="000000"/>
                <w:sz w:val="22"/>
                <w:szCs w:val="22"/>
                <w:rtl w:val="0"/>
              </w:rPr>
              <w:t xml:space="preserve">22</w:t>
            </w:r>
          </w:p>
        </w:tc>
        <w:tc>
          <w:tcPr>
            <w:shd w:fill="auto" w:val="clear"/>
          </w:tcPr>
          <w:p w:rsidR="00000000" w:rsidDel="00000000" w:rsidP="00000000" w:rsidRDefault="00000000" w:rsidRPr="00000000" w14:paraId="000001EE">
            <w:pPr>
              <w:rPr>
                <w:color w:val="000000"/>
                <w:sz w:val="22"/>
                <w:szCs w:val="22"/>
              </w:rPr>
            </w:pPr>
            <w:r w:rsidDel="00000000" w:rsidR="00000000" w:rsidRPr="00000000">
              <w:rPr>
                <w:color w:val="000000"/>
                <w:sz w:val="22"/>
                <w:szCs w:val="22"/>
                <w:rtl w:val="0"/>
              </w:rPr>
              <w:t xml:space="preserve">AAC Boards</w:t>
            </w:r>
          </w:p>
        </w:tc>
        <w:tc>
          <w:tcPr/>
          <w:p w:rsidR="00000000" w:rsidDel="00000000" w:rsidP="00000000" w:rsidRDefault="00000000" w:rsidRPr="00000000" w14:paraId="000001EF">
            <w:pPr>
              <w:jc w:val="center"/>
              <w:rPr>
                <w:color w:val="000000"/>
                <w:sz w:val="22"/>
                <w:szCs w:val="22"/>
              </w:rPr>
            </w:pPr>
            <w:r w:rsidDel="00000000" w:rsidR="00000000" w:rsidRPr="00000000">
              <w:rPr>
                <w:color w:val="000000"/>
                <w:sz w:val="22"/>
                <w:szCs w:val="22"/>
                <w:rtl w:val="0"/>
              </w:rPr>
              <w:t xml:space="preserve">2</w:t>
            </w:r>
          </w:p>
        </w:tc>
      </w:tr>
      <w:tr>
        <w:trPr>
          <w:cantSplit w:val="0"/>
          <w:tblHeader w:val="0"/>
        </w:trPr>
        <w:tc>
          <w:tcPr/>
          <w:p w:rsidR="00000000" w:rsidDel="00000000" w:rsidP="00000000" w:rsidRDefault="00000000" w:rsidRPr="00000000" w14:paraId="000001F0">
            <w:pPr>
              <w:rPr>
                <w:color w:val="000000"/>
                <w:sz w:val="22"/>
                <w:szCs w:val="22"/>
              </w:rPr>
            </w:pPr>
            <w:r w:rsidDel="00000000" w:rsidR="00000000" w:rsidRPr="00000000">
              <w:rPr>
                <w:color w:val="000000"/>
                <w:sz w:val="22"/>
                <w:szCs w:val="22"/>
                <w:rtl w:val="0"/>
              </w:rPr>
              <w:t xml:space="preserve">23</w:t>
            </w:r>
          </w:p>
        </w:tc>
        <w:tc>
          <w:tcPr>
            <w:shd w:fill="auto" w:val="clear"/>
          </w:tcPr>
          <w:p w:rsidR="00000000" w:rsidDel="00000000" w:rsidP="00000000" w:rsidRDefault="00000000" w:rsidRPr="00000000" w14:paraId="000001F1">
            <w:pPr>
              <w:rPr>
                <w:color w:val="000000"/>
                <w:sz w:val="22"/>
                <w:szCs w:val="22"/>
              </w:rPr>
            </w:pPr>
            <w:r w:rsidDel="00000000" w:rsidR="00000000" w:rsidRPr="00000000">
              <w:rPr>
                <w:color w:val="000000"/>
                <w:sz w:val="22"/>
                <w:szCs w:val="22"/>
                <w:rtl w:val="0"/>
              </w:rPr>
              <w:t xml:space="preserve">PECS Boards</w:t>
            </w:r>
          </w:p>
        </w:tc>
        <w:tc>
          <w:tcPr/>
          <w:p w:rsidR="00000000" w:rsidDel="00000000" w:rsidP="00000000" w:rsidRDefault="00000000" w:rsidRPr="00000000" w14:paraId="000001F2">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F3">
            <w:pPr>
              <w:rPr>
                <w:color w:val="000000"/>
                <w:sz w:val="22"/>
                <w:szCs w:val="22"/>
              </w:rPr>
            </w:pPr>
            <w:r w:rsidDel="00000000" w:rsidR="00000000" w:rsidRPr="00000000">
              <w:rPr>
                <w:color w:val="000000"/>
                <w:sz w:val="22"/>
                <w:szCs w:val="22"/>
                <w:rtl w:val="0"/>
              </w:rPr>
              <w:t xml:space="preserve">24</w:t>
            </w:r>
          </w:p>
        </w:tc>
        <w:tc>
          <w:tcPr>
            <w:shd w:fill="auto" w:val="clear"/>
          </w:tcPr>
          <w:p w:rsidR="00000000" w:rsidDel="00000000" w:rsidP="00000000" w:rsidRDefault="00000000" w:rsidRPr="00000000" w14:paraId="000001F4">
            <w:pPr>
              <w:rPr>
                <w:color w:val="000000"/>
                <w:sz w:val="22"/>
                <w:szCs w:val="22"/>
              </w:rPr>
            </w:pPr>
            <w:r w:rsidDel="00000000" w:rsidR="00000000" w:rsidRPr="00000000">
              <w:rPr>
                <w:color w:val="000000"/>
                <w:sz w:val="22"/>
                <w:szCs w:val="22"/>
                <w:rtl w:val="0"/>
              </w:rPr>
              <w:t xml:space="preserve">Dysphagia Models</w:t>
            </w:r>
          </w:p>
        </w:tc>
        <w:tc>
          <w:tcPr/>
          <w:p w:rsidR="00000000" w:rsidDel="00000000" w:rsidP="00000000" w:rsidRDefault="00000000" w:rsidRPr="00000000" w14:paraId="000001F5">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F6">
            <w:pPr>
              <w:rPr>
                <w:color w:val="000000"/>
                <w:sz w:val="22"/>
                <w:szCs w:val="22"/>
              </w:rPr>
            </w:pPr>
            <w:r w:rsidDel="00000000" w:rsidR="00000000" w:rsidRPr="00000000">
              <w:rPr>
                <w:color w:val="000000"/>
                <w:sz w:val="22"/>
                <w:szCs w:val="22"/>
                <w:rtl w:val="0"/>
              </w:rPr>
              <w:t xml:space="preserve">25</w:t>
            </w:r>
          </w:p>
        </w:tc>
        <w:tc>
          <w:tcPr>
            <w:shd w:fill="auto" w:val="clear"/>
          </w:tcPr>
          <w:p w:rsidR="00000000" w:rsidDel="00000000" w:rsidP="00000000" w:rsidRDefault="00000000" w:rsidRPr="00000000" w14:paraId="000001F7">
            <w:pPr>
              <w:rPr>
                <w:color w:val="000000"/>
                <w:sz w:val="22"/>
                <w:szCs w:val="22"/>
              </w:rPr>
            </w:pPr>
            <w:r w:rsidDel="00000000" w:rsidR="00000000" w:rsidRPr="00000000">
              <w:rPr>
                <w:color w:val="000000"/>
                <w:sz w:val="22"/>
                <w:szCs w:val="22"/>
                <w:rtl w:val="0"/>
              </w:rPr>
              <w:t xml:space="preserve">Larynx and Oral Cavity Models</w:t>
            </w:r>
          </w:p>
        </w:tc>
        <w:tc>
          <w:tcPr/>
          <w:p w:rsidR="00000000" w:rsidDel="00000000" w:rsidP="00000000" w:rsidRDefault="00000000" w:rsidRPr="00000000" w14:paraId="000001F8">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F9">
            <w:pPr>
              <w:rPr>
                <w:color w:val="000000"/>
                <w:sz w:val="22"/>
                <w:szCs w:val="22"/>
              </w:rPr>
            </w:pPr>
            <w:r w:rsidDel="00000000" w:rsidR="00000000" w:rsidRPr="00000000">
              <w:rPr>
                <w:color w:val="000000"/>
                <w:sz w:val="22"/>
                <w:szCs w:val="22"/>
                <w:rtl w:val="0"/>
              </w:rPr>
              <w:t xml:space="preserve">26</w:t>
            </w:r>
          </w:p>
        </w:tc>
        <w:tc>
          <w:tcPr>
            <w:shd w:fill="auto" w:val="clear"/>
          </w:tcPr>
          <w:p w:rsidR="00000000" w:rsidDel="00000000" w:rsidP="00000000" w:rsidRDefault="00000000" w:rsidRPr="00000000" w14:paraId="000001FA">
            <w:pPr>
              <w:rPr>
                <w:color w:val="000000"/>
                <w:sz w:val="22"/>
                <w:szCs w:val="22"/>
              </w:rPr>
            </w:pPr>
            <w:r w:rsidDel="00000000" w:rsidR="00000000" w:rsidRPr="00000000">
              <w:rPr>
                <w:color w:val="000000"/>
                <w:sz w:val="22"/>
                <w:szCs w:val="22"/>
                <w:rtl w:val="0"/>
              </w:rPr>
              <w:t xml:space="preserve">Anatomical Charts</w:t>
            </w:r>
          </w:p>
        </w:tc>
        <w:tc>
          <w:tcPr/>
          <w:p w:rsidR="00000000" w:rsidDel="00000000" w:rsidP="00000000" w:rsidRDefault="00000000" w:rsidRPr="00000000" w14:paraId="000001FB">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FC">
            <w:pPr>
              <w:rPr>
                <w:color w:val="000000"/>
                <w:sz w:val="22"/>
                <w:szCs w:val="22"/>
              </w:rPr>
            </w:pPr>
            <w:r w:rsidDel="00000000" w:rsidR="00000000" w:rsidRPr="00000000">
              <w:rPr>
                <w:color w:val="000000"/>
                <w:sz w:val="22"/>
                <w:szCs w:val="22"/>
                <w:rtl w:val="0"/>
              </w:rPr>
              <w:t xml:space="preserve">27</w:t>
            </w:r>
          </w:p>
        </w:tc>
        <w:tc>
          <w:tcPr>
            <w:shd w:fill="auto" w:val="clear"/>
          </w:tcPr>
          <w:p w:rsidR="00000000" w:rsidDel="00000000" w:rsidP="00000000" w:rsidRDefault="00000000" w:rsidRPr="00000000" w14:paraId="000001FD">
            <w:pPr>
              <w:rPr>
                <w:color w:val="000000"/>
                <w:sz w:val="22"/>
                <w:szCs w:val="22"/>
              </w:rPr>
            </w:pPr>
            <w:r w:rsidDel="00000000" w:rsidR="00000000" w:rsidRPr="00000000">
              <w:rPr>
                <w:color w:val="000000"/>
                <w:sz w:val="22"/>
                <w:szCs w:val="22"/>
                <w:rtl w:val="0"/>
              </w:rPr>
              <w:t xml:space="preserve">Voice Hygiene Posters</w:t>
            </w:r>
          </w:p>
        </w:tc>
        <w:tc>
          <w:tcPr/>
          <w:p w:rsidR="00000000" w:rsidDel="00000000" w:rsidP="00000000" w:rsidRDefault="00000000" w:rsidRPr="00000000" w14:paraId="000001FE">
            <w:pPr>
              <w:jc w:val="center"/>
              <w:rPr>
                <w:color w:val="000000"/>
                <w:sz w:val="22"/>
                <w:szCs w:val="22"/>
              </w:rPr>
            </w:pPr>
            <w:r w:rsidDel="00000000" w:rsidR="00000000" w:rsidRPr="00000000">
              <w:rPr>
                <w:color w:val="000000"/>
                <w:sz w:val="22"/>
                <w:szCs w:val="22"/>
                <w:rtl w:val="0"/>
              </w:rPr>
              <w:t xml:space="preserve">2</w:t>
            </w:r>
          </w:p>
        </w:tc>
      </w:tr>
      <w:tr>
        <w:trPr>
          <w:cantSplit w:val="0"/>
          <w:tblHeader w:val="0"/>
        </w:trPr>
        <w:tc>
          <w:tcPr/>
          <w:p w:rsidR="00000000" w:rsidDel="00000000" w:rsidP="00000000" w:rsidRDefault="00000000" w:rsidRPr="00000000" w14:paraId="000001FF">
            <w:pPr>
              <w:rPr>
                <w:color w:val="000000"/>
                <w:sz w:val="22"/>
                <w:szCs w:val="22"/>
              </w:rPr>
            </w:pPr>
            <w:r w:rsidDel="00000000" w:rsidR="00000000" w:rsidRPr="00000000">
              <w:rPr>
                <w:color w:val="000000"/>
                <w:sz w:val="22"/>
                <w:szCs w:val="22"/>
                <w:rtl w:val="0"/>
              </w:rPr>
              <w:t xml:space="preserve">28</w:t>
            </w:r>
          </w:p>
        </w:tc>
        <w:tc>
          <w:tcPr>
            <w:shd w:fill="auto" w:val="clear"/>
          </w:tcPr>
          <w:p w:rsidR="00000000" w:rsidDel="00000000" w:rsidP="00000000" w:rsidRDefault="00000000" w:rsidRPr="00000000" w14:paraId="00000200">
            <w:pPr>
              <w:rPr>
                <w:color w:val="000000"/>
                <w:sz w:val="22"/>
                <w:szCs w:val="22"/>
              </w:rPr>
            </w:pPr>
            <w:r w:rsidDel="00000000" w:rsidR="00000000" w:rsidRPr="00000000">
              <w:rPr>
                <w:color w:val="000000"/>
                <w:sz w:val="22"/>
                <w:szCs w:val="22"/>
                <w:rtl w:val="0"/>
              </w:rPr>
              <w:t xml:space="preserve">Case Files Storage Cabinet</w:t>
            </w:r>
          </w:p>
        </w:tc>
        <w:tc>
          <w:tcPr/>
          <w:p w:rsidR="00000000" w:rsidDel="00000000" w:rsidP="00000000" w:rsidRDefault="00000000" w:rsidRPr="00000000" w14:paraId="00000201">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202">
            <w:pPr>
              <w:rPr>
                <w:color w:val="000000"/>
                <w:sz w:val="22"/>
                <w:szCs w:val="22"/>
              </w:rPr>
            </w:pPr>
            <w:r w:rsidDel="00000000" w:rsidR="00000000" w:rsidRPr="00000000">
              <w:rPr>
                <w:color w:val="000000"/>
                <w:sz w:val="22"/>
                <w:szCs w:val="22"/>
                <w:rtl w:val="0"/>
              </w:rPr>
              <w:t xml:space="preserve">29</w:t>
            </w:r>
          </w:p>
        </w:tc>
        <w:tc>
          <w:tcPr>
            <w:shd w:fill="auto" w:val="clear"/>
          </w:tcPr>
          <w:p w:rsidR="00000000" w:rsidDel="00000000" w:rsidP="00000000" w:rsidRDefault="00000000" w:rsidRPr="00000000" w14:paraId="00000203">
            <w:pPr>
              <w:rPr>
                <w:color w:val="000000"/>
                <w:sz w:val="22"/>
                <w:szCs w:val="22"/>
              </w:rPr>
            </w:pPr>
            <w:r w:rsidDel="00000000" w:rsidR="00000000" w:rsidRPr="00000000">
              <w:rPr>
                <w:color w:val="000000"/>
                <w:sz w:val="22"/>
                <w:szCs w:val="22"/>
                <w:rtl w:val="0"/>
              </w:rPr>
              <w:t xml:space="preserve">Students Desks </w:t>
            </w:r>
          </w:p>
        </w:tc>
        <w:tc>
          <w:tcPr/>
          <w:p w:rsidR="00000000" w:rsidDel="00000000" w:rsidP="00000000" w:rsidRDefault="00000000" w:rsidRPr="00000000" w14:paraId="00000204">
            <w:pPr>
              <w:jc w:val="center"/>
              <w:rPr>
                <w:color w:val="000000"/>
                <w:sz w:val="22"/>
                <w:szCs w:val="22"/>
              </w:rPr>
            </w:pPr>
            <w:r w:rsidDel="00000000" w:rsidR="00000000" w:rsidRPr="00000000">
              <w:rPr>
                <w:color w:val="000000"/>
                <w:sz w:val="22"/>
                <w:szCs w:val="22"/>
                <w:rtl w:val="0"/>
              </w:rPr>
              <w:t xml:space="preserve">7</w:t>
            </w:r>
          </w:p>
        </w:tc>
      </w:tr>
      <w:tr>
        <w:trPr>
          <w:cantSplit w:val="0"/>
          <w:tblHeader w:val="0"/>
        </w:trPr>
        <w:tc>
          <w:tcPr/>
          <w:p w:rsidR="00000000" w:rsidDel="00000000" w:rsidP="00000000" w:rsidRDefault="00000000" w:rsidRPr="00000000" w14:paraId="00000205">
            <w:pPr>
              <w:rPr>
                <w:color w:val="000000"/>
                <w:sz w:val="22"/>
                <w:szCs w:val="22"/>
              </w:rPr>
            </w:pPr>
            <w:r w:rsidDel="00000000" w:rsidR="00000000" w:rsidRPr="00000000">
              <w:rPr>
                <w:color w:val="000000"/>
                <w:sz w:val="22"/>
                <w:szCs w:val="22"/>
                <w:rtl w:val="0"/>
              </w:rPr>
              <w:t xml:space="preserve">30</w:t>
            </w:r>
          </w:p>
        </w:tc>
        <w:tc>
          <w:tcPr>
            <w:shd w:fill="auto" w:val="clear"/>
          </w:tcPr>
          <w:p w:rsidR="00000000" w:rsidDel="00000000" w:rsidP="00000000" w:rsidRDefault="00000000" w:rsidRPr="00000000" w14:paraId="00000206">
            <w:pPr>
              <w:rPr>
                <w:color w:val="000000"/>
                <w:sz w:val="22"/>
                <w:szCs w:val="22"/>
              </w:rPr>
            </w:pPr>
            <w:r w:rsidDel="00000000" w:rsidR="00000000" w:rsidRPr="00000000">
              <w:rPr>
                <w:color w:val="000000"/>
                <w:sz w:val="22"/>
                <w:szCs w:val="22"/>
                <w:rtl w:val="0"/>
              </w:rPr>
              <w:t xml:space="preserve">10-20 Chairs</w:t>
            </w:r>
          </w:p>
        </w:tc>
        <w:tc>
          <w:tcPr/>
          <w:p w:rsidR="00000000" w:rsidDel="00000000" w:rsidP="00000000" w:rsidRDefault="00000000" w:rsidRPr="00000000" w14:paraId="00000207">
            <w:pPr>
              <w:jc w:val="center"/>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08">
            <w:pPr>
              <w:rPr>
                <w:color w:val="000000"/>
                <w:sz w:val="22"/>
                <w:szCs w:val="22"/>
              </w:rPr>
            </w:pPr>
            <w:r w:rsidDel="00000000" w:rsidR="00000000" w:rsidRPr="00000000">
              <w:rPr>
                <w:color w:val="000000"/>
                <w:sz w:val="22"/>
                <w:szCs w:val="22"/>
                <w:rtl w:val="0"/>
              </w:rPr>
              <w:t xml:space="preserve">31</w:t>
            </w:r>
          </w:p>
        </w:tc>
        <w:tc>
          <w:tcPr>
            <w:shd w:fill="auto" w:val="clear"/>
          </w:tcPr>
          <w:p w:rsidR="00000000" w:rsidDel="00000000" w:rsidP="00000000" w:rsidRDefault="00000000" w:rsidRPr="00000000" w14:paraId="00000209">
            <w:pPr>
              <w:rPr>
                <w:color w:val="000000"/>
                <w:sz w:val="22"/>
                <w:szCs w:val="22"/>
              </w:rPr>
            </w:pPr>
            <w:r w:rsidDel="00000000" w:rsidR="00000000" w:rsidRPr="00000000">
              <w:rPr>
                <w:color w:val="000000"/>
                <w:sz w:val="22"/>
                <w:szCs w:val="22"/>
                <w:rtl w:val="0"/>
              </w:rPr>
              <w:t xml:space="preserve">Clinician Demonstration Chair</w:t>
            </w:r>
          </w:p>
        </w:tc>
        <w:tc>
          <w:tcPr/>
          <w:p w:rsidR="00000000" w:rsidDel="00000000" w:rsidP="00000000" w:rsidRDefault="00000000" w:rsidRPr="00000000" w14:paraId="0000020A">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20B">
            <w:pPr>
              <w:rPr>
                <w:color w:val="000000"/>
                <w:sz w:val="22"/>
                <w:szCs w:val="22"/>
              </w:rPr>
            </w:pPr>
            <w:r w:rsidDel="00000000" w:rsidR="00000000" w:rsidRPr="00000000">
              <w:rPr>
                <w:color w:val="000000"/>
                <w:sz w:val="22"/>
                <w:szCs w:val="22"/>
                <w:rtl w:val="0"/>
              </w:rPr>
              <w:t xml:space="preserve">32</w:t>
            </w:r>
          </w:p>
        </w:tc>
        <w:tc>
          <w:tcPr>
            <w:shd w:fill="auto" w:val="clear"/>
          </w:tcPr>
          <w:p w:rsidR="00000000" w:rsidDel="00000000" w:rsidP="00000000" w:rsidRDefault="00000000" w:rsidRPr="00000000" w14:paraId="0000020C">
            <w:pPr>
              <w:rPr>
                <w:color w:val="000000"/>
                <w:sz w:val="22"/>
                <w:szCs w:val="22"/>
              </w:rPr>
            </w:pPr>
            <w:r w:rsidDel="00000000" w:rsidR="00000000" w:rsidRPr="00000000">
              <w:rPr>
                <w:color w:val="000000"/>
                <w:sz w:val="22"/>
                <w:szCs w:val="22"/>
                <w:rtl w:val="0"/>
              </w:rPr>
              <w:t xml:space="preserve">Storage Shelves</w:t>
            </w:r>
          </w:p>
        </w:tc>
        <w:tc>
          <w:tcPr/>
          <w:p w:rsidR="00000000" w:rsidDel="00000000" w:rsidP="00000000" w:rsidRDefault="00000000" w:rsidRPr="00000000" w14:paraId="0000020D">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20E">
            <w:pPr>
              <w:rPr>
                <w:color w:val="000000"/>
                <w:sz w:val="22"/>
                <w:szCs w:val="22"/>
              </w:rPr>
            </w:pPr>
            <w:r w:rsidDel="00000000" w:rsidR="00000000" w:rsidRPr="00000000">
              <w:rPr>
                <w:color w:val="000000"/>
                <w:sz w:val="22"/>
                <w:szCs w:val="22"/>
                <w:rtl w:val="0"/>
              </w:rPr>
              <w:t xml:space="preserve">33</w:t>
            </w:r>
          </w:p>
        </w:tc>
        <w:tc>
          <w:tcPr>
            <w:shd w:fill="auto" w:val="clear"/>
          </w:tcPr>
          <w:p w:rsidR="00000000" w:rsidDel="00000000" w:rsidP="00000000" w:rsidRDefault="00000000" w:rsidRPr="00000000" w14:paraId="0000020F">
            <w:pPr>
              <w:rPr>
                <w:color w:val="000000"/>
                <w:sz w:val="22"/>
                <w:szCs w:val="22"/>
              </w:rPr>
            </w:pPr>
            <w:r w:rsidDel="00000000" w:rsidR="00000000" w:rsidRPr="00000000">
              <w:rPr>
                <w:color w:val="000000"/>
                <w:sz w:val="22"/>
                <w:szCs w:val="22"/>
                <w:rtl w:val="0"/>
              </w:rPr>
              <w:t xml:space="preserve">Lockable Cabinets</w:t>
            </w:r>
          </w:p>
        </w:tc>
        <w:tc>
          <w:tcPr/>
          <w:p w:rsidR="00000000" w:rsidDel="00000000" w:rsidP="00000000" w:rsidRDefault="00000000" w:rsidRPr="00000000" w14:paraId="00000210">
            <w:pPr>
              <w:jc w:val="center"/>
              <w:rPr>
                <w:color w:val="000000"/>
                <w:sz w:val="22"/>
                <w:szCs w:val="22"/>
              </w:rPr>
            </w:pPr>
            <w:r w:rsidDel="00000000" w:rsidR="00000000" w:rsidRPr="00000000">
              <w:rPr>
                <w:color w:val="000000"/>
                <w:sz w:val="22"/>
                <w:szCs w:val="22"/>
                <w:rtl w:val="0"/>
              </w:rPr>
              <w:t xml:space="preserve">2</w:t>
            </w:r>
          </w:p>
        </w:tc>
      </w:tr>
    </w:tbl>
    <w:p w:rsidR="00000000" w:rsidDel="00000000" w:rsidP="00000000" w:rsidRDefault="00000000" w:rsidRPr="00000000" w14:paraId="00000211">
      <w:pPr>
        <w:spacing w:line="360" w:lineRule="auto"/>
        <w:jc w:val="both"/>
        <w:rPr>
          <w:sz w:val="22"/>
          <w:szCs w:val="22"/>
        </w:rPr>
      </w:pPr>
      <w:r w:rsidDel="00000000" w:rsidR="00000000" w:rsidRPr="00000000">
        <w:rPr>
          <w:sz w:val="22"/>
          <w:szCs w:val="22"/>
          <w:rtl w:val="0"/>
        </w:rPr>
        <w:t xml:space="preserve"> </w:t>
      </w:r>
    </w:p>
    <w:p w:rsidR="00000000" w:rsidDel="00000000" w:rsidP="00000000" w:rsidRDefault="00000000" w:rsidRPr="00000000" w14:paraId="00000212">
      <w:pPr>
        <w:spacing w:line="360" w:lineRule="auto"/>
        <w:jc w:val="both"/>
        <w:rPr>
          <w:color w:val="ff0000"/>
          <w:sz w:val="22"/>
          <w:szCs w:val="22"/>
        </w:rPr>
      </w:pPr>
      <w:r w:rsidDel="00000000" w:rsidR="00000000" w:rsidRPr="00000000">
        <w:rPr>
          <w:rtl w:val="0"/>
        </w:rPr>
      </w:r>
    </w:p>
    <w:p w:rsidR="00000000" w:rsidDel="00000000" w:rsidP="00000000" w:rsidRDefault="00000000" w:rsidRPr="00000000" w14:paraId="00000213">
      <w:pPr>
        <w:spacing w:line="360" w:lineRule="auto"/>
        <w:jc w:val="both"/>
        <w:rPr>
          <w:color w:val="ff0000"/>
          <w:sz w:val="22"/>
          <w:szCs w:val="22"/>
        </w:rPr>
      </w:pPr>
      <w:r w:rsidDel="00000000" w:rsidR="00000000" w:rsidRPr="00000000">
        <w:rPr>
          <w:rtl w:val="0"/>
        </w:rPr>
      </w:r>
    </w:p>
    <w:p w:rsidR="00000000" w:rsidDel="00000000" w:rsidP="00000000" w:rsidRDefault="00000000" w:rsidRPr="00000000" w14:paraId="00000214">
      <w:pPr>
        <w:spacing w:line="360" w:lineRule="auto"/>
        <w:jc w:val="both"/>
        <w:rPr>
          <w:b w:val="1"/>
          <w:bCs w:val="1"/>
          <w:color w:val="000000"/>
          <w:sz w:val="22"/>
          <w:szCs w:val="22"/>
        </w:rPr>
      </w:pPr>
      <w:r w:rsidDel="00000000" w:rsidR="00000000" w:rsidRPr="00000000">
        <w:rPr>
          <w:b w:val="1"/>
          <w:bCs w:val="1"/>
          <w:color w:val="000000"/>
          <w:sz w:val="22"/>
          <w:szCs w:val="22"/>
          <w:rtl w:val="0"/>
        </w:rPr>
        <w:t xml:space="preserve">APPENDIX VII: Simulation Laboratory</w:t>
      </w:r>
    </w:p>
    <w:tbl>
      <w:tblPr>
        <w:tblStyle w:val="Table7"/>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4590"/>
        <w:gridCol w:w="3690"/>
        <w:tblGridChange w:id="0">
          <w:tblGrid>
            <w:gridCol w:w="630"/>
            <w:gridCol w:w="4590"/>
            <w:gridCol w:w="3690"/>
          </w:tblGrid>
        </w:tblGridChange>
      </w:tblGrid>
      <w:tr>
        <w:trPr>
          <w:cantSplit w:val="1"/>
          <w:trHeight w:val="458" w:hRule="atLeast"/>
          <w:tblHeader w:val="0"/>
        </w:trPr>
        <w:tc>
          <w:tcPr>
            <w:shd w:fill="auto" w:val="clear"/>
          </w:tcPr>
          <w:p w:rsidR="00000000" w:rsidDel="00000000" w:rsidP="00000000" w:rsidRDefault="00000000" w:rsidRPr="00000000" w14:paraId="00000215">
            <w:pPr>
              <w:jc w:val="center"/>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216">
            <w:pPr>
              <w:jc w:val="center"/>
              <w:rPr>
                <w:b w:val="1"/>
                <w:bCs w:val="1"/>
                <w:sz w:val="22"/>
                <w:szCs w:val="22"/>
              </w:rPr>
            </w:pPr>
            <w:r w:rsidDel="00000000" w:rsidR="00000000" w:rsidRPr="00000000">
              <w:rPr>
                <w:b w:val="1"/>
                <w:bCs w:val="1"/>
                <w:sz w:val="22"/>
                <w:szCs w:val="22"/>
                <w:rtl w:val="0"/>
              </w:rPr>
              <w:t xml:space="preserve">Name of Equipment</w:t>
            </w:r>
          </w:p>
        </w:tc>
        <w:tc>
          <w:tcPr>
            <w:shd w:fill="auto" w:val="clear"/>
          </w:tcPr>
          <w:p w:rsidR="00000000" w:rsidDel="00000000" w:rsidP="00000000" w:rsidRDefault="00000000" w:rsidRPr="00000000" w14:paraId="00000217">
            <w:pPr>
              <w:jc w:val="center"/>
              <w:rPr>
                <w:b w:val="1"/>
                <w:bCs w:val="1"/>
                <w:sz w:val="22"/>
                <w:szCs w:val="22"/>
              </w:rPr>
            </w:pPr>
            <w:r w:rsidDel="00000000" w:rsidR="00000000" w:rsidRPr="00000000">
              <w:rPr>
                <w:b w:val="1"/>
                <w:bCs w:val="1"/>
                <w:sz w:val="22"/>
                <w:szCs w:val="22"/>
                <w:rtl w:val="0"/>
              </w:rPr>
              <w:t xml:space="preserve">Quantity</w:t>
            </w:r>
          </w:p>
        </w:tc>
      </w:tr>
      <w:tr>
        <w:trPr>
          <w:cantSplit w:val="0"/>
          <w:trHeight w:val="746" w:hRule="atLeast"/>
          <w:tblHeader w:val="0"/>
        </w:trPr>
        <w:tc>
          <w:tcPr>
            <w:shd w:fill="auto" w:val="clear"/>
          </w:tcPr>
          <w:p w:rsidR="00000000" w:rsidDel="00000000" w:rsidP="00000000" w:rsidRDefault="00000000" w:rsidRPr="00000000" w14:paraId="0000021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19">
            <w:pPr>
              <w:jc w:val="both"/>
              <w:rPr>
                <w:sz w:val="22"/>
                <w:szCs w:val="22"/>
              </w:rPr>
            </w:pPr>
            <w:r w:rsidDel="00000000" w:rsidR="00000000" w:rsidRPr="00000000">
              <w:rPr>
                <w:sz w:val="22"/>
                <w:szCs w:val="22"/>
                <w:rtl w:val="0"/>
              </w:rPr>
              <w:t xml:space="preserve">High fidelity patient manikin(adult)</w:t>
            </w:r>
          </w:p>
        </w:tc>
        <w:tc>
          <w:tcPr>
            <w:shd w:fill="auto" w:val="clear"/>
          </w:tcPr>
          <w:p w:rsidR="00000000" w:rsidDel="00000000" w:rsidP="00000000" w:rsidRDefault="00000000" w:rsidRPr="00000000" w14:paraId="0000021A">
            <w:pP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1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1C">
            <w:pPr>
              <w:jc w:val="both"/>
              <w:rPr>
                <w:sz w:val="22"/>
                <w:szCs w:val="22"/>
              </w:rPr>
            </w:pPr>
            <w:r w:rsidDel="00000000" w:rsidR="00000000" w:rsidRPr="00000000">
              <w:rPr>
                <w:sz w:val="22"/>
                <w:szCs w:val="22"/>
                <w:rtl w:val="0"/>
              </w:rPr>
              <w:t xml:space="preserve">Paediatric Manikin</w:t>
            </w:r>
          </w:p>
        </w:tc>
        <w:tc>
          <w:tcPr>
            <w:shd w:fill="auto" w:val="clear"/>
          </w:tcPr>
          <w:p w:rsidR="00000000" w:rsidDel="00000000" w:rsidP="00000000" w:rsidRDefault="00000000" w:rsidRPr="00000000" w14:paraId="0000021D">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1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1F">
            <w:pPr>
              <w:jc w:val="both"/>
              <w:rPr>
                <w:sz w:val="22"/>
                <w:szCs w:val="22"/>
              </w:rPr>
            </w:pPr>
            <w:r w:rsidDel="00000000" w:rsidR="00000000" w:rsidRPr="00000000">
              <w:rPr>
                <w:sz w:val="22"/>
                <w:szCs w:val="22"/>
                <w:rtl w:val="0"/>
              </w:rPr>
              <w:t xml:space="preserve">Infant Feeding Manikin</w:t>
            </w:r>
          </w:p>
        </w:tc>
        <w:tc>
          <w:tcPr>
            <w:shd w:fill="auto" w:val="clear"/>
          </w:tcPr>
          <w:p w:rsidR="00000000" w:rsidDel="00000000" w:rsidP="00000000" w:rsidRDefault="00000000" w:rsidRPr="00000000" w14:paraId="00000220">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2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22">
            <w:pPr>
              <w:jc w:val="both"/>
              <w:rPr>
                <w:sz w:val="22"/>
                <w:szCs w:val="22"/>
              </w:rPr>
            </w:pPr>
            <w:r w:rsidDel="00000000" w:rsidR="00000000" w:rsidRPr="00000000">
              <w:rPr>
                <w:sz w:val="22"/>
                <w:szCs w:val="22"/>
                <w:rtl w:val="0"/>
              </w:rPr>
              <w:t xml:space="preserve">Oral Motor Assessment Manikin</w:t>
            </w:r>
          </w:p>
        </w:tc>
        <w:tc>
          <w:tcPr>
            <w:shd w:fill="auto" w:val="clear"/>
          </w:tcPr>
          <w:p w:rsidR="00000000" w:rsidDel="00000000" w:rsidP="00000000" w:rsidRDefault="00000000" w:rsidRPr="00000000" w14:paraId="00000223">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2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25">
            <w:pPr>
              <w:jc w:val="both"/>
              <w:rPr>
                <w:sz w:val="22"/>
                <w:szCs w:val="22"/>
              </w:rPr>
            </w:pPr>
            <w:r w:rsidDel="00000000" w:rsidR="00000000" w:rsidRPr="00000000">
              <w:rPr>
                <w:sz w:val="22"/>
                <w:szCs w:val="22"/>
                <w:rtl w:val="0"/>
              </w:rPr>
              <w:t xml:space="preserve">CPR/Emergency Manikin</w:t>
            </w:r>
          </w:p>
        </w:tc>
        <w:tc>
          <w:tcPr>
            <w:shd w:fill="auto" w:val="clear"/>
          </w:tcPr>
          <w:p w:rsidR="00000000" w:rsidDel="00000000" w:rsidP="00000000" w:rsidRDefault="00000000" w:rsidRPr="00000000" w14:paraId="00000226">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2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28">
            <w:pPr>
              <w:jc w:val="both"/>
              <w:rPr>
                <w:sz w:val="22"/>
                <w:szCs w:val="22"/>
              </w:rPr>
            </w:pPr>
            <w:r w:rsidDel="00000000" w:rsidR="00000000" w:rsidRPr="00000000">
              <w:rPr>
                <w:sz w:val="22"/>
                <w:szCs w:val="22"/>
                <w:rtl w:val="0"/>
              </w:rPr>
              <w:t xml:space="preserve">Wheel Chair</w:t>
            </w:r>
          </w:p>
        </w:tc>
        <w:tc>
          <w:tcPr>
            <w:shd w:fill="auto" w:val="clear"/>
          </w:tcPr>
          <w:p w:rsidR="00000000" w:rsidDel="00000000" w:rsidP="00000000" w:rsidRDefault="00000000" w:rsidRPr="00000000" w14:paraId="00000229">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2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2B">
            <w:pPr>
              <w:jc w:val="both"/>
              <w:rPr>
                <w:sz w:val="22"/>
                <w:szCs w:val="22"/>
              </w:rPr>
            </w:pPr>
            <w:r w:rsidDel="00000000" w:rsidR="00000000" w:rsidRPr="00000000">
              <w:rPr>
                <w:sz w:val="22"/>
                <w:szCs w:val="22"/>
                <w:rtl w:val="0"/>
              </w:rPr>
              <w:t xml:space="preserve">Hospital Bed</w:t>
            </w:r>
          </w:p>
        </w:tc>
        <w:tc>
          <w:tcPr>
            <w:shd w:fill="auto" w:val="clear"/>
          </w:tcPr>
          <w:p w:rsidR="00000000" w:rsidDel="00000000" w:rsidP="00000000" w:rsidRDefault="00000000" w:rsidRPr="00000000" w14:paraId="0000022C">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2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2E">
            <w:pPr>
              <w:jc w:val="both"/>
              <w:rPr>
                <w:sz w:val="22"/>
                <w:szCs w:val="22"/>
              </w:rPr>
            </w:pPr>
            <w:r w:rsidDel="00000000" w:rsidR="00000000" w:rsidRPr="00000000">
              <w:rPr>
                <w:sz w:val="22"/>
                <w:szCs w:val="22"/>
                <w:rtl w:val="0"/>
              </w:rPr>
              <w:t xml:space="preserve">Bedside Locker</w:t>
            </w:r>
          </w:p>
        </w:tc>
        <w:tc>
          <w:tcPr>
            <w:shd w:fill="auto" w:val="clear"/>
          </w:tcPr>
          <w:p w:rsidR="00000000" w:rsidDel="00000000" w:rsidP="00000000" w:rsidRDefault="00000000" w:rsidRPr="00000000" w14:paraId="0000022F">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3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31">
            <w:pPr>
              <w:jc w:val="both"/>
              <w:rPr>
                <w:sz w:val="22"/>
                <w:szCs w:val="22"/>
              </w:rPr>
            </w:pPr>
            <w:r w:rsidDel="00000000" w:rsidR="00000000" w:rsidRPr="00000000">
              <w:rPr>
                <w:sz w:val="22"/>
                <w:szCs w:val="22"/>
                <w:rtl w:val="0"/>
              </w:rPr>
              <w:t xml:space="preserve">Oxygen Stand</w:t>
            </w:r>
          </w:p>
        </w:tc>
        <w:tc>
          <w:tcPr>
            <w:shd w:fill="auto" w:val="clear"/>
          </w:tcPr>
          <w:p w:rsidR="00000000" w:rsidDel="00000000" w:rsidP="00000000" w:rsidRDefault="00000000" w:rsidRPr="00000000" w14:paraId="00000232">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3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w:t>
            </w:r>
          </w:p>
        </w:tc>
        <w:tc>
          <w:tcPr>
            <w:shd w:fill="auto" w:val="clear"/>
          </w:tcPr>
          <w:p w:rsidR="00000000" w:rsidDel="00000000" w:rsidP="00000000" w:rsidRDefault="00000000" w:rsidRPr="00000000" w14:paraId="00000234">
            <w:pPr>
              <w:jc w:val="both"/>
              <w:rPr>
                <w:sz w:val="22"/>
                <w:szCs w:val="22"/>
              </w:rPr>
            </w:pPr>
            <w:r w:rsidDel="00000000" w:rsidR="00000000" w:rsidRPr="00000000">
              <w:rPr>
                <w:sz w:val="22"/>
                <w:szCs w:val="22"/>
                <w:rtl w:val="0"/>
              </w:rPr>
              <w:t xml:space="preserve">Sucction Machine Demo</w:t>
            </w:r>
          </w:p>
        </w:tc>
        <w:tc>
          <w:tcPr>
            <w:shd w:fill="auto" w:val="clear"/>
          </w:tcPr>
          <w:p w:rsidR="00000000" w:rsidDel="00000000" w:rsidP="00000000" w:rsidRDefault="00000000" w:rsidRPr="00000000" w14:paraId="00000235">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3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37">
            <w:pPr>
              <w:jc w:val="both"/>
              <w:rPr>
                <w:sz w:val="22"/>
                <w:szCs w:val="22"/>
              </w:rPr>
            </w:pPr>
            <w:r w:rsidDel="00000000" w:rsidR="00000000" w:rsidRPr="00000000">
              <w:rPr>
                <w:sz w:val="22"/>
                <w:szCs w:val="22"/>
                <w:rtl w:val="0"/>
              </w:rPr>
              <w:t xml:space="preserve">Pulse Oximeter Demo</w:t>
            </w:r>
          </w:p>
        </w:tc>
        <w:tc>
          <w:tcPr>
            <w:shd w:fill="auto" w:val="clear"/>
          </w:tcPr>
          <w:p w:rsidR="00000000" w:rsidDel="00000000" w:rsidP="00000000" w:rsidRDefault="00000000" w:rsidRPr="00000000" w14:paraId="00000238">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3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3A">
            <w:pPr>
              <w:jc w:val="both"/>
              <w:rPr>
                <w:sz w:val="22"/>
                <w:szCs w:val="22"/>
              </w:rPr>
            </w:pPr>
            <w:r w:rsidDel="00000000" w:rsidR="00000000" w:rsidRPr="00000000">
              <w:rPr>
                <w:sz w:val="22"/>
                <w:szCs w:val="22"/>
                <w:rtl w:val="0"/>
              </w:rPr>
              <w:t xml:space="preserve">Stethoscope</w:t>
            </w:r>
          </w:p>
        </w:tc>
        <w:tc>
          <w:tcPr>
            <w:shd w:fill="auto" w:val="clear"/>
          </w:tcPr>
          <w:p w:rsidR="00000000" w:rsidDel="00000000" w:rsidP="00000000" w:rsidRDefault="00000000" w:rsidRPr="00000000" w14:paraId="0000023B">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3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3D">
            <w:pPr>
              <w:jc w:val="both"/>
              <w:rPr>
                <w:sz w:val="22"/>
                <w:szCs w:val="22"/>
              </w:rPr>
            </w:pPr>
            <w:r w:rsidDel="00000000" w:rsidR="00000000" w:rsidRPr="00000000">
              <w:rPr>
                <w:sz w:val="22"/>
                <w:szCs w:val="22"/>
                <w:rtl w:val="0"/>
              </w:rPr>
              <w:t xml:space="preserve">Penlight</w:t>
            </w:r>
          </w:p>
        </w:tc>
        <w:tc>
          <w:tcPr>
            <w:shd w:fill="auto" w:val="clear"/>
          </w:tcPr>
          <w:p w:rsidR="00000000" w:rsidDel="00000000" w:rsidP="00000000" w:rsidRDefault="00000000" w:rsidRPr="00000000" w14:paraId="0000023E">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3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40">
            <w:pPr>
              <w:jc w:val="both"/>
              <w:rPr>
                <w:sz w:val="22"/>
                <w:szCs w:val="22"/>
              </w:rPr>
            </w:pPr>
            <w:r w:rsidDel="00000000" w:rsidR="00000000" w:rsidRPr="00000000">
              <w:rPr>
                <w:sz w:val="22"/>
                <w:szCs w:val="22"/>
                <w:rtl w:val="0"/>
              </w:rPr>
              <w:t xml:space="preserve">Tongue Depressors</w:t>
            </w:r>
          </w:p>
        </w:tc>
        <w:tc>
          <w:tcPr>
            <w:shd w:fill="auto" w:val="clear"/>
          </w:tcPr>
          <w:p w:rsidR="00000000" w:rsidDel="00000000" w:rsidP="00000000" w:rsidRDefault="00000000" w:rsidRPr="00000000" w14:paraId="00000241">
            <w:pPr>
              <w:rPr>
                <w:sz w:val="22"/>
                <w:szCs w:val="22"/>
                <w:highlight w:val="yellow"/>
              </w:rPr>
            </w:pPr>
            <w:r w:rsidDel="00000000" w:rsidR="00000000" w:rsidRPr="00000000">
              <w:rPr>
                <w:sz w:val="22"/>
                <w:szCs w:val="22"/>
                <w:highlight w:val="yellow"/>
                <w:rtl w:val="0"/>
              </w:rPr>
              <w:t xml:space="preserve">2</w:t>
            </w:r>
          </w:p>
        </w:tc>
      </w:tr>
      <w:tr>
        <w:trPr>
          <w:cantSplit w:val="0"/>
          <w:tblHeader w:val="0"/>
        </w:trPr>
        <w:tc>
          <w:tcPr>
            <w:shd w:fill="auto" w:val="clear"/>
          </w:tcPr>
          <w:p w:rsidR="00000000" w:rsidDel="00000000" w:rsidP="00000000" w:rsidRDefault="00000000" w:rsidRPr="00000000" w14:paraId="0000024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43">
            <w:pPr>
              <w:jc w:val="both"/>
              <w:rPr>
                <w:sz w:val="22"/>
                <w:szCs w:val="22"/>
              </w:rPr>
            </w:pPr>
            <w:r w:rsidDel="00000000" w:rsidR="00000000" w:rsidRPr="00000000">
              <w:rPr>
                <w:sz w:val="22"/>
                <w:szCs w:val="22"/>
                <w:rtl w:val="0"/>
              </w:rPr>
              <w:t xml:space="preserve">Gloves</w:t>
            </w:r>
          </w:p>
        </w:tc>
        <w:tc>
          <w:tcPr>
            <w:shd w:fill="auto" w:val="clear"/>
          </w:tcPr>
          <w:p w:rsidR="00000000" w:rsidDel="00000000" w:rsidP="00000000" w:rsidRDefault="00000000" w:rsidRPr="00000000" w14:paraId="00000244">
            <w:pPr>
              <w:rPr>
                <w:sz w:val="22"/>
                <w:szCs w:val="22"/>
                <w:highlight w:val="yellow"/>
              </w:rPr>
            </w:pPr>
            <w:r w:rsidDel="00000000" w:rsidR="00000000" w:rsidRPr="00000000">
              <w:rPr>
                <w:sz w:val="22"/>
                <w:szCs w:val="22"/>
                <w:highlight w:val="yellow"/>
                <w:rtl w:val="0"/>
              </w:rPr>
              <w:t xml:space="preserve">5boxes</w:t>
            </w:r>
          </w:p>
        </w:tc>
      </w:tr>
    </w:tbl>
    <w:p w:rsidR="00000000" w:rsidDel="00000000" w:rsidP="00000000" w:rsidRDefault="00000000" w:rsidRPr="00000000" w14:paraId="00000245">
      <w:pP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246">
      <w:pP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247">
      <w:pPr>
        <w:spacing w:line="360" w:lineRule="auto"/>
        <w:jc w:val="both"/>
        <w:rPr>
          <w:b w:val="1"/>
          <w:bCs w:val="1"/>
          <w:color w:val="000000"/>
          <w:sz w:val="22"/>
          <w:szCs w:val="22"/>
        </w:rPr>
      </w:pPr>
      <w:r w:rsidDel="00000000" w:rsidR="00000000" w:rsidRPr="00000000">
        <w:rPr>
          <w:b w:val="1"/>
          <w:bCs w:val="1"/>
          <w:color w:val="000000"/>
          <w:sz w:val="22"/>
          <w:szCs w:val="22"/>
          <w:rtl w:val="0"/>
        </w:rPr>
        <w:t xml:space="preserve">Appendix VIII: Diagnostic equipment</w:t>
      </w:r>
    </w:p>
    <w:tbl>
      <w:tblPr>
        <w:tblStyle w:val="Table8"/>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5309"/>
        <w:gridCol w:w="2701"/>
        <w:tblGridChange w:id="0">
          <w:tblGrid>
            <w:gridCol w:w="900"/>
            <w:gridCol w:w="5309"/>
            <w:gridCol w:w="2701"/>
          </w:tblGrid>
        </w:tblGridChange>
      </w:tblGrid>
      <w:tr>
        <w:trPr>
          <w:cantSplit w:val="1"/>
          <w:trHeight w:val="1718" w:hRule="atLeast"/>
          <w:tblHeader w:val="0"/>
        </w:trPr>
        <w:tc>
          <w:tcPr>
            <w:shd w:fill="auto" w:val="clear"/>
          </w:tcPr>
          <w:p w:rsidR="00000000" w:rsidDel="00000000" w:rsidP="00000000" w:rsidRDefault="00000000" w:rsidRPr="00000000" w14:paraId="00000248">
            <w:pPr>
              <w:jc w:val="center"/>
              <w:rPr>
                <w:b w:val="1"/>
                <w:bCs w:val="1"/>
                <w:sz w:val="22"/>
                <w:szCs w:val="22"/>
              </w:rPr>
            </w:pPr>
            <w:r w:rsidDel="00000000" w:rsidR="00000000" w:rsidRPr="00000000">
              <w:rPr>
                <w:rtl w:val="0"/>
              </w:rPr>
            </w:r>
          </w:p>
          <w:p w:rsidR="00000000" w:rsidDel="00000000" w:rsidP="00000000" w:rsidRDefault="00000000" w:rsidRPr="00000000" w14:paraId="00000249">
            <w:pPr>
              <w:jc w:val="center"/>
              <w:rPr>
                <w:b w:val="1"/>
                <w:bCs w:val="1"/>
                <w:sz w:val="22"/>
                <w:szCs w:val="22"/>
              </w:rPr>
            </w:pPr>
            <w:r w:rsidDel="00000000" w:rsidR="00000000" w:rsidRPr="00000000">
              <w:rPr>
                <w:rtl w:val="0"/>
              </w:rPr>
            </w:r>
          </w:p>
          <w:p w:rsidR="00000000" w:rsidDel="00000000" w:rsidP="00000000" w:rsidRDefault="00000000" w:rsidRPr="00000000" w14:paraId="0000024A">
            <w:pPr>
              <w:jc w:val="center"/>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24B">
            <w:pPr>
              <w:jc w:val="center"/>
              <w:rPr>
                <w:b w:val="1"/>
                <w:bCs w:val="1"/>
                <w:sz w:val="22"/>
                <w:szCs w:val="22"/>
              </w:rPr>
            </w:pPr>
            <w:r w:rsidDel="00000000" w:rsidR="00000000" w:rsidRPr="00000000">
              <w:rPr>
                <w:rtl w:val="0"/>
              </w:rPr>
            </w:r>
          </w:p>
          <w:p w:rsidR="00000000" w:rsidDel="00000000" w:rsidP="00000000" w:rsidRDefault="00000000" w:rsidRPr="00000000" w14:paraId="0000024C">
            <w:pPr>
              <w:jc w:val="center"/>
              <w:rPr>
                <w:b w:val="1"/>
                <w:bCs w:val="1"/>
                <w:sz w:val="22"/>
                <w:szCs w:val="22"/>
              </w:rPr>
            </w:pPr>
            <w:r w:rsidDel="00000000" w:rsidR="00000000" w:rsidRPr="00000000">
              <w:rPr>
                <w:rtl w:val="0"/>
              </w:rPr>
            </w:r>
          </w:p>
          <w:p w:rsidR="00000000" w:rsidDel="00000000" w:rsidP="00000000" w:rsidRDefault="00000000" w:rsidRPr="00000000" w14:paraId="0000024D">
            <w:pPr>
              <w:jc w:val="center"/>
              <w:rPr>
                <w:b w:val="1"/>
                <w:bCs w:val="1"/>
                <w:sz w:val="22"/>
                <w:szCs w:val="22"/>
              </w:rPr>
            </w:pPr>
            <w:r w:rsidDel="00000000" w:rsidR="00000000" w:rsidRPr="00000000">
              <w:rPr>
                <w:b w:val="1"/>
                <w:bCs w:val="1"/>
                <w:sz w:val="22"/>
                <w:szCs w:val="22"/>
                <w:rtl w:val="0"/>
              </w:rPr>
              <w:t xml:space="preserve">Item</w:t>
            </w:r>
          </w:p>
        </w:tc>
        <w:tc>
          <w:tcPr>
            <w:shd w:fill="auto" w:val="clear"/>
          </w:tcPr>
          <w:p w:rsidR="00000000" w:rsidDel="00000000" w:rsidP="00000000" w:rsidRDefault="00000000" w:rsidRPr="00000000" w14:paraId="0000024E">
            <w:pPr>
              <w:ind w:left="113" w:right="113" w:firstLine="0"/>
              <w:jc w:val="center"/>
              <w:rPr>
                <w:b w:val="1"/>
                <w:bCs w:val="1"/>
              </w:rPr>
            </w:pPr>
            <w:r w:rsidDel="00000000" w:rsidR="00000000" w:rsidRPr="00000000">
              <w:rPr>
                <w:b w:val="1"/>
                <w:bCs w:val="1"/>
                <w:rtl w:val="0"/>
              </w:rPr>
              <w:t xml:space="preserve">Quantity</w:t>
            </w:r>
          </w:p>
        </w:tc>
      </w:tr>
      <w:tr>
        <w:trPr>
          <w:cantSplit w:val="0"/>
          <w:tblHeader w:val="0"/>
        </w:trPr>
        <w:tc>
          <w:tcPr>
            <w:shd w:fill="auto" w:val="clear"/>
          </w:tcPr>
          <w:p w:rsidR="00000000" w:rsidDel="00000000" w:rsidP="00000000" w:rsidRDefault="00000000" w:rsidRPr="00000000" w14:paraId="0000024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50">
            <w:pPr>
              <w:jc w:val="both"/>
              <w:rPr>
                <w:sz w:val="22"/>
                <w:szCs w:val="22"/>
              </w:rPr>
            </w:pPr>
            <w:r w:rsidDel="00000000" w:rsidR="00000000" w:rsidRPr="00000000">
              <w:rPr>
                <w:sz w:val="22"/>
                <w:szCs w:val="22"/>
                <w:rtl w:val="0"/>
              </w:rPr>
              <w:t xml:space="preserve">Digital Audio Recorder</w:t>
            </w:r>
          </w:p>
        </w:tc>
        <w:tc>
          <w:tcPr>
            <w:shd w:fill="auto" w:val="clear"/>
          </w:tcPr>
          <w:p w:rsidR="00000000" w:rsidDel="00000000" w:rsidP="00000000" w:rsidRDefault="00000000" w:rsidRPr="00000000" w14:paraId="00000251">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25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53">
            <w:pPr>
              <w:rPr>
                <w:sz w:val="22"/>
                <w:szCs w:val="22"/>
              </w:rPr>
            </w:pPr>
            <w:r w:rsidDel="00000000" w:rsidR="00000000" w:rsidRPr="00000000">
              <w:rPr>
                <w:sz w:val="22"/>
                <w:szCs w:val="22"/>
                <w:rtl w:val="0"/>
              </w:rPr>
              <w:t xml:space="preserve">Video Recorder /HD Camera</w:t>
            </w:r>
          </w:p>
        </w:tc>
        <w:tc>
          <w:tcPr>
            <w:shd w:fill="auto" w:val="clear"/>
          </w:tcPr>
          <w:p w:rsidR="00000000" w:rsidDel="00000000" w:rsidP="00000000" w:rsidRDefault="00000000" w:rsidRPr="00000000" w14:paraId="00000254">
            <w:pPr>
              <w:jc w:val="both"/>
              <w:rPr>
                <w:sz w:val="22"/>
                <w:szCs w:val="22"/>
              </w:rPr>
            </w:pPr>
            <w:r w:rsidDel="00000000" w:rsidR="00000000" w:rsidRPr="00000000">
              <w:rPr>
                <w:sz w:val="22"/>
                <w:szCs w:val="22"/>
                <w:rtl w:val="0"/>
              </w:rPr>
              <w:t xml:space="preserve">                    2</w:t>
            </w:r>
          </w:p>
        </w:tc>
      </w:tr>
      <w:tr>
        <w:trPr>
          <w:cantSplit w:val="0"/>
          <w:trHeight w:val="431" w:hRule="atLeast"/>
          <w:tblHeader w:val="0"/>
        </w:trPr>
        <w:tc>
          <w:tcPr>
            <w:shd w:fill="auto" w:val="clear"/>
          </w:tcPr>
          <w:p w:rsidR="00000000" w:rsidDel="00000000" w:rsidP="00000000" w:rsidRDefault="00000000" w:rsidRPr="00000000" w14:paraId="0000025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56">
            <w:pPr>
              <w:jc w:val="both"/>
              <w:rPr>
                <w:sz w:val="22"/>
                <w:szCs w:val="22"/>
              </w:rPr>
            </w:pPr>
            <w:r w:rsidDel="00000000" w:rsidR="00000000" w:rsidRPr="00000000">
              <w:rPr>
                <w:sz w:val="22"/>
                <w:szCs w:val="22"/>
                <w:rtl w:val="0"/>
              </w:rPr>
              <w:t xml:space="preserve">Laptop With Speech Analysis Software</w:t>
            </w:r>
          </w:p>
        </w:tc>
        <w:tc>
          <w:tcPr>
            <w:shd w:fill="auto" w:val="clear"/>
          </w:tcPr>
          <w:p w:rsidR="00000000" w:rsidDel="00000000" w:rsidP="00000000" w:rsidRDefault="00000000" w:rsidRPr="00000000" w14:paraId="00000257">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25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59">
            <w:pPr>
              <w:jc w:val="both"/>
              <w:rPr>
                <w:sz w:val="22"/>
                <w:szCs w:val="22"/>
              </w:rPr>
            </w:pPr>
            <w:r w:rsidDel="00000000" w:rsidR="00000000" w:rsidRPr="00000000">
              <w:rPr>
                <w:sz w:val="22"/>
                <w:szCs w:val="22"/>
                <w:rtl w:val="0"/>
              </w:rPr>
              <w:t xml:space="preserve">Desktop Computer</w:t>
            </w:r>
          </w:p>
        </w:tc>
        <w:tc>
          <w:tcPr>
            <w:shd w:fill="auto" w:val="clear"/>
          </w:tcPr>
          <w:p w:rsidR="00000000" w:rsidDel="00000000" w:rsidP="00000000" w:rsidRDefault="00000000" w:rsidRPr="00000000" w14:paraId="0000025A">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25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5C">
            <w:pPr>
              <w:jc w:val="both"/>
              <w:rPr>
                <w:sz w:val="22"/>
                <w:szCs w:val="22"/>
              </w:rPr>
            </w:pPr>
            <w:r w:rsidDel="00000000" w:rsidR="00000000" w:rsidRPr="00000000">
              <w:rPr>
                <w:sz w:val="22"/>
                <w:szCs w:val="22"/>
                <w:rtl w:val="0"/>
              </w:rPr>
              <w:t xml:space="preserve">High Quality Microphone</w:t>
            </w:r>
          </w:p>
        </w:tc>
        <w:tc>
          <w:tcPr>
            <w:shd w:fill="auto" w:val="clear"/>
          </w:tcPr>
          <w:p w:rsidR="00000000" w:rsidDel="00000000" w:rsidP="00000000" w:rsidRDefault="00000000" w:rsidRPr="00000000" w14:paraId="0000025D">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25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5F">
            <w:pPr>
              <w:jc w:val="both"/>
              <w:rPr>
                <w:sz w:val="22"/>
                <w:szCs w:val="22"/>
              </w:rPr>
            </w:pPr>
            <w:r w:rsidDel="00000000" w:rsidR="00000000" w:rsidRPr="00000000">
              <w:rPr>
                <w:sz w:val="22"/>
                <w:szCs w:val="22"/>
                <w:rtl w:val="0"/>
              </w:rPr>
              <w:t xml:space="preserve">Noise Induced Headset</w:t>
            </w:r>
          </w:p>
        </w:tc>
        <w:tc>
          <w:tcPr>
            <w:shd w:fill="auto" w:val="clear"/>
          </w:tcPr>
          <w:p w:rsidR="00000000" w:rsidDel="00000000" w:rsidP="00000000" w:rsidRDefault="00000000" w:rsidRPr="00000000" w14:paraId="00000260">
            <w:pPr>
              <w:jc w:val="center"/>
              <w:rPr>
                <w:sz w:val="22"/>
                <w:szCs w:val="22"/>
              </w:rPr>
            </w:pPr>
            <w:r w:rsidDel="00000000" w:rsidR="00000000" w:rsidRPr="00000000">
              <w:rPr>
                <w:sz w:val="22"/>
                <w:szCs w:val="22"/>
                <w:rtl w:val="0"/>
              </w:rPr>
              <w:t xml:space="preserve">3</w:t>
            </w:r>
          </w:p>
        </w:tc>
      </w:tr>
      <w:tr>
        <w:trPr>
          <w:cantSplit w:val="0"/>
          <w:tblHeader w:val="0"/>
        </w:trPr>
        <w:tc>
          <w:tcPr>
            <w:shd w:fill="auto" w:val="clear"/>
          </w:tcPr>
          <w:p w:rsidR="00000000" w:rsidDel="00000000" w:rsidP="00000000" w:rsidRDefault="00000000" w:rsidRPr="00000000" w14:paraId="0000026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62">
            <w:pPr>
              <w:jc w:val="both"/>
              <w:rPr>
                <w:sz w:val="22"/>
                <w:szCs w:val="22"/>
              </w:rPr>
            </w:pPr>
            <w:r w:rsidDel="00000000" w:rsidR="00000000" w:rsidRPr="00000000">
              <w:rPr>
                <w:sz w:val="22"/>
                <w:szCs w:val="22"/>
                <w:rtl w:val="0"/>
              </w:rPr>
              <w:t xml:space="preserve">Portable Speaker</w:t>
            </w:r>
          </w:p>
        </w:tc>
        <w:tc>
          <w:tcPr>
            <w:shd w:fill="auto" w:val="clear"/>
          </w:tcPr>
          <w:p w:rsidR="00000000" w:rsidDel="00000000" w:rsidP="00000000" w:rsidRDefault="00000000" w:rsidRPr="00000000" w14:paraId="00000263">
            <w:pPr>
              <w:jc w:val="center"/>
              <w:rPr>
                <w:sz w:val="22"/>
                <w:szCs w:val="22"/>
              </w:rPr>
            </w:pPr>
            <w:r w:rsidDel="00000000" w:rsidR="00000000" w:rsidRPr="00000000">
              <w:rPr>
                <w:sz w:val="22"/>
                <w:szCs w:val="22"/>
                <w:rtl w:val="0"/>
              </w:rPr>
              <w:t xml:space="preserve">2</w:t>
            </w:r>
          </w:p>
        </w:tc>
      </w:tr>
      <w:tr>
        <w:trPr>
          <w:cantSplit w:val="0"/>
          <w:trHeight w:val="413" w:hRule="atLeast"/>
          <w:tblHeader w:val="0"/>
        </w:trPr>
        <w:tc>
          <w:tcPr>
            <w:shd w:fill="auto" w:val="clear"/>
          </w:tcPr>
          <w:p w:rsidR="00000000" w:rsidDel="00000000" w:rsidP="00000000" w:rsidRDefault="00000000" w:rsidRPr="00000000" w14:paraId="0000026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65">
            <w:pPr>
              <w:widowControl w:val="0"/>
              <w:spacing w:after="240" w:lineRule="auto"/>
              <w:rPr>
                <w:color w:val="000000"/>
                <w:sz w:val="22"/>
                <w:szCs w:val="22"/>
              </w:rPr>
            </w:pPr>
            <w:r w:rsidDel="00000000" w:rsidR="00000000" w:rsidRPr="00000000">
              <w:rPr>
                <w:color w:val="000000"/>
                <w:sz w:val="22"/>
                <w:szCs w:val="22"/>
                <w:rtl w:val="0"/>
              </w:rPr>
              <w:t xml:space="preserve"> Stopwatch/Timer</w:t>
            </w:r>
          </w:p>
        </w:tc>
        <w:tc>
          <w:tcPr>
            <w:shd w:fill="auto" w:val="clear"/>
          </w:tcPr>
          <w:p w:rsidR="00000000" w:rsidDel="00000000" w:rsidP="00000000" w:rsidRDefault="00000000" w:rsidRPr="00000000" w14:paraId="00000266">
            <w:pPr>
              <w:jc w:val="center"/>
              <w:rPr>
                <w:sz w:val="22"/>
                <w:szCs w:val="22"/>
              </w:rPr>
            </w:pPr>
            <w:r w:rsidDel="00000000" w:rsidR="00000000" w:rsidRPr="00000000">
              <w:rPr>
                <w:sz w:val="22"/>
                <w:szCs w:val="22"/>
                <w:rtl w:val="0"/>
              </w:rPr>
              <w:t xml:space="preserve">4</w:t>
            </w:r>
          </w:p>
        </w:tc>
      </w:tr>
      <w:tr>
        <w:trPr>
          <w:cantSplit w:val="0"/>
          <w:tblHeader w:val="0"/>
        </w:trPr>
        <w:tc>
          <w:tcPr>
            <w:shd w:fill="auto" w:val="clear"/>
          </w:tcPr>
          <w:p w:rsidR="00000000" w:rsidDel="00000000" w:rsidP="00000000" w:rsidRDefault="00000000" w:rsidRPr="00000000" w14:paraId="0000026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68">
            <w:pPr>
              <w:jc w:val="both"/>
              <w:rPr>
                <w:sz w:val="22"/>
                <w:szCs w:val="22"/>
              </w:rPr>
            </w:pPr>
            <w:r w:rsidDel="00000000" w:rsidR="00000000" w:rsidRPr="00000000">
              <w:rPr>
                <w:sz w:val="22"/>
                <w:szCs w:val="22"/>
                <w:rtl w:val="0"/>
              </w:rPr>
              <w:t xml:space="preserve">Tablet For AAC And Testing Apps </w:t>
            </w:r>
          </w:p>
        </w:tc>
        <w:tc>
          <w:tcPr>
            <w:shd w:fill="auto" w:val="clear"/>
          </w:tcPr>
          <w:p w:rsidR="00000000" w:rsidDel="00000000" w:rsidP="00000000" w:rsidRDefault="00000000" w:rsidRPr="00000000" w14:paraId="00000269">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26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6B">
            <w:pPr>
              <w:jc w:val="both"/>
              <w:rPr>
                <w:sz w:val="22"/>
                <w:szCs w:val="22"/>
              </w:rPr>
            </w:pPr>
            <w:r w:rsidDel="00000000" w:rsidR="00000000" w:rsidRPr="00000000">
              <w:rPr>
                <w:sz w:val="22"/>
                <w:szCs w:val="22"/>
                <w:rtl w:val="0"/>
              </w:rPr>
              <w:t xml:space="preserve">Printer /Scanner for Test Protocols</w:t>
            </w:r>
          </w:p>
        </w:tc>
        <w:tc>
          <w:tcPr>
            <w:shd w:fill="auto" w:val="clear"/>
          </w:tcPr>
          <w:p w:rsidR="00000000" w:rsidDel="00000000" w:rsidP="00000000" w:rsidRDefault="00000000" w:rsidRPr="00000000" w14:paraId="0000026C">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26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6E">
            <w:pPr>
              <w:rPr>
                <w:sz w:val="22"/>
                <w:szCs w:val="22"/>
              </w:rPr>
            </w:pPr>
            <w:r w:rsidDel="00000000" w:rsidR="00000000" w:rsidRPr="00000000">
              <w:rPr>
                <w:sz w:val="22"/>
                <w:szCs w:val="22"/>
                <w:rtl w:val="0"/>
              </w:rPr>
              <w:t xml:space="preserve"> Penlight</w:t>
            </w:r>
          </w:p>
        </w:tc>
        <w:tc>
          <w:tcPr>
            <w:shd w:fill="auto" w:val="clear"/>
          </w:tcPr>
          <w:p w:rsidR="00000000" w:rsidDel="00000000" w:rsidP="00000000" w:rsidRDefault="00000000" w:rsidRPr="00000000" w14:paraId="0000026F">
            <w:pPr>
              <w:jc w:val="center"/>
              <w:rPr>
                <w:color w:val="000000"/>
                <w:sz w:val="22"/>
                <w:szCs w:val="22"/>
              </w:rPr>
            </w:pPr>
            <w:r w:rsidDel="00000000" w:rsidR="00000000" w:rsidRPr="00000000">
              <w:rPr>
                <w:color w:val="000000"/>
                <w:sz w:val="22"/>
                <w:szCs w:val="22"/>
                <w:rtl w:val="0"/>
              </w:rPr>
              <w:t xml:space="preserve">5</w:t>
            </w:r>
          </w:p>
        </w:tc>
      </w:tr>
      <w:tr>
        <w:trPr>
          <w:cantSplit w:val="0"/>
          <w:tblHeader w:val="0"/>
        </w:trPr>
        <w:tc>
          <w:tcPr>
            <w:shd w:fill="auto" w:val="clear"/>
          </w:tcPr>
          <w:p w:rsidR="00000000" w:rsidDel="00000000" w:rsidP="00000000" w:rsidRDefault="00000000" w:rsidRPr="00000000" w14:paraId="0000027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71">
            <w:pPr>
              <w:widowControl w:val="0"/>
              <w:spacing w:after="240" w:lineRule="auto"/>
              <w:rPr>
                <w:color w:val="000000"/>
                <w:sz w:val="22"/>
                <w:szCs w:val="22"/>
              </w:rPr>
            </w:pPr>
            <w:r w:rsidDel="00000000" w:rsidR="00000000" w:rsidRPr="00000000">
              <w:rPr>
                <w:color w:val="000000"/>
                <w:sz w:val="22"/>
                <w:szCs w:val="22"/>
                <w:rtl w:val="0"/>
              </w:rPr>
              <w:t xml:space="preserve"> Tongue Depressors Packs</w:t>
            </w:r>
          </w:p>
        </w:tc>
        <w:tc>
          <w:tcPr>
            <w:shd w:fill="auto" w:val="clear"/>
          </w:tcPr>
          <w:p w:rsidR="00000000" w:rsidDel="00000000" w:rsidP="00000000" w:rsidRDefault="00000000" w:rsidRPr="00000000" w14:paraId="00000272">
            <w:pPr>
              <w:jc w:val="center"/>
              <w:rPr>
                <w:color w:val="000000"/>
                <w:sz w:val="22"/>
                <w:szCs w:val="22"/>
              </w:rPr>
            </w:pPr>
            <w:r w:rsidDel="00000000" w:rsidR="00000000" w:rsidRPr="00000000">
              <w:rPr>
                <w:color w:val="000000"/>
                <w:sz w:val="22"/>
                <w:szCs w:val="22"/>
                <w:rtl w:val="0"/>
              </w:rPr>
              <w:t xml:space="preserve">10boxes</w:t>
            </w:r>
          </w:p>
        </w:tc>
      </w:tr>
      <w:tr>
        <w:trPr>
          <w:cantSplit w:val="0"/>
          <w:tblHeader w:val="0"/>
        </w:trPr>
        <w:tc>
          <w:tcPr>
            <w:shd w:fill="auto" w:val="clear"/>
          </w:tcPr>
          <w:p w:rsidR="00000000" w:rsidDel="00000000" w:rsidP="00000000" w:rsidRDefault="00000000" w:rsidRPr="00000000" w14:paraId="0000027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74">
            <w:pPr>
              <w:rPr>
                <w:sz w:val="22"/>
                <w:szCs w:val="22"/>
              </w:rPr>
            </w:pPr>
            <w:r w:rsidDel="00000000" w:rsidR="00000000" w:rsidRPr="00000000">
              <w:rPr>
                <w:sz w:val="22"/>
                <w:szCs w:val="22"/>
                <w:rtl w:val="0"/>
              </w:rPr>
              <w:t xml:space="preserve">Oral Examination Mirror</w:t>
            </w:r>
          </w:p>
        </w:tc>
        <w:tc>
          <w:tcPr>
            <w:shd w:fill="auto" w:val="clear"/>
          </w:tcPr>
          <w:p w:rsidR="00000000" w:rsidDel="00000000" w:rsidP="00000000" w:rsidRDefault="00000000" w:rsidRPr="00000000" w14:paraId="00000275">
            <w:pPr>
              <w:jc w:val="center"/>
              <w:rPr>
                <w:color w:val="000000"/>
                <w:sz w:val="22"/>
                <w:szCs w:val="22"/>
              </w:rPr>
            </w:pPr>
            <w:r w:rsidDel="00000000" w:rsidR="00000000" w:rsidRPr="00000000">
              <w:rPr>
                <w:color w:val="000000"/>
                <w:sz w:val="22"/>
                <w:szCs w:val="22"/>
                <w:rtl w:val="0"/>
              </w:rPr>
              <w:t xml:space="preserve">4</w:t>
            </w:r>
          </w:p>
        </w:tc>
      </w:tr>
      <w:tr>
        <w:trPr>
          <w:cantSplit w:val="0"/>
          <w:tblHeader w:val="0"/>
        </w:trPr>
        <w:tc>
          <w:tcPr>
            <w:shd w:fill="auto" w:val="clear"/>
          </w:tcPr>
          <w:p w:rsidR="00000000" w:rsidDel="00000000" w:rsidP="00000000" w:rsidRDefault="00000000" w:rsidRPr="00000000" w14:paraId="0000027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77">
            <w:pPr>
              <w:widowControl w:val="0"/>
              <w:spacing w:after="240" w:lineRule="auto"/>
              <w:rPr>
                <w:color w:val="000000"/>
                <w:sz w:val="22"/>
                <w:szCs w:val="22"/>
              </w:rPr>
            </w:pPr>
            <w:r w:rsidDel="00000000" w:rsidR="00000000" w:rsidRPr="00000000">
              <w:rPr>
                <w:color w:val="000000"/>
                <w:sz w:val="22"/>
                <w:szCs w:val="22"/>
                <w:rtl w:val="0"/>
              </w:rPr>
              <w:t xml:space="preserve">Gloves </w:t>
            </w:r>
          </w:p>
        </w:tc>
        <w:tc>
          <w:tcPr>
            <w:shd w:fill="auto" w:val="clear"/>
          </w:tcPr>
          <w:p w:rsidR="00000000" w:rsidDel="00000000" w:rsidP="00000000" w:rsidRDefault="00000000" w:rsidRPr="00000000" w14:paraId="00000278">
            <w:pPr>
              <w:jc w:val="center"/>
              <w:rPr>
                <w:color w:val="000000"/>
                <w:sz w:val="22"/>
                <w:szCs w:val="22"/>
              </w:rPr>
            </w:pPr>
            <w:r w:rsidDel="00000000" w:rsidR="00000000" w:rsidRPr="00000000">
              <w:rPr>
                <w:color w:val="000000"/>
                <w:sz w:val="22"/>
                <w:szCs w:val="22"/>
                <w:rtl w:val="0"/>
              </w:rPr>
              <w:t xml:space="preserve">10boxes</w:t>
            </w:r>
          </w:p>
        </w:tc>
      </w:tr>
      <w:tr>
        <w:trPr>
          <w:cantSplit w:val="0"/>
          <w:tblHeader w:val="0"/>
        </w:trPr>
        <w:tc>
          <w:tcPr>
            <w:shd w:fill="auto" w:val="clear"/>
          </w:tcPr>
          <w:p w:rsidR="00000000" w:rsidDel="00000000" w:rsidP="00000000" w:rsidRDefault="00000000" w:rsidRPr="00000000" w14:paraId="0000027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7A">
            <w:pPr>
              <w:jc w:val="both"/>
              <w:rPr>
                <w:sz w:val="22"/>
                <w:szCs w:val="22"/>
              </w:rPr>
            </w:pPr>
            <w:r w:rsidDel="00000000" w:rsidR="00000000" w:rsidRPr="00000000">
              <w:rPr>
                <w:sz w:val="22"/>
                <w:szCs w:val="22"/>
                <w:rtl w:val="0"/>
              </w:rPr>
              <w:t xml:space="preserve">Reflex Hammer</w:t>
            </w:r>
          </w:p>
        </w:tc>
        <w:tc>
          <w:tcPr>
            <w:shd w:fill="auto" w:val="clear"/>
          </w:tcPr>
          <w:p w:rsidR="00000000" w:rsidDel="00000000" w:rsidP="00000000" w:rsidRDefault="00000000" w:rsidRPr="00000000" w14:paraId="0000027B">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27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7D">
            <w:pPr>
              <w:jc w:val="both"/>
              <w:rPr>
                <w:sz w:val="22"/>
                <w:szCs w:val="22"/>
              </w:rPr>
            </w:pPr>
            <w:r w:rsidDel="00000000" w:rsidR="00000000" w:rsidRPr="00000000">
              <w:rPr>
                <w:sz w:val="22"/>
                <w:szCs w:val="22"/>
                <w:rtl w:val="0"/>
              </w:rPr>
              <w:t xml:space="preserve">IOPI Tongue Pressure Device</w:t>
            </w:r>
          </w:p>
        </w:tc>
        <w:tc>
          <w:tcPr>
            <w:shd w:fill="auto" w:val="clear"/>
          </w:tcPr>
          <w:p w:rsidR="00000000" w:rsidDel="00000000" w:rsidP="00000000" w:rsidRDefault="00000000" w:rsidRPr="00000000" w14:paraId="0000027E">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7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80">
            <w:pPr>
              <w:rPr>
                <w:sz w:val="22"/>
                <w:szCs w:val="22"/>
              </w:rPr>
            </w:pPr>
            <w:r w:rsidDel="00000000" w:rsidR="00000000" w:rsidRPr="00000000">
              <w:rPr>
                <w:sz w:val="22"/>
                <w:szCs w:val="22"/>
                <w:rtl w:val="0"/>
              </w:rPr>
              <w:t xml:space="preserve">Respiratory Pressure Meter</w:t>
            </w:r>
          </w:p>
        </w:tc>
        <w:tc>
          <w:tcPr>
            <w:shd w:fill="auto" w:val="clear"/>
          </w:tcPr>
          <w:p w:rsidR="00000000" w:rsidDel="00000000" w:rsidP="00000000" w:rsidRDefault="00000000" w:rsidRPr="00000000" w14:paraId="00000281">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8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83">
            <w:pPr>
              <w:rPr>
                <w:color w:val="000000"/>
                <w:sz w:val="22"/>
                <w:szCs w:val="22"/>
              </w:rPr>
            </w:pPr>
            <w:r w:rsidDel="00000000" w:rsidR="00000000" w:rsidRPr="00000000">
              <w:rPr>
                <w:color w:val="000000"/>
                <w:sz w:val="22"/>
                <w:szCs w:val="22"/>
                <w:rtl w:val="0"/>
              </w:rPr>
              <w:t xml:space="preserve">Decibel Meter/SPL Meter</w:t>
            </w:r>
          </w:p>
        </w:tc>
        <w:tc>
          <w:tcPr>
            <w:shd w:fill="auto" w:val="clear"/>
          </w:tcPr>
          <w:p w:rsidR="00000000" w:rsidDel="00000000" w:rsidP="00000000" w:rsidRDefault="00000000" w:rsidRPr="00000000" w14:paraId="00000284">
            <w:pPr>
              <w:jc w:val="center"/>
              <w:rPr>
                <w:sz w:val="22"/>
                <w:szCs w:val="22"/>
              </w:rPr>
            </w:pPr>
            <w:r w:rsidDel="00000000" w:rsidR="00000000" w:rsidRPr="00000000">
              <w:rPr>
                <w:sz w:val="22"/>
                <w:szCs w:val="22"/>
                <w:rtl w:val="0"/>
              </w:rPr>
              <w:t xml:space="preserve">2</w:t>
            </w:r>
          </w:p>
        </w:tc>
      </w:tr>
      <w:tr>
        <w:trPr>
          <w:cantSplit w:val="0"/>
          <w:trHeight w:val="512" w:hRule="atLeast"/>
          <w:tblHeader w:val="0"/>
        </w:trPr>
        <w:tc>
          <w:tcPr>
            <w:shd w:fill="auto" w:val="clear"/>
          </w:tcPr>
          <w:p w:rsidR="00000000" w:rsidDel="00000000" w:rsidP="00000000" w:rsidRDefault="00000000" w:rsidRPr="00000000" w14:paraId="0000028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86">
            <w:pPr>
              <w:rPr>
                <w:color w:val="000000"/>
                <w:sz w:val="22"/>
                <w:szCs w:val="22"/>
              </w:rPr>
            </w:pPr>
            <w:r w:rsidDel="00000000" w:rsidR="00000000" w:rsidRPr="00000000">
              <w:rPr>
                <w:color w:val="000000"/>
                <w:sz w:val="22"/>
                <w:szCs w:val="22"/>
                <w:rtl w:val="0"/>
              </w:rPr>
              <w:t xml:space="preserve">DDK Digital Counter</w:t>
            </w:r>
          </w:p>
        </w:tc>
        <w:tc>
          <w:tcPr>
            <w:shd w:fill="auto" w:val="clear"/>
          </w:tcPr>
          <w:p w:rsidR="00000000" w:rsidDel="00000000" w:rsidP="00000000" w:rsidRDefault="00000000" w:rsidRPr="00000000" w14:paraId="00000287">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8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89">
            <w:pPr>
              <w:rPr>
                <w:sz w:val="22"/>
                <w:szCs w:val="22"/>
              </w:rPr>
            </w:pPr>
            <w:r w:rsidDel="00000000" w:rsidR="00000000" w:rsidRPr="00000000">
              <w:rPr>
                <w:sz w:val="22"/>
                <w:szCs w:val="22"/>
                <w:rtl w:val="0"/>
              </w:rPr>
              <w:t xml:space="preserve">Acoustic Voice Analysis Software</w:t>
            </w:r>
          </w:p>
        </w:tc>
        <w:tc>
          <w:tcPr>
            <w:shd w:fill="auto" w:val="clear"/>
          </w:tcPr>
          <w:p w:rsidR="00000000" w:rsidDel="00000000" w:rsidP="00000000" w:rsidRDefault="00000000" w:rsidRPr="00000000" w14:paraId="0000028A">
            <w:pPr>
              <w:jc w:val="both"/>
              <w:rPr>
                <w:sz w:val="22"/>
                <w:szCs w:val="22"/>
              </w:rPr>
            </w:pPr>
            <w:r w:rsidDel="00000000" w:rsidR="00000000" w:rsidRPr="00000000">
              <w:rPr>
                <w:sz w:val="22"/>
                <w:szCs w:val="22"/>
                <w:rtl w:val="0"/>
              </w:rPr>
              <w:t xml:space="preserve">                    2</w:t>
            </w:r>
          </w:p>
        </w:tc>
      </w:tr>
      <w:tr>
        <w:trPr>
          <w:cantSplit w:val="0"/>
          <w:tblHeader w:val="0"/>
        </w:trPr>
        <w:tc>
          <w:tcPr>
            <w:shd w:fill="auto" w:val="clear"/>
          </w:tcPr>
          <w:p w:rsidR="00000000" w:rsidDel="00000000" w:rsidP="00000000" w:rsidRDefault="00000000" w:rsidRPr="00000000" w14:paraId="0000028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8C">
            <w:pPr>
              <w:rPr>
                <w:sz w:val="22"/>
                <w:szCs w:val="22"/>
              </w:rPr>
            </w:pPr>
            <w:r w:rsidDel="00000000" w:rsidR="00000000" w:rsidRPr="00000000">
              <w:rPr>
                <w:sz w:val="22"/>
                <w:szCs w:val="22"/>
                <w:rtl w:val="0"/>
              </w:rPr>
              <w:t xml:space="preserve">Computerised Speech Lab(CSL)</w:t>
            </w:r>
          </w:p>
        </w:tc>
        <w:tc>
          <w:tcPr>
            <w:shd w:fill="auto" w:val="clear"/>
          </w:tcPr>
          <w:p w:rsidR="00000000" w:rsidDel="00000000" w:rsidP="00000000" w:rsidRDefault="00000000" w:rsidRPr="00000000" w14:paraId="0000028D">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8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8F">
            <w:pPr>
              <w:rPr>
                <w:sz w:val="22"/>
                <w:szCs w:val="22"/>
              </w:rPr>
            </w:pPr>
            <w:r w:rsidDel="00000000" w:rsidR="00000000" w:rsidRPr="00000000">
              <w:rPr>
                <w:sz w:val="22"/>
                <w:szCs w:val="22"/>
                <w:rtl w:val="0"/>
              </w:rPr>
              <w:t xml:space="preserve">Microphone Calibration System</w:t>
            </w:r>
          </w:p>
        </w:tc>
        <w:tc>
          <w:tcPr>
            <w:shd w:fill="auto" w:val="clear"/>
          </w:tcPr>
          <w:p w:rsidR="00000000" w:rsidDel="00000000" w:rsidP="00000000" w:rsidRDefault="00000000" w:rsidRPr="00000000" w14:paraId="00000290">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29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92">
            <w:pPr>
              <w:rPr>
                <w:sz w:val="22"/>
                <w:szCs w:val="22"/>
              </w:rPr>
            </w:pPr>
            <w:r w:rsidDel="00000000" w:rsidR="00000000" w:rsidRPr="00000000">
              <w:rPr>
                <w:sz w:val="22"/>
                <w:szCs w:val="22"/>
                <w:rtl w:val="0"/>
              </w:rPr>
              <w:t xml:space="preserve">Sound Level Meter</w:t>
            </w:r>
          </w:p>
        </w:tc>
        <w:tc>
          <w:tcPr>
            <w:shd w:fill="auto" w:val="clear"/>
          </w:tcPr>
          <w:p w:rsidR="00000000" w:rsidDel="00000000" w:rsidP="00000000" w:rsidRDefault="00000000" w:rsidRPr="00000000" w14:paraId="00000293">
            <w:pPr>
              <w:jc w:val="both"/>
              <w:rPr>
                <w:sz w:val="22"/>
                <w:szCs w:val="22"/>
              </w:rPr>
            </w:pPr>
            <w:r w:rsidDel="00000000" w:rsidR="00000000" w:rsidRPr="00000000">
              <w:rPr>
                <w:sz w:val="22"/>
                <w:szCs w:val="22"/>
                <w:rtl w:val="0"/>
              </w:rPr>
              <w:t xml:space="preserve">                    2</w:t>
            </w:r>
          </w:p>
        </w:tc>
      </w:tr>
      <w:tr>
        <w:trPr>
          <w:cantSplit w:val="0"/>
          <w:tblHeader w:val="0"/>
        </w:trPr>
        <w:tc>
          <w:tcPr>
            <w:shd w:fill="auto" w:val="clear"/>
          </w:tcPr>
          <w:p w:rsidR="00000000" w:rsidDel="00000000" w:rsidP="00000000" w:rsidRDefault="00000000" w:rsidRPr="00000000" w14:paraId="0000029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95">
            <w:pPr>
              <w:rPr>
                <w:sz w:val="22"/>
                <w:szCs w:val="22"/>
              </w:rPr>
            </w:pPr>
            <w:r w:rsidDel="00000000" w:rsidR="00000000" w:rsidRPr="00000000">
              <w:rPr>
                <w:sz w:val="22"/>
                <w:szCs w:val="22"/>
                <w:rtl w:val="0"/>
              </w:rPr>
              <w:t xml:space="preserve">Electroglottograph(EGG)</w:t>
            </w:r>
          </w:p>
        </w:tc>
        <w:tc>
          <w:tcPr>
            <w:shd w:fill="auto" w:val="clear"/>
          </w:tcPr>
          <w:p w:rsidR="00000000" w:rsidDel="00000000" w:rsidP="00000000" w:rsidRDefault="00000000" w:rsidRPr="00000000" w14:paraId="00000296">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9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98">
            <w:pPr>
              <w:rPr>
                <w:sz w:val="22"/>
                <w:szCs w:val="22"/>
              </w:rPr>
            </w:pPr>
            <w:r w:rsidDel="00000000" w:rsidR="00000000" w:rsidRPr="00000000">
              <w:rPr>
                <w:sz w:val="22"/>
                <w:szCs w:val="22"/>
                <w:rtl w:val="0"/>
              </w:rPr>
              <w:t xml:space="preserve">Videostroboscopy</w:t>
            </w:r>
          </w:p>
        </w:tc>
        <w:tc>
          <w:tcPr>
            <w:shd w:fill="auto" w:val="clear"/>
          </w:tcPr>
          <w:p w:rsidR="00000000" w:rsidDel="00000000" w:rsidP="00000000" w:rsidRDefault="00000000" w:rsidRPr="00000000" w14:paraId="00000299">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9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9B">
            <w:pPr>
              <w:rPr>
                <w:sz w:val="22"/>
                <w:szCs w:val="22"/>
              </w:rPr>
            </w:pPr>
            <w:r w:rsidDel="00000000" w:rsidR="00000000" w:rsidRPr="00000000">
              <w:rPr>
                <w:sz w:val="22"/>
                <w:szCs w:val="22"/>
                <w:rtl w:val="0"/>
              </w:rPr>
              <w:t xml:space="preserve">Laryngeal Endoscopy Tower</w:t>
            </w:r>
          </w:p>
        </w:tc>
        <w:tc>
          <w:tcPr>
            <w:shd w:fill="auto" w:val="clear"/>
          </w:tcPr>
          <w:p w:rsidR="00000000" w:rsidDel="00000000" w:rsidP="00000000" w:rsidRDefault="00000000" w:rsidRPr="00000000" w14:paraId="0000029C">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9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9E">
            <w:pPr>
              <w:rPr>
                <w:sz w:val="22"/>
                <w:szCs w:val="22"/>
              </w:rPr>
            </w:pPr>
            <w:r w:rsidDel="00000000" w:rsidR="00000000" w:rsidRPr="00000000">
              <w:rPr>
                <w:sz w:val="22"/>
                <w:szCs w:val="22"/>
                <w:rtl w:val="0"/>
              </w:rPr>
              <w:t xml:space="preserve">Nasometer</w:t>
            </w:r>
          </w:p>
        </w:tc>
        <w:tc>
          <w:tcPr>
            <w:shd w:fill="auto" w:val="clear"/>
          </w:tcPr>
          <w:p w:rsidR="00000000" w:rsidDel="00000000" w:rsidP="00000000" w:rsidRDefault="00000000" w:rsidRPr="00000000" w14:paraId="0000029F">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A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A1">
            <w:pPr>
              <w:rPr>
                <w:sz w:val="22"/>
                <w:szCs w:val="22"/>
              </w:rPr>
            </w:pPr>
            <w:r w:rsidDel="00000000" w:rsidR="00000000" w:rsidRPr="00000000">
              <w:rPr>
                <w:sz w:val="22"/>
                <w:szCs w:val="22"/>
                <w:rtl w:val="0"/>
              </w:rPr>
              <w:t xml:space="preserve">Nasopharyngoscope</w:t>
            </w:r>
          </w:p>
        </w:tc>
        <w:tc>
          <w:tcPr>
            <w:shd w:fill="auto" w:val="clear"/>
          </w:tcPr>
          <w:p w:rsidR="00000000" w:rsidDel="00000000" w:rsidP="00000000" w:rsidRDefault="00000000" w:rsidRPr="00000000" w14:paraId="000002A2">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A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A4">
            <w:pPr>
              <w:rPr>
                <w:sz w:val="22"/>
                <w:szCs w:val="22"/>
              </w:rPr>
            </w:pPr>
            <w:r w:rsidDel="00000000" w:rsidR="00000000" w:rsidRPr="00000000">
              <w:rPr>
                <w:sz w:val="22"/>
                <w:szCs w:val="22"/>
                <w:rtl w:val="0"/>
              </w:rPr>
              <w:t xml:space="preserve">Aerodynamic Airflow-Pressure System</w:t>
            </w:r>
          </w:p>
        </w:tc>
        <w:tc>
          <w:tcPr>
            <w:shd w:fill="auto" w:val="clear"/>
          </w:tcPr>
          <w:p w:rsidR="00000000" w:rsidDel="00000000" w:rsidP="00000000" w:rsidRDefault="00000000" w:rsidRPr="00000000" w14:paraId="000002A5">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A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A7">
            <w:pPr>
              <w:rPr>
                <w:sz w:val="22"/>
                <w:szCs w:val="22"/>
              </w:rPr>
            </w:pPr>
            <w:r w:rsidDel="00000000" w:rsidR="00000000" w:rsidRPr="00000000">
              <w:rPr>
                <w:sz w:val="22"/>
                <w:szCs w:val="22"/>
                <w:rtl w:val="0"/>
              </w:rPr>
              <w:t xml:space="preserve">Videofloroscopy Support Access</w:t>
            </w:r>
          </w:p>
        </w:tc>
        <w:tc>
          <w:tcPr>
            <w:shd w:fill="auto" w:val="clear"/>
          </w:tcPr>
          <w:p w:rsidR="00000000" w:rsidDel="00000000" w:rsidP="00000000" w:rsidRDefault="00000000" w:rsidRPr="00000000" w14:paraId="000002A8">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A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AA">
            <w:pPr>
              <w:rPr>
                <w:sz w:val="22"/>
                <w:szCs w:val="22"/>
              </w:rPr>
            </w:pPr>
            <w:r w:rsidDel="00000000" w:rsidR="00000000" w:rsidRPr="00000000">
              <w:rPr>
                <w:sz w:val="22"/>
                <w:szCs w:val="22"/>
                <w:rtl w:val="0"/>
              </w:rPr>
              <w:t xml:space="preserve">Tongue Pressure Device</w:t>
            </w:r>
          </w:p>
        </w:tc>
        <w:tc>
          <w:tcPr>
            <w:shd w:fill="auto" w:val="clear"/>
          </w:tcPr>
          <w:p w:rsidR="00000000" w:rsidDel="00000000" w:rsidP="00000000" w:rsidRDefault="00000000" w:rsidRPr="00000000" w14:paraId="000002AB">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A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AD">
            <w:pPr>
              <w:rPr>
                <w:sz w:val="22"/>
                <w:szCs w:val="22"/>
              </w:rPr>
            </w:pPr>
            <w:r w:rsidDel="00000000" w:rsidR="00000000" w:rsidRPr="00000000">
              <w:rPr>
                <w:sz w:val="22"/>
                <w:szCs w:val="22"/>
                <w:rtl w:val="0"/>
              </w:rPr>
              <w:t xml:space="preserve">Food Viscosity Testing Kit</w:t>
            </w:r>
          </w:p>
        </w:tc>
        <w:tc>
          <w:tcPr>
            <w:shd w:fill="auto" w:val="clear"/>
          </w:tcPr>
          <w:p w:rsidR="00000000" w:rsidDel="00000000" w:rsidP="00000000" w:rsidRDefault="00000000" w:rsidRPr="00000000" w14:paraId="000002AE">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2A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B0">
            <w:pPr>
              <w:rPr>
                <w:sz w:val="22"/>
                <w:szCs w:val="22"/>
              </w:rPr>
            </w:pPr>
            <w:r w:rsidDel="00000000" w:rsidR="00000000" w:rsidRPr="00000000">
              <w:rPr>
                <w:sz w:val="22"/>
                <w:szCs w:val="22"/>
                <w:rtl w:val="0"/>
              </w:rPr>
              <w:t xml:space="preserve">VFSS/Modified Barium Swallow System</w:t>
            </w:r>
          </w:p>
        </w:tc>
        <w:tc>
          <w:tcPr>
            <w:shd w:fill="auto" w:val="clear"/>
          </w:tcPr>
          <w:p w:rsidR="00000000" w:rsidDel="00000000" w:rsidP="00000000" w:rsidRDefault="00000000" w:rsidRPr="00000000" w14:paraId="000002B1">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B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B3">
            <w:pPr>
              <w:rPr>
                <w:sz w:val="22"/>
                <w:szCs w:val="22"/>
              </w:rPr>
            </w:pPr>
            <w:r w:rsidDel="00000000" w:rsidR="00000000" w:rsidRPr="00000000">
              <w:rPr>
                <w:sz w:val="22"/>
                <w:szCs w:val="22"/>
                <w:rtl w:val="0"/>
              </w:rPr>
              <w:t xml:space="preserve">FEES Recording Software</w:t>
            </w:r>
          </w:p>
        </w:tc>
        <w:tc>
          <w:tcPr>
            <w:shd w:fill="auto" w:val="clear"/>
          </w:tcPr>
          <w:p w:rsidR="00000000" w:rsidDel="00000000" w:rsidP="00000000" w:rsidRDefault="00000000" w:rsidRPr="00000000" w14:paraId="000002B4">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B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B6">
            <w:pPr>
              <w:rPr>
                <w:sz w:val="22"/>
                <w:szCs w:val="22"/>
              </w:rPr>
            </w:pPr>
            <w:r w:rsidDel="00000000" w:rsidR="00000000" w:rsidRPr="00000000">
              <w:rPr>
                <w:sz w:val="22"/>
                <w:szCs w:val="22"/>
                <w:rtl w:val="0"/>
              </w:rPr>
              <w:t xml:space="preserve">Endoscope</w:t>
            </w:r>
          </w:p>
        </w:tc>
        <w:tc>
          <w:tcPr>
            <w:shd w:fill="auto" w:val="clear"/>
          </w:tcPr>
          <w:p w:rsidR="00000000" w:rsidDel="00000000" w:rsidP="00000000" w:rsidRDefault="00000000" w:rsidRPr="00000000" w14:paraId="000002B7">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B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B9">
            <w:pPr>
              <w:rPr>
                <w:sz w:val="22"/>
                <w:szCs w:val="22"/>
              </w:rPr>
            </w:pPr>
            <w:r w:rsidDel="00000000" w:rsidR="00000000" w:rsidRPr="00000000">
              <w:rPr>
                <w:sz w:val="22"/>
                <w:szCs w:val="22"/>
                <w:rtl w:val="0"/>
              </w:rPr>
              <w:t xml:space="preserve">Light  Source</w:t>
            </w:r>
          </w:p>
        </w:tc>
        <w:tc>
          <w:tcPr>
            <w:shd w:fill="auto" w:val="clear"/>
          </w:tcPr>
          <w:p w:rsidR="00000000" w:rsidDel="00000000" w:rsidP="00000000" w:rsidRDefault="00000000" w:rsidRPr="00000000" w14:paraId="000002BA">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w:t>
            </w:r>
          </w:p>
        </w:tc>
        <w:tc>
          <w:tcPr>
            <w:shd w:fill="auto" w:val="clear"/>
          </w:tcPr>
          <w:p w:rsidR="00000000" w:rsidDel="00000000" w:rsidP="00000000" w:rsidRDefault="00000000" w:rsidRPr="00000000" w14:paraId="000002BC">
            <w:pPr>
              <w:rPr>
                <w:sz w:val="22"/>
                <w:szCs w:val="22"/>
              </w:rPr>
            </w:pPr>
            <w:r w:rsidDel="00000000" w:rsidR="00000000" w:rsidRPr="00000000">
              <w:rPr>
                <w:sz w:val="22"/>
                <w:szCs w:val="22"/>
                <w:rtl w:val="0"/>
              </w:rPr>
              <w:t xml:space="preserve">Monitor</w:t>
            </w:r>
          </w:p>
        </w:tc>
        <w:tc>
          <w:tcPr>
            <w:shd w:fill="auto" w:val="clear"/>
          </w:tcPr>
          <w:p w:rsidR="00000000" w:rsidDel="00000000" w:rsidP="00000000" w:rsidRDefault="00000000" w:rsidRPr="00000000" w14:paraId="000002BD">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38</w:t>
            </w:r>
          </w:p>
        </w:tc>
        <w:tc>
          <w:tcPr>
            <w:shd w:fill="auto" w:val="clear"/>
          </w:tcPr>
          <w:p w:rsidR="00000000" w:rsidDel="00000000" w:rsidP="00000000" w:rsidRDefault="00000000" w:rsidRPr="00000000" w14:paraId="000002BF">
            <w:pPr>
              <w:rPr>
                <w:sz w:val="22"/>
                <w:szCs w:val="22"/>
              </w:rPr>
            </w:pPr>
            <w:r w:rsidDel="00000000" w:rsidR="00000000" w:rsidRPr="00000000">
              <w:rPr>
                <w:sz w:val="22"/>
                <w:szCs w:val="22"/>
                <w:rtl w:val="0"/>
              </w:rPr>
              <w:t xml:space="preserve">Image Capture System</w:t>
            </w:r>
          </w:p>
        </w:tc>
        <w:tc>
          <w:tcPr>
            <w:shd w:fill="auto" w:val="clear"/>
          </w:tcPr>
          <w:p w:rsidR="00000000" w:rsidDel="00000000" w:rsidP="00000000" w:rsidRDefault="00000000" w:rsidRPr="00000000" w14:paraId="000002C0">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39</w:t>
            </w:r>
          </w:p>
        </w:tc>
        <w:tc>
          <w:tcPr>
            <w:shd w:fill="auto" w:val="clear"/>
          </w:tcPr>
          <w:p w:rsidR="00000000" w:rsidDel="00000000" w:rsidP="00000000" w:rsidRDefault="00000000" w:rsidRPr="00000000" w14:paraId="000002C2">
            <w:pPr>
              <w:rPr>
                <w:sz w:val="22"/>
                <w:szCs w:val="22"/>
              </w:rPr>
            </w:pPr>
            <w:r w:rsidDel="00000000" w:rsidR="00000000" w:rsidRPr="00000000">
              <w:rPr>
                <w:sz w:val="22"/>
                <w:szCs w:val="22"/>
                <w:rtl w:val="0"/>
              </w:rPr>
              <w:t xml:space="preserve">Speech Generating Device</w:t>
            </w:r>
          </w:p>
        </w:tc>
        <w:tc>
          <w:tcPr>
            <w:shd w:fill="auto" w:val="clear"/>
          </w:tcPr>
          <w:p w:rsidR="00000000" w:rsidDel="00000000" w:rsidP="00000000" w:rsidRDefault="00000000" w:rsidRPr="00000000" w14:paraId="000002C3">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40</w:t>
            </w:r>
          </w:p>
        </w:tc>
        <w:tc>
          <w:tcPr>
            <w:shd w:fill="auto" w:val="clear"/>
          </w:tcPr>
          <w:p w:rsidR="00000000" w:rsidDel="00000000" w:rsidP="00000000" w:rsidRDefault="00000000" w:rsidRPr="00000000" w14:paraId="000002C5">
            <w:pPr>
              <w:rPr>
                <w:sz w:val="22"/>
                <w:szCs w:val="22"/>
              </w:rPr>
            </w:pPr>
            <w:r w:rsidDel="00000000" w:rsidR="00000000" w:rsidRPr="00000000">
              <w:rPr>
                <w:sz w:val="22"/>
                <w:szCs w:val="22"/>
                <w:rtl w:val="0"/>
              </w:rPr>
              <w:t xml:space="preserve">Touch Screen Board</w:t>
            </w:r>
          </w:p>
        </w:tc>
        <w:tc>
          <w:tcPr>
            <w:shd w:fill="auto" w:val="clear"/>
          </w:tcPr>
          <w:p w:rsidR="00000000" w:rsidDel="00000000" w:rsidP="00000000" w:rsidRDefault="00000000" w:rsidRPr="00000000" w14:paraId="000002C6">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41</w:t>
            </w:r>
          </w:p>
        </w:tc>
        <w:tc>
          <w:tcPr>
            <w:shd w:fill="auto" w:val="clear"/>
          </w:tcPr>
          <w:p w:rsidR="00000000" w:rsidDel="00000000" w:rsidP="00000000" w:rsidRDefault="00000000" w:rsidRPr="00000000" w14:paraId="000002C8">
            <w:pPr>
              <w:rPr>
                <w:sz w:val="22"/>
                <w:szCs w:val="22"/>
              </w:rPr>
            </w:pPr>
            <w:r w:rsidDel="00000000" w:rsidR="00000000" w:rsidRPr="00000000">
              <w:rPr>
                <w:sz w:val="22"/>
                <w:szCs w:val="22"/>
                <w:rtl w:val="0"/>
              </w:rPr>
              <w:t xml:space="preserve">Symbol Communication Software</w:t>
            </w:r>
          </w:p>
        </w:tc>
        <w:tc>
          <w:tcPr>
            <w:shd w:fill="auto" w:val="clear"/>
          </w:tcPr>
          <w:p w:rsidR="00000000" w:rsidDel="00000000" w:rsidP="00000000" w:rsidRDefault="00000000" w:rsidRPr="00000000" w14:paraId="000002C9">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42</w:t>
            </w:r>
          </w:p>
        </w:tc>
        <w:tc>
          <w:tcPr>
            <w:shd w:fill="auto" w:val="clear"/>
          </w:tcPr>
          <w:p w:rsidR="00000000" w:rsidDel="00000000" w:rsidP="00000000" w:rsidRDefault="00000000" w:rsidRPr="00000000" w14:paraId="000002CB">
            <w:pPr>
              <w:rPr>
                <w:sz w:val="22"/>
                <w:szCs w:val="22"/>
              </w:rPr>
            </w:pPr>
            <w:r w:rsidDel="00000000" w:rsidR="00000000" w:rsidRPr="00000000">
              <w:rPr>
                <w:sz w:val="22"/>
                <w:szCs w:val="22"/>
                <w:rtl w:val="0"/>
              </w:rPr>
              <w:t xml:space="preserve">Paediatric Feeding Chair</w:t>
            </w:r>
          </w:p>
        </w:tc>
        <w:tc>
          <w:tcPr>
            <w:shd w:fill="auto" w:val="clear"/>
          </w:tcPr>
          <w:p w:rsidR="00000000" w:rsidDel="00000000" w:rsidP="00000000" w:rsidRDefault="00000000" w:rsidRPr="00000000" w14:paraId="000002CC">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51"/>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w:t>
            </w:r>
          </w:p>
        </w:tc>
        <w:tc>
          <w:tcPr>
            <w:shd w:fill="auto" w:val="clear"/>
          </w:tcPr>
          <w:p w:rsidR="00000000" w:rsidDel="00000000" w:rsidP="00000000" w:rsidRDefault="00000000" w:rsidRPr="00000000" w14:paraId="000002CE">
            <w:pPr>
              <w:rPr>
                <w:sz w:val="22"/>
                <w:szCs w:val="22"/>
              </w:rPr>
            </w:pPr>
            <w:r w:rsidDel="00000000" w:rsidR="00000000" w:rsidRPr="00000000">
              <w:rPr>
                <w:sz w:val="22"/>
                <w:szCs w:val="22"/>
                <w:rtl w:val="0"/>
              </w:rPr>
              <w:t xml:space="preserve">Testure Testing Spoons</w:t>
            </w:r>
          </w:p>
        </w:tc>
        <w:tc>
          <w:tcPr>
            <w:shd w:fill="auto" w:val="clear"/>
          </w:tcPr>
          <w:p w:rsidR="00000000" w:rsidDel="00000000" w:rsidP="00000000" w:rsidRDefault="00000000" w:rsidRPr="00000000" w14:paraId="000002CF">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44</w:t>
            </w:r>
          </w:p>
        </w:tc>
        <w:tc>
          <w:tcPr>
            <w:shd w:fill="auto" w:val="clear"/>
          </w:tcPr>
          <w:p w:rsidR="00000000" w:rsidDel="00000000" w:rsidP="00000000" w:rsidRDefault="00000000" w:rsidRPr="00000000" w14:paraId="000002D1">
            <w:pPr>
              <w:rPr>
                <w:sz w:val="22"/>
                <w:szCs w:val="22"/>
              </w:rPr>
            </w:pPr>
            <w:r w:rsidDel="00000000" w:rsidR="00000000" w:rsidRPr="00000000">
              <w:rPr>
                <w:sz w:val="22"/>
                <w:szCs w:val="22"/>
                <w:rtl w:val="0"/>
              </w:rPr>
              <w:t xml:space="preserve">Syringes</w:t>
            </w:r>
          </w:p>
        </w:tc>
        <w:tc>
          <w:tcPr>
            <w:shd w:fill="auto" w:val="clear"/>
          </w:tcPr>
          <w:p w:rsidR="00000000" w:rsidDel="00000000" w:rsidP="00000000" w:rsidRDefault="00000000" w:rsidRPr="00000000" w14:paraId="000002D2">
            <w:pPr>
              <w:jc w:val="center"/>
              <w:rPr>
                <w:sz w:val="22"/>
                <w:szCs w:val="22"/>
              </w:rPr>
            </w:pPr>
            <w:r w:rsidDel="00000000" w:rsidR="00000000" w:rsidRPr="00000000">
              <w:rPr>
                <w:sz w:val="22"/>
                <w:szCs w:val="22"/>
                <w:rtl w:val="0"/>
              </w:rPr>
              <w:t xml:space="preserve">5</w:t>
            </w:r>
          </w:p>
        </w:tc>
      </w:tr>
      <w:tr>
        <w:trPr>
          <w:cantSplit w:val="0"/>
          <w:tblHeader w:val="0"/>
        </w:trPr>
        <w:tc>
          <w:tcPr>
            <w:shd w:fill="auto" w:val="clear"/>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45</w:t>
            </w:r>
          </w:p>
        </w:tc>
        <w:tc>
          <w:tcPr>
            <w:shd w:fill="auto" w:val="clear"/>
          </w:tcPr>
          <w:p w:rsidR="00000000" w:rsidDel="00000000" w:rsidP="00000000" w:rsidRDefault="00000000" w:rsidRPr="00000000" w14:paraId="000002D4">
            <w:pPr>
              <w:rPr>
                <w:sz w:val="22"/>
                <w:szCs w:val="22"/>
              </w:rPr>
            </w:pPr>
            <w:r w:rsidDel="00000000" w:rsidR="00000000" w:rsidRPr="00000000">
              <w:rPr>
                <w:sz w:val="22"/>
                <w:szCs w:val="22"/>
                <w:rtl w:val="0"/>
              </w:rPr>
              <w:t xml:space="preserve">Nipple Flow Testing Set</w:t>
            </w:r>
          </w:p>
        </w:tc>
        <w:tc>
          <w:tcPr>
            <w:shd w:fill="auto" w:val="clear"/>
          </w:tcPr>
          <w:p w:rsidR="00000000" w:rsidDel="00000000" w:rsidP="00000000" w:rsidRDefault="00000000" w:rsidRPr="00000000" w14:paraId="000002D5">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46</w:t>
            </w:r>
          </w:p>
        </w:tc>
        <w:tc>
          <w:tcPr>
            <w:shd w:fill="auto" w:val="clear"/>
          </w:tcPr>
          <w:p w:rsidR="00000000" w:rsidDel="00000000" w:rsidP="00000000" w:rsidRDefault="00000000" w:rsidRPr="00000000" w14:paraId="000002D7">
            <w:pPr>
              <w:rPr>
                <w:sz w:val="22"/>
                <w:szCs w:val="22"/>
              </w:rPr>
            </w:pPr>
            <w:r w:rsidDel="00000000" w:rsidR="00000000" w:rsidRPr="00000000">
              <w:rPr>
                <w:sz w:val="22"/>
                <w:szCs w:val="22"/>
                <w:rtl w:val="0"/>
              </w:rPr>
              <w:t xml:space="preserve">Bottle Teat Assessment Kit</w:t>
            </w:r>
          </w:p>
        </w:tc>
        <w:tc>
          <w:tcPr>
            <w:shd w:fill="auto" w:val="clear"/>
          </w:tcPr>
          <w:p w:rsidR="00000000" w:rsidDel="00000000" w:rsidP="00000000" w:rsidRDefault="00000000" w:rsidRPr="00000000" w14:paraId="000002D8">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47</w:t>
            </w:r>
          </w:p>
        </w:tc>
        <w:tc>
          <w:tcPr>
            <w:shd w:fill="auto" w:val="clear"/>
          </w:tcPr>
          <w:p w:rsidR="00000000" w:rsidDel="00000000" w:rsidP="00000000" w:rsidRDefault="00000000" w:rsidRPr="00000000" w14:paraId="000002DA">
            <w:pPr>
              <w:rPr>
                <w:sz w:val="22"/>
                <w:szCs w:val="22"/>
              </w:rPr>
            </w:pPr>
            <w:r w:rsidDel="00000000" w:rsidR="00000000" w:rsidRPr="00000000">
              <w:rPr>
                <w:sz w:val="22"/>
                <w:szCs w:val="22"/>
                <w:rtl w:val="0"/>
              </w:rPr>
              <w:t xml:space="preserve">Weighing Scale</w:t>
            </w:r>
          </w:p>
        </w:tc>
        <w:tc>
          <w:tcPr>
            <w:shd w:fill="auto" w:val="clear"/>
          </w:tcPr>
          <w:p w:rsidR="00000000" w:rsidDel="00000000" w:rsidP="00000000" w:rsidRDefault="00000000" w:rsidRPr="00000000" w14:paraId="000002DB">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48</w:t>
            </w:r>
          </w:p>
        </w:tc>
        <w:tc>
          <w:tcPr>
            <w:shd w:fill="auto" w:val="clear"/>
          </w:tcPr>
          <w:p w:rsidR="00000000" w:rsidDel="00000000" w:rsidP="00000000" w:rsidRDefault="00000000" w:rsidRPr="00000000" w14:paraId="000002DD">
            <w:pPr>
              <w:rPr>
                <w:sz w:val="22"/>
                <w:szCs w:val="22"/>
              </w:rPr>
            </w:pPr>
            <w:r w:rsidDel="00000000" w:rsidR="00000000" w:rsidRPr="00000000">
              <w:rPr>
                <w:sz w:val="22"/>
                <w:szCs w:val="22"/>
                <w:rtl w:val="0"/>
              </w:rPr>
              <w:t xml:space="preserve">Sensory Feeding Tools</w:t>
            </w:r>
          </w:p>
        </w:tc>
        <w:tc>
          <w:tcPr>
            <w:shd w:fill="auto" w:val="clear"/>
          </w:tcPr>
          <w:p w:rsidR="00000000" w:rsidDel="00000000" w:rsidP="00000000" w:rsidRDefault="00000000" w:rsidRPr="00000000" w14:paraId="000002DE">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49</w:t>
            </w:r>
          </w:p>
        </w:tc>
        <w:tc>
          <w:tcPr>
            <w:shd w:fill="auto" w:val="clear"/>
          </w:tcPr>
          <w:p w:rsidR="00000000" w:rsidDel="00000000" w:rsidP="00000000" w:rsidRDefault="00000000" w:rsidRPr="00000000" w14:paraId="000002E0">
            <w:pPr>
              <w:rPr>
                <w:sz w:val="22"/>
                <w:szCs w:val="22"/>
              </w:rPr>
            </w:pPr>
            <w:r w:rsidDel="00000000" w:rsidR="00000000" w:rsidRPr="00000000">
              <w:rPr>
                <w:sz w:val="22"/>
                <w:szCs w:val="22"/>
                <w:rtl w:val="0"/>
              </w:rPr>
              <w:t xml:space="preserve">Play Based Assessment Kits</w:t>
            </w:r>
          </w:p>
        </w:tc>
        <w:tc>
          <w:tcPr>
            <w:shd w:fill="auto" w:val="clear"/>
          </w:tcPr>
          <w:p w:rsidR="00000000" w:rsidDel="00000000" w:rsidP="00000000" w:rsidRDefault="00000000" w:rsidRPr="00000000" w14:paraId="000002E1">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50</w:t>
            </w:r>
          </w:p>
        </w:tc>
        <w:tc>
          <w:tcPr>
            <w:shd w:fill="auto" w:val="clear"/>
          </w:tcPr>
          <w:p w:rsidR="00000000" w:rsidDel="00000000" w:rsidP="00000000" w:rsidRDefault="00000000" w:rsidRPr="00000000" w14:paraId="000002E3">
            <w:pPr>
              <w:rPr>
                <w:sz w:val="22"/>
                <w:szCs w:val="22"/>
              </w:rPr>
            </w:pPr>
            <w:r w:rsidDel="00000000" w:rsidR="00000000" w:rsidRPr="00000000">
              <w:rPr>
                <w:sz w:val="22"/>
                <w:szCs w:val="22"/>
                <w:rtl w:val="0"/>
              </w:rPr>
              <w:t xml:space="preserve">Cognitive Communication Software</w:t>
            </w:r>
          </w:p>
        </w:tc>
        <w:tc>
          <w:tcPr>
            <w:shd w:fill="auto" w:val="clear"/>
          </w:tcPr>
          <w:p w:rsidR="00000000" w:rsidDel="00000000" w:rsidP="00000000" w:rsidRDefault="00000000" w:rsidRPr="00000000" w14:paraId="000002E4">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51</w:t>
            </w:r>
          </w:p>
        </w:tc>
        <w:tc>
          <w:tcPr>
            <w:shd w:fill="auto" w:val="clear"/>
          </w:tcPr>
          <w:p w:rsidR="00000000" w:rsidDel="00000000" w:rsidP="00000000" w:rsidRDefault="00000000" w:rsidRPr="00000000" w14:paraId="000002E6">
            <w:pPr>
              <w:rPr>
                <w:sz w:val="22"/>
                <w:szCs w:val="22"/>
              </w:rPr>
            </w:pPr>
            <w:r w:rsidDel="00000000" w:rsidR="00000000" w:rsidRPr="00000000">
              <w:rPr>
                <w:sz w:val="22"/>
                <w:szCs w:val="22"/>
                <w:rtl w:val="0"/>
              </w:rPr>
              <w:t xml:space="preserve">Language Sample Software</w:t>
            </w:r>
          </w:p>
        </w:tc>
        <w:tc>
          <w:tcPr>
            <w:shd w:fill="auto" w:val="clear"/>
          </w:tcPr>
          <w:p w:rsidR="00000000" w:rsidDel="00000000" w:rsidP="00000000" w:rsidRDefault="00000000" w:rsidRPr="00000000" w14:paraId="000002E7">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52</w:t>
            </w:r>
          </w:p>
        </w:tc>
        <w:tc>
          <w:tcPr>
            <w:shd w:fill="auto" w:val="clear"/>
          </w:tcPr>
          <w:p w:rsidR="00000000" w:rsidDel="00000000" w:rsidP="00000000" w:rsidRDefault="00000000" w:rsidRPr="00000000" w14:paraId="000002E9">
            <w:pPr>
              <w:rPr>
                <w:sz w:val="22"/>
                <w:szCs w:val="22"/>
              </w:rPr>
            </w:pPr>
            <w:r w:rsidDel="00000000" w:rsidR="00000000" w:rsidRPr="00000000">
              <w:rPr>
                <w:sz w:val="22"/>
                <w:szCs w:val="22"/>
                <w:rtl w:val="0"/>
              </w:rPr>
              <w:t xml:space="preserve">Standardized test Kit Cabinet</w:t>
            </w:r>
          </w:p>
        </w:tc>
        <w:tc>
          <w:tcPr>
            <w:shd w:fill="auto" w:val="clear"/>
          </w:tcPr>
          <w:p w:rsidR="00000000" w:rsidDel="00000000" w:rsidP="00000000" w:rsidRDefault="00000000" w:rsidRPr="00000000" w14:paraId="000002EA">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53</w:t>
            </w:r>
          </w:p>
        </w:tc>
        <w:tc>
          <w:tcPr>
            <w:shd w:fill="auto" w:val="clear"/>
          </w:tcPr>
          <w:p w:rsidR="00000000" w:rsidDel="00000000" w:rsidP="00000000" w:rsidRDefault="00000000" w:rsidRPr="00000000" w14:paraId="000002EC">
            <w:pPr>
              <w:rPr>
                <w:sz w:val="22"/>
                <w:szCs w:val="22"/>
              </w:rPr>
            </w:pPr>
            <w:r w:rsidDel="00000000" w:rsidR="00000000" w:rsidRPr="00000000">
              <w:rPr>
                <w:sz w:val="22"/>
                <w:szCs w:val="22"/>
                <w:rtl w:val="0"/>
              </w:rPr>
              <w:t xml:space="preserve">Seminar Projector</w:t>
            </w:r>
          </w:p>
        </w:tc>
        <w:tc>
          <w:tcPr>
            <w:shd w:fill="auto" w:val="clear"/>
          </w:tcPr>
          <w:p w:rsidR="00000000" w:rsidDel="00000000" w:rsidP="00000000" w:rsidRDefault="00000000" w:rsidRPr="00000000" w14:paraId="000002ED">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54</w:t>
            </w:r>
          </w:p>
        </w:tc>
        <w:tc>
          <w:tcPr>
            <w:shd w:fill="auto" w:val="clear"/>
          </w:tcPr>
          <w:p w:rsidR="00000000" w:rsidDel="00000000" w:rsidP="00000000" w:rsidRDefault="00000000" w:rsidRPr="00000000" w14:paraId="000002EF">
            <w:pPr>
              <w:rPr>
                <w:sz w:val="22"/>
                <w:szCs w:val="22"/>
              </w:rPr>
            </w:pPr>
            <w:r w:rsidDel="00000000" w:rsidR="00000000" w:rsidRPr="00000000">
              <w:rPr>
                <w:sz w:val="22"/>
                <w:szCs w:val="22"/>
                <w:rtl w:val="0"/>
              </w:rPr>
              <w:t xml:space="preserve">Video Teaching Archive System</w:t>
            </w:r>
          </w:p>
        </w:tc>
        <w:tc>
          <w:tcPr>
            <w:shd w:fill="auto" w:val="clear"/>
          </w:tcPr>
          <w:p w:rsidR="00000000" w:rsidDel="00000000" w:rsidP="00000000" w:rsidRDefault="00000000" w:rsidRPr="00000000" w14:paraId="000002F0">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55</w:t>
            </w:r>
          </w:p>
        </w:tc>
        <w:tc>
          <w:tcPr>
            <w:shd w:fill="auto" w:val="clear"/>
          </w:tcPr>
          <w:p w:rsidR="00000000" w:rsidDel="00000000" w:rsidP="00000000" w:rsidRDefault="00000000" w:rsidRPr="00000000" w14:paraId="000002F2">
            <w:pPr>
              <w:rPr>
                <w:sz w:val="22"/>
                <w:szCs w:val="22"/>
              </w:rPr>
            </w:pPr>
            <w:r w:rsidDel="00000000" w:rsidR="00000000" w:rsidRPr="00000000">
              <w:rPr>
                <w:sz w:val="22"/>
                <w:szCs w:val="22"/>
                <w:rtl w:val="0"/>
              </w:rPr>
              <w:t xml:space="preserve">Students Practical Kit</w:t>
            </w:r>
          </w:p>
        </w:tc>
        <w:tc>
          <w:tcPr>
            <w:shd w:fill="auto" w:val="clear"/>
          </w:tcPr>
          <w:p w:rsidR="00000000" w:rsidDel="00000000" w:rsidP="00000000" w:rsidRDefault="00000000" w:rsidRPr="00000000" w14:paraId="000002F3">
            <w:pPr>
              <w:jc w:val="center"/>
              <w:rPr>
                <w:sz w:val="22"/>
                <w:szCs w:val="22"/>
              </w:rPr>
            </w:pPr>
            <w:r w:rsidDel="00000000" w:rsidR="00000000" w:rsidRPr="00000000">
              <w:rPr>
                <w:sz w:val="22"/>
                <w:szCs w:val="22"/>
                <w:rtl w:val="0"/>
              </w:rPr>
              <w:t xml:space="preserve">1</w:t>
            </w:r>
          </w:p>
        </w:tc>
      </w:tr>
    </w:tbl>
    <w:p w:rsidR="00000000" w:rsidDel="00000000" w:rsidP="00000000" w:rsidRDefault="00000000" w:rsidRPr="00000000" w14:paraId="000002F4">
      <w:pP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2F5">
      <w:pPr>
        <w:jc w:val="both"/>
        <w:rPr>
          <w:b w:val="1"/>
          <w:bCs w:val="1"/>
          <w:sz w:val="22"/>
          <w:szCs w:val="22"/>
        </w:rPr>
      </w:pPr>
      <w:r w:rsidDel="00000000" w:rsidR="00000000" w:rsidRPr="00000000">
        <w:rPr>
          <w:rtl w:val="0"/>
        </w:rPr>
      </w:r>
    </w:p>
    <w:p w:rsidR="00000000" w:rsidDel="00000000" w:rsidP="00000000" w:rsidRDefault="00000000" w:rsidRPr="00000000" w14:paraId="000002F6">
      <w:pPr>
        <w:jc w:val="both"/>
        <w:rPr>
          <w:b w:val="1"/>
          <w:bCs w:val="1"/>
          <w:sz w:val="22"/>
          <w:szCs w:val="22"/>
        </w:rPr>
      </w:pPr>
      <w:r w:rsidDel="00000000" w:rsidR="00000000" w:rsidRPr="00000000">
        <w:rPr>
          <w:rtl w:val="0"/>
        </w:rPr>
      </w:r>
    </w:p>
    <w:p w:rsidR="00000000" w:rsidDel="00000000" w:rsidP="00000000" w:rsidRDefault="00000000" w:rsidRPr="00000000" w14:paraId="000002F7">
      <w:pPr>
        <w:spacing w:line="360" w:lineRule="auto"/>
        <w:jc w:val="both"/>
        <w:rPr>
          <w:b w:val="1"/>
          <w:bCs w:val="1"/>
        </w:rPr>
      </w:pPr>
      <w:r w:rsidDel="00000000" w:rsidR="00000000" w:rsidRPr="00000000">
        <w:rPr>
          <w:b w:val="1"/>
          <w:bCs w:val="1"/>
          <w:rtl w:val="0"/>
        </w:rPr>
        <w:t xml:space="preserve">APPENDIX IX: Infection Control</w:t>
      </w:r>
    </w:p>
    <w:tbl>
      <w:tblPr>
        <w:tblStyle w:val="Table9"/>
        <w:tblW w:w="882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5129"/>
        <w:gridCol w:w="2701"/>
        <w:tblGridChange w:id="0">
          <w:tblGrid>
            <w:gridCol w:w="990"/>
            <w:gridCol w:w="5129"/>
            <w:gridCol w:w="2701"/>
          </w:tblGrid>
        </w:tblGridChange>
      </w:tblGrid>
      <w:tr>
        <w:trPr>
          <w:cantSplit w:val="0"/>
          <w:tblHeader w:val="0"/>
        </w:trPr>
        <w:tc>
          <w:tcPr>
            <w:shd w:fill="auto" w:val="clear"/>
          </w:tcPr>
          <w:p w:rsidR="00000000" w:rsidDel="00000000" w:rsidP="00000000" w:rsidRDefault="00000000" w:rsidRPr="00000000" w14:paraId="000002F8">
            <w:pPr>
              <w:jc w:val="both"/>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2F9">
            <w:pPr>
              <w:jc w:val="both"/>
              <w:rPr>
                <w:b w:val="1"/>
                <w:bCs w:val="1"/>
                <w:sz w:val="22"/>
                <w:szCs w:val="22"/>
              </w:rPr>
            </w:pPr>
            <w:r w:rsidDel="00000000" w:rsidR="00000000" w:rsidRPr="00000000">
              <w:rPr>
                <w:b w:val="1"/>
                <w:bCs w:val="1"/>
                <w:sz w:val="22"/>
                <w:szCs w:val="22"/>
                <w:rtl w:val="0"/>
              </w:rPr>
              <w:t xml:space="preserve">Name of Equipment </w:t>
            </w:r>
          </w:p>
        </w:tc>
        <w:tc>
          <w:tcPr>
            <w:shd w:fill="auto" w:val="clear"/>
          </w:tcPr>
          <w:p w:rsidR="00000000" w:rsidDel="00000000" w:rsidP="00000000" w:rsidRDefault="00000000" w:rsidRPr="00000000" w14:paraId="000002FA">
            <w:pPr>
              <w:jc w:val="center"/>
              <w:rPr>
                <w:b w:val="1"/>
                <w:bCs w:val="1"/>
                <w:sz w:val="22"/>
                <w:szCs w:val="22"/>
              </w:rPr>
            </w:pPr>
            <w:r w:rsidDel="00000000" w:rsidR="00000000" w:rsidRPr="00000000">
              <w:rPr>
                <w:b w:val="1"/>
                <w:bCs w:val="1"/>
                <w:sz w:val="22"/>
                <w:szCs w:val="22"/>
                <w:rtl w:val="0"/>
              </w:rPr>
              <w:t xml:space="preserve">Total Number Required</w:t>
            </w:r>
          </w:p>
        </w:tc>
      </w:tr>
      <w:tr>
        <w:trPr>
          <w:cantSplit w:val="0"/>
          <w:tblHeader w:val="0"/>
        </w:trPr>
        <w:tc>
          <w:tcPr>
            <w:shd w:fill="auto" w:val="clear"/>
          </w:tcPr>
          <w:p w:rsidR="00000000" w:rsidDel="00000000" w:rsidP="00000000" w:rsidRDefault="00000000" w:rsidRPr="00000000" w14:paraId="000002F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FC">
            <w:pPr>
              <w:jc w:val="both"/>
              <w:rPr>
                <w:sz w:val="22"/>
                <w:szCs w:val="22"/>
              </w:rPr>
            </w:pPr>
            <w:r w:rsidDel="00000000" w:rsidR="00000000" w:rsidRPr="00000000">
              <w:rPr>
                <w:sz w:val="22"/>
                <w:szCs w:val="22"/>
                <w:rtl w:val="0"/>
              </w:rPr>
              <w:t xml:space="preserve">Face Masks</w:t>
            </w:r>
          </w:p>
        </w:tc>
        <w:tc>
          <w:tcPr>
            <w:shd w:fill="auto" w:val="clear"/>
          </w:tcPr>
          <w:p w:rsidR="00000000" w:rsidDel="00000000" w:rsidP="00000000" w:rsidRDefault="00000000" w:rsidRPr="00000000" w14:paraId="000002FD">
            <w:pPr>
              <w:jc w:val="center"/>
              <w:rPr>
                <w:sz w:val="22"/>
                <w:szCs w:val="22"/>
              </w:rPr>
            </w:pPr>
            <w:r w:rsidDel="00000000" w:rsidR="00000000" w:rsidRPr="00000000">
              <w:rPr>
                <w:sz w:val="22"/>
                <w:szCs w:val="22"/>
                <w:rtl w:val="0"/>
              </w:rPr>
              <w:t xml:space="preserve">packs</w:t>
            </w:r>
          </w:p>
        </w:tc>
      </w:tr>
      <w:tr>
        <w:trPr>
          <w:cantSplit w:val="0"/>
          <w:tblHeader w:val="0"/>
        </w:trPr>
        <w:tc>
          <w:tcPr>
            <w:shd w:fill="auto" w:val="clear"/>
          </w:tcPr>
          <w:p w:rsidR="00000000" w:rsidDel="00000000" w:rsidP="00000000" w:rsidRDefault="00000000" w:rsidRPr="00000000" w14:paraId="000002F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FF">
            <w:pPr>
              <w:jc w:val="both"/>
              <w:rPr>
                <w:sz w:val="22"/>
                <w:szCs w:val="22"/>
              </w:rPr>
            </w:pPr>
            <w:r w:rsidDel="00000000" w:rsidR="00000000" w:rsidRPr="00000000">
              <w:rPr>
                <w:sz w:val="22"/>
                <w:szCs w:val="22"/>
                <w:rtl w:val="0"/>
              </w:rPr>
              <w:t xml:space="preserve">Disposable Gloves </w:t>
            </w:r>
          </w:p>
        </w:tc>
        <w:tc>
          <w:tcPr>
            <w:shd w:fill="auto" w:val="clear"/>
          </w:tcPr>
          <w:p w:rsidR="00000000" w:rsidDel="00000000" w:rsidP="00000000" w:rsidRDefault="00000000" w:rsidRPr="00000000" w14:paraId="00000300">
            <w:pPr>
              <w:jc w:val="center"/>
              <w:rPr>
                <w:sz w:val="22"/>
                <w:szCs w:val="22"/>
              </w:rPr>
            </w:pPr>
            <w:r w:rsidDel="00000000" w:rsidR="00000000" w:rsidRPr="00000000">
              <w:rPr>
                <w:sz w:val="22"/>
                <w:szCs w:val="22"/>
                <w:rtl w:val="0"/>
              </w:rPr>
              <w:t xml:space="preserve">Packs</w:t>
            </w:r>
          </w:p>
        </w:tc>
      </w:tr>
      <w:tr>
        <w:trPr>
          <w:cantSplit w:val="0"/>
          <w:tblHeader w:val="0"/>
        </w:trPr>
        <w:tc>
          <w:tcPr>
            <w:shd w:fill="auto" w:val="clear"/>
          </w:tcPr>
          <w:p w:rsidR="00000000" w:rsidDel="00000000" w:rsidP="00000000" w:rsidRDefault="00000000" w:rsidRPr="00000000" w14:paraId="0000030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02">
            <w:pPr>
              <w:jc w:val="both"/>
              <w:rPr>
                <w:sz w:val="22"/>
                <w:szCs w:val="22"/>
              </w:rPr>
            </w:pPr>
            <w:r w:rsidDel="00000000" w:rsidR="00000000" w:rsidRPr="00000000">
              <w:rPr>
                <w:sz w:val="22"/>
                <w:szCs w:val="22"/>
                <w:rtl w:val="0"/>
              </w:rPr>
              <w:t xml:space="preserve">Sputum Containers </w:t>
            </w:r>
          </w:p>
        </w:tc>
        <w:tc>
          <w:tcPr>
            <w:shd w:fill="auto" w:val="clear"/>
          </w:tcPr>
          <w:p w:rsidR="00000000" w:rsidDel="00000000" w:rsidP="00000000" w:rsidRDefault="00000000" w:rsidRPr="00000000" w14:paraId="00000303">
            <w:pPr>
              <w:jc w:val="center"/>
              <w:rPr>
                <w:sz w:val="22"/>
                <w:szCs w:val="22"/>
              </w:rPr>
            </w:pPr>
            <w:r w:rsidDel="00000000" w:rsidR="00000000" w:rsidRPr="00000000">
              <w:rPr>
                <w:sz w:val="22"/>
                <w:szCs w:val="22"/>
                <w:rtl w:val="0"/>
              </w:rPr>
              <w:t xml:space="preserve">Packs</w:t>
            </w:r>
          </w:p>
        </w:tc>
      </w:tr>
      <w:tr>
        <w:trPr>
          <w:cantSplit w:val="0"/>
          <w:tblHeader w:val="0"/>
        </w:trPr>
        <w:tc>
          <w:tcPr>
            <w:shd w:fill="auto" w:val="clear"/>
          </w:tcPr>
          <w:p w:rsidR="00000000" w:rsidDel="00000000" w:rsidP="00000000" w:rsidRDefault="00000000" w:rsidRPr="00000000" w14:paraId="0000030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05">
            <w:pPr>
              <w:jc w:val="both"/>
              <w:rPr>
                <w:sz w:val="22"/>
                <w:szCs w:val="22"/>
              </w:rPr>
            </w:pPr>
            <w:r w:rsidDel="00000000" w:rsidR="00000000" w:rsidRPr="00000000">
              <w:rPr>
                <w:sz w:val="22"/>
                <w:szCs w:val="22"/>
                <w:rtl w:val="0"/>
              </w:rPr>
              <w:t xml:space="preserve">Sterilizing Unit </w:t>
            </w:r>
          </w:p>
        </w:tc>
        <w:tc>
          <w:tcPr>
            <w:shd w:fill="auto" w:val="clear"/>
          </w:tcPr>
          <w:p w:rsidR="00000000" w:rsidDel="00000000" w:rsidP="00000000" w:rsidRDefault="00000000" w:rsidRPr="00000000" w14:paraId="00000306">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0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08">
            <w:pPr>
              <w:jc w:val="both"/>
              <w:rPr>
                <w:sz w:val="22"/>
                <w:szCs w:val="22"/>
              </w:rPr>
            </w:pPr>
            <w:r w:rsidDel="00000000" w:rsidR="00000000" w:rsidRPr="00000000">
              <w:rPr>
                <w:sz w:val="22"/>
                <w:szCs w:val="22"/>
                <w:rtl w:val="0"/>
              </w:rPr>
              <w:t xml:space="preserve">Autoclave </w:t>
            </w:r>
          </w:p>
        </w:tc>
        <w:tc>
          <w:tcPr>
            <w:shd w:fill="auto" w:val="clear"/>
          </w:tcPr>
          <w:p w:rsidR="00000000" w:rsidDel="00000000" w:rsidP="00000000" w:rsidRDefault="00000000" w:rsidRPr="00000000" w14:paraId="00000309">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0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0B">
            <w:pPr>
              <w:jc w:val="both"/>
              <w:rPr>
                <w:sz w:val="22"/>
                <w:szCs w:val="22"/>
              </w:rPr>
            </w:pPr>
            <w:r w:rsidDel="00000000" w:rsidR="00000000" w:rsidRPr="00000000">
              <w:rPr>
                <w:sz w:val="22"/>
                <w:szCs w:val="22"/>
                <w:rtl w:val="0"/>
              </w:rPr>
              <w:t xml:space="preserve">Antiseptic Solution </w:t>
            </w:r>
          </w:p>
        </w:tc>
        <w:tc>
          <w:tcPr>
            <w:shd w:fill="auto" w:val="clear"/>
          </w:tcPr>
          <w:p w:rsidR="00000000" w:rsidDel="00000000" w:rsidP="00000000" w:rsidRDefault="00000000" w:rsidRPr="00000000" w14:paraId="0000030C">
            <w:pPr>
              <w:jc w:val="center"/>
              <w:rPr>
                <w:sz w:val="22"/>
                <w:szCs w:val="22"/>
              </w:rPr>
            </w:pPr>
            <w:r w:rsidDel="00000000" w:rsidR="00000000" w:rsidRPr="00000000">
              <w:rPr>
                <w:sz w:val="22"/>
                <w:szCs w:val="22"/>
                <w:rtl w:val="0"/>
              </w:rPr>
              <w:t xml:space="preserve">packs</w:t>
            </w:r>
          </w:p>
        </w:tc>
      </w:tr>
      <w:tr>
        <w:trPr>
          <w:cantSplit w:val="0"/>
          <w:tblHeader w:val="0"/>
        </w:trPr>
        <w:tc>
          <w:tcPr>
            <w:shd w:fill="auto" w:val="clear"/>
          </w:tcPr>
          <w:p w:rsidR="00000000" w:rsidDel="00000000" w:rsidP="00000000" w:rsidRDefault="00000000" w:rsidRPr="00000000" w14:paraId="0000030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0E">
            <w:pPr>
              <w:jc w:val="both"/>
              <w:rPr>
                <w:sz w:val="22"/>
                <w:szCs w:val="22"/>
              </w:rPr>
            </w:pPr>
            <w:r w:rsidDel="00000000" w:rsidR="00000000" w:rsidRPr="00000000">
              <w:rPr>
                <w:sz w:val="22"/>
                <w:szCs w:val="22"/>
                <w:rtl w:val="0"/>
              </w:rPr>
              <w:t xml:space="preserve">Washing Machine</w:t>
            </w:r>
          </w:p>
        </w:tc>
        <w:tc>
          <w:tcPr>
            <w:shd w:fill="auto" w:val="clear"/>
          </w:tcPr>
          <w:p w:rsidR="00000000" w:rsidDel="00000000" w:rsidP="00000000" w:rsidRDefault="00000000" w:rsidRPr="00000000" w14:paraId="0000030F">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1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11">
            <w:pPr>
              <w:jc w:val="both"/>
              <w:rPr>
                <w:sz w:val="22"/>
                <w:szCs w:val="22"/>
              </w:rPr>
            </w:pPr>
            <w:r w:rsidDel="00000000" w:rsidR="00000000" w:rsidRPr="00000000">
              <w:rPr>
                <w:sz w:val="22"/>
                <w:szCs w:val="22"/>
                <w:rtl w:val="0"/>
              </w:rPr>
              <w:t xml:space="preserve">Drying Machine</w:t>
            </w:r>
          </w:p>
        </w:tc>
        <w:tc>
          <w:tcPr>
            <w:shd w:fill="auto" w:val="clear"/>
          </w:tcPr>
          <w:p w:rsidR="00000000" w:rsidDel="00000000" w:rsidP="00000000" w:rsidRDefault="00000000" w:rsidRPr="00000000" w14:paraId="00000312">
            <w:pPr>
              <w:jc w:val="center"/>
              <w:rPr>
                <w:sz w:val="22"/>
                <w:szCs w:val="22"/>
              </w:rPr>
            </w:pPr>
            <w:r w:rsidDel="00000000" w:rsidR="00000000" w:rsidRPr="00000000">
              <w:rPr>
                <w:sz w:val="22"/>
                <w:szCs w:val="22"/>
                <w:rtl w:val="0"/>
              </w:rPr>
              <w:t xml:space="preserve">1</w:t>
            </w:r>
          </w:p>
        </w:tc>
      </w:tr>
    </w:tbl>
    <w:p w:rsidR="00000000" w:rsidDel="00000000" w:rsidP="00000000" w:rsidRDefault="00000000" w:rsidRPr="00000000" w14:paraId="00000313">
      <w:pP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314">
      <w:pPr>
        <w:jc w:val="both"/>
        <w:rPr>
          <w:b w:val="1"/>
          <w:bCs w:val="1"/>
          <w:sz w:val="22"/>
          <w:szCs w:val="22"/>
        </w:rPr>
      </w:pPr>
      <w:r w:rsidDel="00000000" w:rsidR="00000000" w:rsidRPr="00000000">
        <w:rPr>
          <w:rtl w:val="0"/>
        </w:rPr>
      </w:r>
    </w:p>
    <w:p w:rsidR="00000000" w:rsidDel="00000000" w:rsidP="00000000" w:rsidRDefault="00000000" w:rsidRPr="00000000" w14:paraId="00000315">
      <w:pPr>
        <w:spacing w:line="360" w:lineRule="auto"/>
        <w:jc w:val="both"/>
        <w:rPr>
          <w:b w:val="1"/>
          <w:bCs w:val="1"/>
        </w:rPr>
      </w:pPr>
      <w:r w:rsidDel="00000000" w:rsidR="00000000" w:rsidRPr="00000000">
        <w:rPr>
          <w:b w:val="1"/>
          <w:bCs w:val="1"/>
          <w:rtl w:val="0"/>
        </w:rPr>
        <w:t xml:space="preserve">APPENDIX X: LANGUAGE DISORDERS UNIT </w:t>
      </w:r>
    </w:p>
    <w:tbl>
      <w:tblPr>
        <w:tblStyle w:val="Table10"/>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5310"/>
        <w:gridCol w:w="2880"/>
        <w:tblGridChange w:id="0">
          <w:tblGrid>
            <w:gridCol w:w="720"/>
            <w:gridCol w:w="5310"/>
            <w:gridCol w:w="2880"/>
          </w:tblGrid>
        </w:tblGridChange>
      </w:tblGrid>
      <w:tr>
        <w:trPr>
          <w:cantSplit w:val="1"/>
          <w:trHeight w:val="1754" w:hRule="atLeast"/>
          <w:tblHeader w:val="0"/>
        </w:trPr>
        <w:tc>
          <w:tcPr>
            <w:shd w:fill="auto" w:val="clear"/>
          </w:tcPr>
          <w:p w:rsidR="00000000" w:rsidDel="00000000" w:rsidP="00000000" w:rsidRDefault="00000000" w:rsidRPr="00000000" w14:paraId="00000316">
            <w:pPr>
              <w:jc w:val="center"/>
              <w:rPr>
                <w:b w:val="1"/>
                <w:bCs w:val="1"/>
                <w:sz w:val="22"/>
                <w:szCs w:val="22"/>
              </w:rPr>
            </w:pPr>
            <w:r w:rsidDel="00000000" w:rsidR="00000000" w:rsidRPr="00000000">
              <w:rPr>
                <w:rtl w:val="0"/>
              </w:rPr>
            </w:r>
          </w:p>
          <w:p w:rsidR="00000000" w:rsidDel="00000000" w:rsidP="00000000" w:rsidRDefault="00000000" w:rsidRPr="00000000" w14:paraId="00000317">
            <w:pPr>
              <w:jc w:val="center"/>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318">
            <w:pPr>
              <w:jc w:val="center"/>
              <w:rPr>
                <w:b w:val="1"/>
                <w:bCs w:val="1"/>
                <w:sz w:val="22"/>
                <w:szCs w:val="22"/>
              </w:rPr>
            </w:pPr>
            <w:r w:rsidDel="00000000" w:rsidR="00000000" w:rsidRPr="00000000">
              <w:rPr>
                <w:rtl w:val="0"/>
              </w:rPr>
            </w:r>
          </w:p>
          <w:p w:rsidR="00000000" w:rsidDel="00000000" w:rsidP="00000000" w:rsidRDefault="00000000" w:rsidRPr="00000000" w14:paraId="00000319">
            <w:pPr>
              <w:jc w:val="center"/>
              <w:rPr>
                <w:b w:val="1"/>
                <w:bCs w:val="1"/>
                <w:sz w:val="22"/>
                <w:szCs w:val="22"/>
              </w:rPr>
            </w:pPr>
            <w:r w:rsidDel="00000000" w:rsidR="00000000" w:rsidRPr="00000000">
              <w:rPr>
                <w:b w:val="1"/>
                <w:bCs w:val="1"/>
                <w:sz w:val="22"/>
                <w:szCs w:val="22"/>
                <w:rtl w:val="0"/>
              </w:rPr>
              <w:t xml:space="preserve">Item </w:t>
            </w:r>
          </w:p>
        </w:tc>
        <w:tc>
          <w:tcPr>
            <w:shd w:fill="auto" w:val="clear"/>
          </w:tcPr>
          <w:p w:rsidR="00000000" w:rsidDel="00000000" w:rsidP="00000000" w:rsidRDefault="00000000" w:rsidRPr="00000000" w14:paraId="0000031A">
            <w:pPr>
              <w:ind w:left="113" w:right="113" w:firstLine="0"/>
              <w:jc w:val="center"/>
              <w:rPr>
                <w:b w:val="1"/>
                <w:bCs w:val="1"/>
                <w:sz w:val="22"/>
                <w:szCs w:val="22"/>
              </w:rPr>
            </w:pPr>
            <w:r w:rsidDel="00000000" w:rsidR="00000000" w:rsidRPr="00000000">
              <w:rPr>
                <w:b w:val="1"/>
                <w:bCs w:val="1"/>
                <w:sz w:val="22"/>
                <w:szCs w:val="22"/>
                <w:rtl w:val="0"/>
              </w:rPr>
              <w:t xml:space="preserve">Quantity</w:t>
            </w:r>
          </w:p>
        </w:tc>
      </w:tr>
      <w:tr>
        <w:trPr>
          <w:cantSplit w:val="0"/>
          <w:tblHeader w:val="0"/>
        </w:trPr>
        <w:tc>
          <w:tcPr>
            <w:shd w:fill="auto" w:val="clear"/>
          </w:tcPr>
          <w:p w:rsidR="00000000" w:rsidDel="00000000" w:rsidP="00000000" w:rsidRDefault="00000000" w:rsidRPr="00000000" w14:paraId="0000031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1C">
            <w:pPr>
              <w:jc w:val="both"/>
              <w:rPr>
                <w:sz w:val="22"/>
                <w:szCs w:val="22"/>
              </w:rPr>
            </w:pPr>
            <w:r w:rsidDel="00000000" w:rsidR="00000000" w:rsidRPr="00000000">
              <w:rPr>
                <w:sz w:val="22"/>
                <w:szCs w:val="22"/>
                <w:rtl w:val="0"/>
              </w:rPr>
              <w:t xml:space="preserve">Aphasia Batteries (WAB/BDAE Type)</w:t>
            </w:r>
          </w:p>
        </w:tc>
        <w:tc>
          <w:tcPr>
            <w:shd w:fill="auto" w:val="clear"/>
          </w:tcPr>
          <w:p w:rsidR="00000000" w:rsidDel="00000000" w:rsidP="00000000" w:rsidRDefault="00000000" w:rsidRPr="00000000" w14:paraId="0000031D">
            <w:pPr>
              <w:jc w:val="center"/>
              <w:rPr>
                <w:sz w:val="22"/>
                <w:szCs w:val="22"/>
              </w:rPr>
            </w:pPr>
            <w:r w:rsidDel="00000000" w:rsidR="00000000" w:rsidRPr="00000000">
              <w:rPr>
                <w:sz w:val="22"/>
                <w:szCs w:val="22"/>
                <w:rtl w:val="0"/>
              </w:rPr>
              <w:t xml:space="preserve">3</w:t>
            </w:r>
          </w:p>
        </w:tc>
      </w:tr>
      <w:tr>
        <w:trPr>
          <w:cantSplit w:val="0"/>
          <w:tblHeader w:val="0"/>
        </w:trPr>
        <w:tc>
          <w:tcPr>
            <w:shd w:fill="auto" w:val="clear"/>
          </w:tcPr>
          <w:p w:rsidR="00000000" w:rsidDel="00000000" w:rsidP="00000000" w:rsidRDefault="00000000" w:rsidRPr="00000000" w14:paraId="0000031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1F">
            <w:pPr>
              <w:jc w:val="both"/>
              <w:rPr>
                <w:sz w:val="22"/>
                <w:szCs w:val="22"/>
              </w:rPr>
            </w:pPr>
            <w:r w:rsidDel="00000000" w:rsidR="00000000" w:rsidRPr="00000000">
              <w:rPr>
                <w:sz w:val="22"/>
                <w:szCs w:val="22"/>
                <w:rtl w:val="0"/>
              </w:rPr>
              <w:t xml:space="preserve">Language Test Batteries ( Adult And Paediatric)</w:t>
            </w:r>
          </w:p>
        </w:tc>
        <w:tc>
          <w:tcPr>
            <w:shd w:fill="auto" w:val="clear"/>
          </w:tcPr>
          <w:p w:rsidR="00000000" w:rsidDel="00000000" w:rsidP="00000000" w:rsidRDefault="00000000" w:rsidRPr="00000000" w14:paraId="00000320">
            <w:pPr>
              <w:jc w:val="both"/>
              <w:rPr>
                <w:sz w:val="22"/>
                <w:szCs w:val="22"/>
              </w:rPr>
            </w:pPr>
            <w:r w:rsidDel="00000000" w:rsidR="00000000" w:rsidRPr="00000000">
              <w:rPr>
                <w:sz w:val="22"/>
                <w:szCs w:val="22"/>
                <w:rtl w:val="0"/>
              </w:rPr>
              <w:t xml:space="preserve">                     4</w:t>
            </w:r>
          </w:p>
        </w:tc>
      </w:tr>
      <w:tr>
        <w:trPr>
          <w:cantSplit w:val="0"/>
          <w:tblHeader w:val="0"/>
        </w:trPr>
        <w:tc>
          <w:tcPr>
            <w:shd w:fill="auto" w:val="clear"/>
          </w:tcPr>
          <w:p w:rsidR="00000000" w:rsidDel="00000000" w:rsidP="00000000" w:rsidRDefault="00000000" w:rsidRPr="00000000" w14:paraId="0000032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22">
            <w:pPr>
              <w:rPr>
                <w:sz w:val="22"/>
                <w:szCs w:val="22"/>
              </w:rPr>
            </w:pPr>
            <w:r w:rsidDel="00000000" w:rsidR="00000000" w:rsidRPr="00000000">
              <w:rPr>
                <w:sz w:val="22"/>
                <w:szCs w:val="22"/>
                <w:rtl w:val="0"/>
              </w:rPr>
              <w:t xml:space="preserve"> Bedside Screening Kits </w:t>
            </w:r>
          </w:p>
        </w:tc>
        <w:tc>
          <w:tcPr>
            <w:shd w:fill="auto" w:val="clear"/>
          </w:tcPr>
          <w:p w:rsidR="00000000" w:rsidDel="00000000" w:rsidP="00000000" w:rsidRDefault="00000000" w:rsidRPr="00000000" w14:paraId="00000323">
            <w:pPr>
              <w:jc w:val="both"/>
              <w:rPr>
                <w:sz w:val="22"/>
                <w:szCs w:val="22"/>
              </w:rPr>
            </w:pPr>
            <w:r w:rsidDel="00000000" w:rsidR="00000000" w:rsidRPr="00000000">
              <w:rPr>
                <w:sz w:val="22"/>
                <w:szCs w:val="22"/>
                <w:rtl w:val="0"/>
              </w:rPr>
              <w:t xml:space="preserve">                     5               </w:t>
            </w:r>
          </w:p>
        </w:tc>
      </w:tr>
      <w:tr>
        <w:trPr>
          <w:cantSplit w:val="0"/>
          <w:tblHeader w:val="0"/>
        </w:trPr>
        <w:tc>
          <w:tcPr>
            <w:shd w:fill="auto" w:val="clear"/>
          </w:tcPr>
          <w:p w:rsidR="00000000" w:rsidDel="00000000" w:rsidP="00000000" w:rsidRDefault="00000000" w:rsidRPr="00000000" w14:paraId="0000032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25">
            <w:pPr>
              <w:rPr>
                <w:sz w:val="22"/>
                <w:szCs w:val="22"/>
              </w:rPr>
            </w:pPr>
            <w:r w:rsidDel="00000000" w:rsidR="00000000" w:rsidRPr="00000000">
              <w:rPr>
                <w:sz w:val="22"/>
                <w:szCs w:val="22"/>
                <w:rtl w:val="0"/>
              </w:rPr>
              <w:t xml:space="preserve">Literacy/Phonological Awareness Kits</w:t>
            </w:r>
          </w:p>
        </w:tc>
        <w:tc>
          <w:tcPr>
            <w:shd w:fill="auto" w:val="clear"/>
          </w:tcPr>
          <w:p w:rsidR="00000000" w:rsidDel="00000000" w:rsidP="00000000" w:rsidRDefault="00000000" w:rsidRPr="00000000" w14:paraId="00000326">
            <w:pPr>
              <w:jc w:val="center"/>
              <w:rPr>
                <w:sz w:val="22"/>
                <w:szCs w:val="22"/>
              </w:rPr>
            </w:pPr>
            <w:r w:rsidDel="00000000" w:rsidR="00000000" w:rsidRPr="00000000">
              <w:rPr>
                <w:sz w:val="22"/>
                <w:szCs w:val="22"/>
                <w:rtl w:val="0"/>
              </w:rPr>
              <w:t xml:space="preserve">3</w:t>
            </w:r>
          </w:p>
        </w:tc>
      </w:tr>
      <w:tr>
        <w:trPr>
          <w:cantSplit w:val="0"/>
          <w:tblHeader w:val="0"/>
        </w:trPr>
        <w:tc>
          <w:tcPr>
            <w:shd w:fill="auto" w:val="clear"/>
          </w:tcPr>
          <w:p w:rsidR="00000000" w:rsidDel="00000000" w:rsidP="00000000" w:rsidRDefault="00000000" w:rsidRPr="00000000" w14:paraId="0000032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28">
            <w:pPr>
              <w:rPr>
                <w:sz w:val="22"/>
                <w:szCs w:val="22"/>
              </w:rPr>
            </w:pPr>
            <w:r w:rsidDel="00000000" w:rsidR="00000000" w:rsidRPr="00000000">
              <w:rPr>
                <w:sz w:val="22"/>
                <w:szCs w:val="22"/>
                <w:rtl w:val="0"/>
              </w:rPr>
              <w:t xml:space="preserve">Reading Comprehension Tools </w:t>
            </w:r>
          </w:p>
        </w:tc>
        <w:tc>
          <w:tcPr>
            <w:shd w:fill="auto" w:val="clear"/>
          </w:tcPr>
          <w:p w:rsidR="00000000" w:rsidDel="00000000" w:rsidP="00000000" w:rsidRDefault="00000000" w:rsidRPr="00000000" w14:paraId="00000329">
            <w:pPr>
              <w:jc w:val="center"/>
              <w:rPr>
                <w:sz w:val="22"/>
                <w:szCs w:val="22"/>
              </w:rPr>
            </w:pPr>
            <w:r w:rsidDel="00000000" w:rsidR="00000000" w:rsidRPr="00000000">
              <w:rPr>
                <w:sz w:val="22"/>
                <w:szCs w:val="22"/>
                <w:rtl w:val="0"/>
              </w:rPr>
              <w:t xml:space="preserve">3</w:t>
            </w:r>
          </w:p>
        </w:tc>
      </w:tr>
      <w:tr>
        <w:trPr>
          <w:cantSplit w:val="0"/>
          <w:tblHeader w:val="0"/>
        </w:trPr>
        <w:tc>
          <w:tcPr>
            <w:shd w:fill="auto" w:val="clear"/>
          </w:tcPr>
          <w:p w:rsidR="00000000" w:rsidDel="00000000" w:rsidP="00000000" w:rsidRDefault="00000000" w:rsidRPr="00000000" w14:paraId="0000032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2B">
            <w:pPr>
              <w:rPr>
                <w:sz w:val="22"/>
                <w:szCs w:val="22"/>
              </w:rPr>
            </w:pPr>
            <w:r w:rsidDel="00000000" w:rsidR="00000000" w:rsidRPr="00000000">
              <w:rPr>
                <w:sz w:val="22"/>
                <w:szCs w:val="22"/>
                <w:rtl w:val="0"/>
              </w:rPr>
              <w:t xml:space="preserve">Writing Task Boards</w:t>
            </w:r>
          </w:p>
        </w:tc>
        <w:tc>
          <w:tcPr>
            <w:shd w:fill="auto" w:val="clear"/>
          </w:tcPr>
          <w:p w:rsidR="00000000" w:rsidDel="00000000" w:rsidP="00000000" w:rsidRDefault="00000000" w:rsidRPr="00000000" w14:paraId="0000032C">
            <w:pPr>
              <w:jc w:val="center"/>
              <w:rPr>
                <w:sz w:val="22"/>
                <w:szCs w:val="22"/>
              </w:rPr>
            </w:pPr>
            <w:r w:rsidDel="00000000" w:rsidR="00000000" w:rsidRPr="00000000">
              <w:rPr>
                <w:sz w:val="22"/>
                <w:szCs w:val="22"/>
                <w:rtl w:val="0"/>
              </w:rPr>
              <w:t xml:space="preserve">4</w:t>
            </w:r>
          </w:p>
        </w:tc>
      </w:tr>
      <w:tr>
        <w:trPr>
          <w:cantSplit w:val="0"/>
          <w:tblHeader w:val="0"/>
        </w:trPr>
        <w:tc>
          <w:tcPr>
            <w:shd w:fill="auto" w:val="clear"/>
          </w:tcPr>
          <w:p w:rsidR="00000000" w:rsidDel="00000000" w:rsidP="00000000" w:rsidRDefault="00000000" w:rsidRPr="00000000" w14:paraId="0000032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2E">
            <w:pPr>
              <w:rPr>
                <w:sz w:val="22"/>
                <w:szCs w:val="22"/>
              </w:rPr>
            </w:pPr>
            <w:r w:rsidDel="00000000" w:rsidR="00000000" w:rsidRPr="00000000">
              <w:rPr>
                <w:sz w:val="22"/>
                <w:szCs w:val="22"/>
                <w:rtl w:val="0"/>
              </w:rPr>
              <w:t xml:space="preserve">Story Sequencing Cards</w:t>
            </w:r>
          </w:p>
        </w:tc>
        <w:tc>
          <w:tcPr>
            <w:shd w:fill="auto" w:val="clear"/>
          </w:tcPr>
          <w:p w:rsidR="00000000" w:rsidDel="00000000" w:rsidP="00000000" w:rsidRDefault="00000000" w:rsidRPr="00000000" w14:paraId="0000032F">
            <w:pPr>
              <w:jc w:val="center"/>
              <w:rPr>
                <w:sz w:val="22"/>
                <w:szCs w:val="22"/>
              </w:rPr>
            </w:pPr>
            <w:r w:rsidDel="00000000" w:rsidR="00000000" w:rsidRPr="00000000">
              <w:rPr>
                <w:sz w:val="22"/>
                <w:szCs w:val="22"/>
                <w:rtl w:val="0"/>
              </w:rPr>
              <w:t xml:space="preserve">10sets</w:t>
            </w:r>
          </w:p>
        </w:tc>
      </w:tr>
      <w:tr>
        <w:trPr>
          <w:cantSplit w:val="0"/>
          <w:tblHeader w:val="0"/>
        </w:trPr>
        <w:tc>
          <w:tcPr>
            <w:shd w:fill="auto" w:val="clear"/>
          </w:tcPr>
          <w:p w:rsidR="00000000" w:rsidDel="00000000" w:rsidP="00000000" w:rsidRDefault="00000000" w:rsidRPr="00000000" w14:paraId="0000033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31">
            <w:pPr>
              <w:rPr>
                <w:sz w:val="22"/>
                <w:szCs w:val="22"/>
              </w:rPr>
            </w:pPr>
            <w:r w:rsidDel="00000000" w:rsidR="00000000" w:rsidRPr="00000000">
              <w:rPr>
                <w:sz w:val="22"/>
                <w:szCs w:val="22"/>
                <w:rtl w:val="0"/>
              </w:rPr>
              <w:t xml:space="preserve">Tablets/Laptops for Language Apps</w:t>
            </w:r>
          </w:p>
        </w:tc>
        <w:tc>
          <w:tcPr>
            <w:shd w:fill="auto" w:val="clear"/>
          </w:tcPr>
          <w:p w:rsidR="00000000" w:rsidDel="00000000" w:rsidP="00000000" w:rsidRDefault="00000000" w:rsidRPr="00000000" w14:paraId="00000332">
            <w:pPr>
              <w:jc w:val="center"/>
              <w:rPr>
                <w:sz w:val="22"/>
                <w:szCs w:val="22"/>
              </w:rPr>
            </w:pPr>
            <w:r w:rsidDel="00000000" w:rsidR="00000000" w:rsidRPr="00000000">
              <w:rPr>
                <w:sz w:val="22"/>
                <w:szCs w:val="22"/>
                <w:rtl w:val="0"/>
              </w:rPr>
              <w:t xml:space="preserve">5</w:t>
            </w:r>
          </w:p>
        </w:tc>
      </w:tr>
      <w:tr>
        <w:trPr>
          <w:cantSplit w:val="0"/>
          <w:tblHeader w:val="0"/>
        </w:trPr>
        <w:tc>
          <w:tcPr>
            <w:shd w:fill="auto" w:val="clear"/>
          </w:tcPr>
          <w:p w:rsidR="00000000" w:rsidDel="00000000" w:rsidP="00000000" w:rsidRDefault="00000000" w:rsidRPr="00000000" w14:paraId="0000033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34">
            <w:pPr>
              <w:rPr>
                <w:sz w:val="22"/>
                <w:szCs w:val="22"/>
              </w:rPr>
            </w:pPr>
            <w:r w:rsidDel="00000000" w:rsidR="00000000" w:rsidRPr="00000000">
              <w:rPr>
                <w:sz w:val="22"/>
                <w:szCs w:val="22"/>
                <w:rtl w:val="0"/>
              </w:rPr>
              <w:t xml:space="preserve">Naming Therapy Software</w:t>
            </w:r>
          </w:p>
        </w:tc>
        <w:tc>
          <w:tcPr>
            <w:shd w:fill="auto" w:val="clear"/>
          </w:tcPr>
          <w:p w:rsidR="00000000" w:rsidDel="00000000" w:rsidP="00000000" w:rsidRDefault="00000000" w:rsidRPr="00000000" w14:paraId="00000335">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3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37">
            <w:pPr>
              <w:rPr>
                <w:sz w:val="22"/>
                <w:szCs w:val="22"/>
              </w:rPr>
            </w:pPr>
            <w:r w:rsidDel="00000000" w:rsidR="00000000" w:rsidRPr="00000000">
              <w:rPr>
                <w:sz w:val="22"/>
                <w:szCs w:val="22"/>
                <w:rtl w:val="0"/>
              </w:rPr>
              <w:t xml:space="preserve">Workbooks</w:t>
            </w:r>
          </w:p>
        </w:tc>
        <w:tc>
          <w:tcPr>
            <w:shd w:fill="auto" w:val="clear"/>
          </w:tcPr>
          <w:p w:rsidR="00000000" w:rsidDel="00000000" w:rsidP="00000000" w:rsidRDefault="00000000" w:rsidRPr="00000000" w14:paraId="00000338">
            <w:pPr>
              <w:jc w:val="center"/>
              <w:rPr>
                <w:sz w:val="22"/>
                <w:szCs w:val="22"/>
              </w:rPr>
            </w:pPr>
            <w:r w:rsidDel="00000000" w:rsidR="00000000" w:rsidRPr="00000000">
              <w:rPr>
                <w:sz w:val="22"/>
                <w:szCs w:val="22"/>
                <w:rtl w:val="0"/>
              </w:rPr>
              <w:t xml:space="preserve">20</w:t>
            </w:r>
          </w:p>
        </w:tc>
      </w:tr>
      <w:tr>
        <w:trPr>
          <w:cantSplit w:val="0"/>
          <w:tblHeader w:val="0"/>
        </w:trPr>
        <w:tc>
          <w:tcPr>
            <w:shd w:fill="auto" w:val="clear"/>
          </w:tcPr>
          <w:p w:rsidR="00000000" w:rsidDel="00000000" w:rsidP="00000000" w:rsidRDefault="00000000" w:rsidRPr="00000000" w14:paraId="0000033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3A">
            <w:pPr>
              <w:rPr>
                <w:sz w:val="22"/>
                <w:szCs w:val="22"/>
              </w:rPr>
            </w:pPr>
            <w:r w:rsidDel="00000000" w:rsidR="00000000" w:rsidRPr="00000000">
              <w:rPr>
                <w:sz w:val="22"/>
                <w:szCs w:val="22"/>
                <w:rtl w:val="0"/>
              </w:rPr>
              <w:t xml:space="preserve">Category Cards </w:t>
            </w:r>
          </w:p>
        </w:tc>
        <w:tc>
          <w:tcPr>
            <w:shd w:fill="auto" w:val="clear"/>
          </w:tcPr>
          <w:p w:rsidR="00000000" w:rsidDel="00000000" w:rsidP="00000000" w:rsidRDefault="00000000" w:rsidRPr="00000000" w14:paraId="0000033B">
            <w:pPr>
              <w:jc w:val="center"/>
              <w:rPr>
                <w:sz w:val="22"/>
                <w:szCs w:val="22"/>
              </w:rPr>
            </w:pPr>
            <w:r w:rsidDel="00000000" w:rsidR="00000000" w:rsidRPr="00000000">
              <w:rPr>
                <w:sz w:val="22"/>
                <w:szCs w:val="22"/>
                <w:rtl w:val="0"/>
              </w:rPr>
              <w:t xml:space="preserve">10sets</w:t>
            </w:r>
          </w:p>
        </w:tc>
      </w:tr>
      <w:tr>
        <w:trPr>
          <w:cantSplit w:val="0"/>
          <w:tblHeader w:val="0"/>
        </w:trPr>
        <w:tc>
          <w:tcPr>
            <w:shd w:fill="auto" w:val="clear"/>
          </w:tcPr>
          <w:p w:rsidR="00000000" w:rsidDel="00000000" w:rsidP="00000000" w:rsidRDefault="00000000" w:rsidRPr="00000000" w14:paraId="0000033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3D">
            <w:pPr>
              <w:rPr>
                <w:sz w:val="22"/>
                <w:szCs w:val="22"/>
              </w:rPr>
            </w:pPr>
            <w:r w:rsidDel="00000000" w:rsidR="00000000" w:rsidRPr="00000000">
              <w:rPr>
                <w:sz w:val="22"/>
                <w:szCs w:val="22"/>
                <w:rtl w:val="0"/>
              </w:rPr>
              <w:t xml:space="preserve">Sentence Strips</w:t>
            </w:r>
          </w:p>
        </w:tc>
        <w:tc>
          <w:tcPr>
            <w:shd w:fill="auto" w:val="clear"/>
          </w:tcPr>
          <w:p w:rsidR="00000000" w:rsidDel="00000000" w:rsidP="00000000" w:rsidRDefault="00000000" w:rsidRPr="00000000" w14:paraId="0000033E">
            <w:pPr>
              <w:jc w:val="center"/>
              <w:rPr>
                <w:sz w:val="22"/>
                <w:szCs w:val="22"/>
              </w:rPr>
            </w:pPr>
            <w:r w:rsidDel="00000000" w:rsidR="00000000" w:rsidRPr="00000000">
              <w:rPr>
                <w:sz w:val="22"/>
                <w:szCs w:val="22"/>
                <w:rtl w:val="0"/>
              </w:rPr>
              <w:t xml:space="preserve">10packs</w:t>
            </w:r>
          </w:p>
        </w:tc>
      </w:tr>
      <w:tr>
        <w:trPr>
          <w:cantSplit w:val="0"/>
          <w:tblHeader w:val="0"/>
        </w:trPr>
        <w:tc>
          <w:tcPr>
            <w:shd w:fill="auto" w:val="clear"/>
          </w:tcPr>
          <w:p w:rsidR="00000000" w:rsidDel="00000000" w:rsidP="00000000" w:rsidRDefault="00000000" w:rsidRPr="00000000" w14:paraId="0000033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40">
            <w:pPr>
              <w:rPr>
                <w:sz w:val="22"/>
                <w:szCs w:val="22"/>
              </w:rPr>
            </w:pPr>
            <w:r w:rsidDel="00000000" w:rsidR="00000000" w:rsidRPr="00000000">
              <w:rPr>
                <w:sz w:val="22"/>
                <w:szCs w:val="22"/>
                <w:rtl w:val="0"/>
              </w:rPr>
              <w:t xml:space="preserve">Whiteboards</w:t>
            </w:r>
          </w:p>
        </w:tc>
        <w:tc>
          <w:tcPr>
            <w:shd w:fill="auto" w:val="clear"/>
          </w:tcPr>
          <w:p w:rsidR="00000000" w:rsidDel="00000000" w:rsidP="00000000" w:rsidRDefault="00000000" w:rsidRPr="00000000" w14:paraId="00000341">
            <w:pPr>
              <w:jc w:val="center"/>
              <w:rPr>
                <w:sz w:val="22"/>
                <w:szCs w:val="22"/>
              </w:rPr>
            </w:pPr>
            <w:r w:rsidDel="00000000" w:rsidR="00000000" w:rsidRPr="00000000">
              <w:rPr>
                <w:sz w:val="22"/>
                <w:szCs w:val="22"/>
                <w:rtl w:val="0"/>
              </w:rPr>
              <w:t xml:space="preserve">4</w:t>
            </w:r>
          </w:p>
        </w:tc>
      </w:tr>
    </w:tbl>
    <w:p w:rsidR="00000000" w:rsidDel="00000000" w:rsidP="00000000" w:rsidRDefault="00000000" w:rsidRPr="00000000" w14:paraId="00000342">
      <w:pPr>
        <w:tabs>
          <w:tab w:val="left" w:leader="none" w:pos="6720"/>
        </w:tabs>
        <w:spacing w:line="360" w:lineRule="auto"/>
        <w:jc w:val="both"/>
        <w:rPr>
          <w:color w:val="ff0000"/>
          <w:sz w:val="22"/>
          <w:szCs w:val="22"/>
        </w:rPr>
      </w:pPr>
      <w:r w:rsidDel="00000000" w:rsidR="00000000" w:rsidRPr="00000000">
        <w:rPr>
          <w:rtl w:val="0"/>
        </w:rPr>
      </w:r>
    </w:p>
    <w:p w:rsidR="00000000" w:rsidDel="00000000" w:rsidP="00000000" w:rsidRDefault="00000000" w:rsidRPr="00000000" w14:paraId="00000343">
      <w:pPr>
        <w:jc w:val="both"/>
        <w:rPr>
          <w:b w:val="1"/>
          <w:bCs w:val="1"/>
          <w:sz w:val="22"/>
          <w:szCs w:val="22"/>
        </w:rPr>
      </w:pP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08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XI: FLUENCY DISORDERS UNIT</w:t>
      </w:r>
    </w:p>
    <w:tbl>
      <w:tblPr>
        <w:tblStyle w:val="Table11"/>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5489"/>
        <w:gridCol w:w="2701"/>
        <w:tblGridChange w:id="0">
          <w:tblGrid>
            <w:gridCol w:w="720"/>
            <w:gridCol w:w="5489"/>
            <w:gridCol w:w="2701"/>
          </w:tblGrid>
        </w:tblGridChange>
      </w:tblGrid>
      <w:tr>
        <w:trPr>
          <w:cantSplit w:val="1"/>
          <w:trHeight w:val="1139" w:hRule="atLeast"/>
          <w:tblHeader w:val="0"/>
        </w:trPr>
        <w:tc>
          <w:tcPr>
            <w:shd w:fill="auto" w:val="clear"/>
          </w:tcPr>
          <w:p w:rsidR="00000000" w:rsidDel="00000000" w:rsidP="00000000" w:rsidRDefault="00000000" w:rsidRPr="00000000" w14:paraId="00000345">
            <w:pPr>
              <w:jc w:val="center"/>
              <w:rPr>
                <w:b w:val="1"/>
                <w:bCs w:val="1"/>
                <w:sz w:val="22"/>
                <w:szCs w:val="22"/>
              </w:rPr>
            </w:pPr>
            <w:r w:rsidDel="00000000" w:rsidR="00000000" w:rsidRPr="00000000">
              <w:rPr>
                <w:rtl w:val="0"/>
              </w:rPr>
            </w:r>
          </w:p>
          <w:p w:rsidR="00000000" w:rsidDel="00000000" w:rsidP="00000000" w:rsidRDefault="00000000" w:rsidRPr="00000000" w14:paraId="00000346">
            <w:pPr>
              <w:jc w:val="center"/>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347">
            <w:pPr>
              <w:jc w:val="center"/>
              <w:rPr>
                <w:b w:val="1"/>
                <w:bCs w:val="1"/>
                <w:sz w:val="22"/>
                <w:szCs w:val="22"/>
              </w:rPr>
            </w:pPr>
            <w:r w:rsidDel="00000000" w:rsidR="00000000" w:rsidRPr="00000000">
              <w:rPr>
                <w:rtl w:val="0"/>
              </w:rPr>
            </w:r>
          </w:p>
          <w:p w:rsidR="00000000" w:rsidDel="00000000" w:rsidP="00000000" w:rsidRDefault="00000000" w:rsidRPr="00000000" w14:paraId="00000348">
            <w:pPr>
              <w:jc w:val="center"/>
              <w:rPr>
                <w:b w:val="1"/>
                <w:bCs w:val="1"/>
                <w:sz w:val="22"/>
                <w:szCs w:val="22"/>
              </w:rPr>
            </w:pPr>
            <w:r w:rsidDel="00000000" w:rsidR="00000000" w:rsidRPr="00000000">
              <w:rPr>
                <w:b w:val="1"/>
                <w:bCs w:val="1"/>
                <w:sz w:val="22"/>
                <w:szCs w:val="22"/>
                <w:rtl w:val="0"/>
              </w:rPr>
              <w:t xml:space="preserve">Item </w:t>
            </w:r>
          </w:p>
        </w:tc>
        <w:tc>
          <w:tcPr>
            <w:shd w:fill="auto" w:val="clear"/>
          </w:tcPr>
          <w:p w:rsidR="00000000" w:rsidDel="00000000" w:rsidP="00000000" w:rsidRDefault="00000000" w:rsidRPr="00000000" w14:paraId="00000349">
            <w:pPr>
              <w:ind w:left="113" w:right="113" w:firstLine="0"/>
              <w:jc w:val="center"/>
              <w:rPr>
                <w:b w:val="1"/>
                <w:bCs w:val="1"/>
                <w:sz w:val="22"/>
                <w:szCs w:val="22"/>
              </w:rPr>
            </w:pPr>
            <w:r w:rsidDel="00000000" w:rsidR="00000000" w:rsidRPr="00000000">
              <w:rPr>
                <w:b w:val="1"/>
                <w:bCs w:val="1"/>
                <w:sz w:val="22"/>
                <w:szCs w:val="22"/>
                <w:rtl w:val="0"/>
              </w:rPr>
              <w:t xml:space="preserve">Quantity </w:t>
            </w:r>
          </w:p>
        </w:tc>
      </w:tr>
      <w:tr>
        <w:trPr>
          <w:cantSplit w:val="0"/>
          <w:tblHeader w:val="0"/>
        </w:trPr>
        <w:tc>
          <w:tcPr>
            <w:shd w:fill="auto" w:val="clear"/>
          </w:tcPr>
          <w:p w:rsidR="00000000" w:rsidDel="00000000" w:rsidP="00000000" w:rsidRDefault="00000000" w:rsidRPr="00000000" w14:paraId="0000034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4B">
            <w:pPr>
              <w:rPr>
                <w:color w:val="000000"/>
                <w:sz w:val="22"/>
                <w:szCs w:val="22"/>
              </w:rPr>
            </w:pPr>
            <w:r w:rsidDel="00000000" w:rsidR="00000000" w:rsidRPr="00000000">
              <w:rPr>
                <w:color w:val="000000"/>
                <w:sz w:val="22"/>
                <w:szCs w:val="22"/>
                <w:rtl w:val="0"/>
              </w:rPr>
              <w:t xml:space="preserve">SSI-Type Fluency Tools</w:t>
            </w:r>
          </w:p>
        </w:tc>
        <w:tc>
          <w:tcPr>
            <w:shd w:fill="auto" w:val="clear"/>
            <w:vAlign w:val="bottom"/>
          </w:tcPr>
          <w:p w:rsidR="00000000" w:rsidDel="00000000" w:rsidP="00000000" w:rsidRDefault="00000000" w:rsidRPr="00000000" w14:paraId="0000034C">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shd w:fill="auto" w:val="clear"/>
          </w:tcPr>
          <w:p w:rsidR="00000000" w:rsidDel="00000000" w:rsidP="00000000" w:rsidRDefault="00000000" w:rsidRPr="00000000" w14:paraId="0000034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4E">
            <w:pPr>
              <w:rPr>
                <w:color w:val="000000"/>
                <w:sz w:val="22"/>
                <w:szCs w:val="22"/>
              </w:rPr>
            </w:pPr>
            <w:r w:rsidDel="00000000" w:rsidR="00000000" w:rsidRPr="00000000">
              <w:rPr>
                <w:color w:val="000000"/>
                <w:sz w:val="22"/>
                <w:szCs w:val="22"/>
                <w:rtl w:val="0"/>
              </w:rPr>
              <w:t xml:space="preserve">Stopwatch Timer</w:t>
            </w:r>
          </w:p>
        </w:tc>
        <w:tc>
          <w:tcPr>
            <w:shd w:fill="auto" w:val="clear"/>
            <w:vAlign w:val="bottom"/>
          </w:tcPr>
          <w:p w:rsidR="00000000" w:rsidDel="00000000" w:rsidP="00000000" w:rsidRDefault="00000000" w:rsidRPr="00000000" w14:paraId="0000034F">
            <w:pPr>
              <w:jc w:val="center"/>
              <w:rPr>
                <w:color w:val="000000"/>
                <w:sz w:val="22"/>
                <w:szCs w:val="22"/>
              </w:rPr>
            </w:pPr>
            <w:r w:rsidDel="00000000" w:rsidR="00000000" w:rsidRPr="00000000">
              <w:rPr>
                <w:color w:val="000000"/>
                <w:sz w:val="22"/>
                <w:szCs w:val="22"/>
                <w:rtl w:val="0"/>
              </w:rPr>
              <w:t xml:space="preserve">4</w:t>
            </w:r>
          </w:p>
        </w:tc>
      </w:tr>
      <w:tr>
        <w:trPr>
          <w:cantSplit w:val="0"/>
          <w:tblHeader w:val="0"/>
        </w:trPr>
        <w:tc>
          <w:tcPr>
            <w:shd w:fill="auto" w:val="clear"/>
          </w:tcPr>
          <w:p w:rsidR="00000000" w:rsidDel="00000000" w:rsidP="00000000" w:rsidRDefault="00000000" w:rsidRPr="00000000" w14:paraId="0000035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51">
            <w:pPr>
              <w:rPr>
                <w:color w:val="000000"/>
                <w:sz w:val="22"/>
                <w:szCs w:val="22"/>
              </w:rPr>
            </w:pPr>
            <w:r w:rsidDel="00000000" w:rsidR="00000000" w:rsidRPr="00000000">
              <w:rPr>
                <w:color w:val="000000"/>
                <w:sz w:val="22"/>
                <w:szCs w:val="22"/>
                <w:rtl w:val="0"/>
              </w:rPr>
              <w:t xml:space="preserve">Audio-Video Recorder</w:t>
            </w:r>
          </w:p>
        </w:tc>
        <w:tc>
          <w:tcPr>
            <w:shd w:fill="auto" w:val="clear"/>
            <w:vAlign w:val="bottom"/>
          </w:tcPr>
          <w:p w:rsidR="00000000" w:rsidDel="00000000" w:rsidP="00000000" w:rsidRDefault="00000000" w:rsidRPr="00000000" w14:paraId="00000352">
            <w:pPr>
              <w:jc w:val="center"/>
              <w:rPr>
                <w:color w:val="000000"/>
                <w:sz w:val="22"/>
                <w:szCs w:val="22"/>
              </w:rPr>
            </w:pPr>
            <w:r w:rsidDel="00000000" w:rsidR="00000000" w:rsidRPr="00000000">
              <w:rPr>
                <w:color w:val="000000"/>
                <w:sz w:val="22"/>
                <w:szCs w:val="22"/>
                <w:rtl w:val="0"/>
              </w:rPr>
              <w:t xml:space="preserve">2</w:t>
            </w:r>
          </w:p>
        </w:tc>
      </w:tr>
      <w:tr>
        <w:trPr>
          <w:cantSplit w:val="0"/>
          <w:tblHeader w:val="0"/>
        </w:trPr>
        <w:tc>
          <w:tcPr>
            <w:shd w:fill="auto" w:val="clear"/>
          </w:tcPr>
          <w:p w:rsidR="00000000" w:rsidDel="00000000" w:rsidP="00000000" w:rsidRDefault="00000000" w:rsidRPr="00000000" w14:paraId="0000035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54">
            <w:pPr>
              <w:rPr>
                <w:color w:val="000000"/>
                <w:sz w:val="22"/>
                <w:szCs w:val="22"/>
              </w:rPr>
            </w:pPr>
            <w:r w:rsidDel="00000000" w:rsidR="00000000" w:rsidRPr="00000000">
              <w:rPr>
                <w:color w:val="000000"/>
                <w:sz w:val="22"/>
                <w:szCs w:val="22"/>
                <w:rtl w:val="0"/>
              </w:rPr>
              <w:t xml:space="preserve">Speech Rate Counter Apps/Devices</w:t>
            </w:r>
          </w:p>
        </w:tc>
        <w:tc>
          <w:tcPr>
            <w:shd w:fill="auto" w:val="clear"/>
            <w:vAlign w:val="bottom"/>
          </w:tcPr>
          <w:p w:rsidR="00000000" w:rsidDel="00000000" w:rsidP="00000000" w:rsidRDefault="00000000" w:rsidRPr="00000000" w14:paraId="00000355">
            <w:pPr>
              <w:jc w:val="both"/>
              <w:rPr>
                <w:color w:val="000000"/>
                <w:sz w:val="22"/>
                <w:szCs w:val="22"/>
              </w:rPr>
            </w:pPr>
            <w:r w:rsidDel="00000000" w:rsidR="00000000" w:rsidRPr="00000000">
              <w:rPr>
                <w:color w:val="000000"/>
                <w:sz w:val="22"/>
                <w:szCs w:val="22"/>
                <w:rtl w:val="0"/>
              </w:rPr>
              <w:t xml:space="preserve">                    2</w:t>
            </w:r>
          </w:p>
        </w:tc>
      </w:tr>
      <w:tr>
        <w:trPr>
          <w:cantSplit w:val="0"/>
          <w:tblHeader w:val="0"/>
        </w:trPr>
        <w:tc>
          <w:tcPr>
            <w:shd w:fill="auto" w:val="clear"/>
          </w:tcPr>
          <w:p w:rsidR="00000000" w:rsidDel="00000000" w:rsidP="00000000" w:rsidRDefault="00000000" w:rsidRPr="00000000" w14:paraId="0000035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57">
            <w:pPr>
              <w:rPr>
                <w:color w:val="000000"/>
                <w:sz w:val="22"/>
                <w:szCs w:val="22"/>
              </w:rPr>
            </w:pPr>
            <w:r w:rsidDel="00000000" w:rsidR="00000000" w:rsidRPr="00000000">
              <w:rPr>
                <w:color w:val="000000"/>
                <w:sz w:val="22"/>
                <w:szCs w:val="22"/>
                <w:rtl w:val="0"/>
              </w:rPr>
              <w:t xml:space="preserve">Delayed Auditory Feedback Devices</w:t>
            </w:r>
          </w:p>
        </w:tc>
        <w:tc>
          <w:tcPr>
            <w:shd w:fill="auto" w:val="clear"/>
            <w:vAlign w:val="bottom"/>
          </w:tcPr>
          <w:p w:rsidR="00000000" w:rsidDel="00000000" w:rsidP="00000000" w:rsidRDefault="00000000" w:rsidRPr="00000000" w14:paraId="00000358">
            <w:pPr>
              <w:jc w:val="center"/>
              <w:rPr>
                <w:color w:val="000000"/>
                <w:sz w:val="22"/>
                <w:szCs w:val="22"/>
              </w:rPr>
            </w:pPr>
            <w:r w:rsidDel="00000000" w:rsidR="00000000" w:rsidRPr="00000000">
              <w:rPr>
                <w:color w:val="000000"/>
                <w:sz w:val="22"/>
                <w:szCs w:val="22"/>
                <w:rtl w:val="0"/>
              </w:rPr>
              <w:t xml:space="preserve">2</w:t>
            </w:r>
          </w:p>
        </w:tc>
      </w:tr>
      <w:tr>
        <w:trPr>
          <w:cantSplit w:val="0"/>
          <w:tblHeader w:val="0"/>
        </w:trPr>
        <w:tc>
          <w:tcPr>
            <w:shd w:fill="auto" w:val="clear"/>
          </w:tcPr>
          <w:p w:rsidR="00000000" w:rsidDel="00000000" w:rsidP="00000000" w:rsidRDefault="00000000" w:rsidRPr="00000000" w14:paraId="0000035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5A">
            <w:pPr>
              <w:rPr>
                <w:color w:val="000000"/>
                <w:sz w:val="22"/>
                <w:szCs w:val="22"/>
              </w:rPr>
            </w:pPr>
            <w:r w:rsidDel="00000000" w:rsidR="00000000" w:rsidRPr="00000000">
              <w:rPr>
                <w:color w:val="000000"/>
                <w:sz w:val="22"/>
                <w:szCs w:val="22"/>
                <w:rtl w:val="0"/>
              </w:rPr>
              <w:t xml:space="preserve">Breathing Trainer</w:t>
            </w:r>
          </w:p>
        </w:tc>
        <w:tc>
          <w:tcPr>
            <w:shd w:fill="auto" w:val="clear"/>
            <w:vAlign w:val="bottom"/>
          </w:tcPr>
          <w:p w:rsidR="00000000" w:rsidDel="00000000" w:rsidP="00000000" w:rsidRDefault="00000000" w:rsidRPr="00000000" w14:paraId="0000035B">
            <w:pPr>
              <w:jc w:val="center"/>
              <w:rPr>
                <w:color w:val="000000"/>
                <w:sz w:val="22"/>
                <w:szCs w:val="22"/>
              </w:rPr>
            </w:pPr>
            <w:r w:rsidDel="00000000" w:rsidR="00000000" w:rsidRPr="00000000">
              <w:rPr>
                <w:color w:val="000000"/>
                <w:sz w:val="22"/>
                <w:szCs w:val="22"/>
                <w:rtl w:val="0"/>
              </w:rPr>
              <w:t xml:space="preserve">2</w:t>
            </w:r>
          </w:p>
        </w:tc>
      </w:tr>
      <w:tr>
        <w:trPr>
          <w:cantSplit w:val="0"/>
          <w:tblHeader w:val="0"/>
        </w:trPr>
        <w:tc>
          <w:tcPr>
            <w:shd w:fill="auto" w:val="clear"/>
          </w:tcPr>
          <w:p w:rsidR="00000000" w:rsidDel="00000000" w:rsidP="00000000" w:rsidRDefault="00000000" w:rsidRPr="00000000" w14:paraId="0000035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5D">
            <w:pPr>
              <w:rPr>
                <w:color w:val="000000"/>
                <w:sz w:val="22"/>
                <w:szCs w:val="22"/>
              </w:rPr>
            </w:pPr>
            <w:r w:rsidDel="00000000" w:rsidR="00000000" w:rsidRPr="00000000">
              <w:rPr>
                <w:color w:val="000000"/>
                <w:sz w:val="22"/>
                <w:szCs w:val="22"/>
                <w:rtl w:val="0"/>
              </w:rPr>
              <w:t xml:space="preserve">Fluency Shaping Manuals</w:t>
            </w:r>
          </w:p>
        </w:tc>
        <w:tc>
          <w:tcPr>
            <w:shd w:fill="auto" w:val="clear"/>
            <w:vAlign w:val="bottom"/>
          </w:tcPr>
          <w:p w:rsidR="00000000" w:rsidDel="00000000" w:rsidP="00000000" w:rsidRDefault="00000000" w:rsidRPr="00000000" w14:paraId="0000035E">
            <w:pPr>
              <w:jc w:val="center"/>
              <w:rPr>
                <w:color w:val="000000"/>
                <w:sz w:val="22"/>
                <w:szCs w:val="22"/>
              </w:rPr>
            </w:pPr>
            <w:r w:rsidDel="00000000" w:rsidR="00000000" w:rsidRPr="00000000">
              <w:rPr>
                <w:color w:val="000000"/>
                <w:sz w:val="22"/>
                <w:szCs w:val="22"/>
                <w:rtl w:val="0"/>
              </w:rPr>
              <w:t xml:space="preserve">4</w:t>
            </w:r>
          </w:p>
        </w:tc>
      </w:tr>
      <w:tr>
        <w:trPr>
          <w:cantSplit w:val="0"/>
          <w:tblHeader w:val="0"/>
        </w:trPr>
        <w:tc>
          <w:tcPr>
            <w:shd w:fill="auto" w:val="clear"/>
          </w:tcPr>
          <w:p w:rsidR="00000000" w:rsidDel="00000000" w:rsidP="00000000" w:rsidRDefault="00000000" w:rsidRPr="00000000" w14:paraId="0000035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60">
            <w:pPr>
              <w:rPr>
                <w:color w:val="000000"/>
                <w:sz w:val="22"/>
                <w:szCs w:val="22"/>
              </w:rPr>
            </w:pPr>
            <w:r w:rsidDel="00000000" w:rsidR="00000000" w:rsidRPr="00000000">
              <w:rPr>
                <w:color w:val="000000"/>
                <w:sz w:val="22"/>
                <w:szCs w:val="22"/>
                <w:rtl w:val="0"/>
              </w:rPr>
              <w:t xml:space="preserve">Counselling Materials</w:t>
            </w:r>
          </w:p>
        </w:tc>
        <w:tc>
          <w:tcPr>
            <w:shd w:fill="auto" w:val="clear"/>
            <w:vAlign w:val="bottom"/>
          </w:tcPr>
          <w:p w:rsidR="00000000" w:rsidDel="00000000" w:rsidP="00000000" w:rsidRDefault="00000000" w:rsidRPr="00000000" w14:paraId="00000361">
            <w:pPr>
              <w:jc w:val="both"/>
              <w:rPr>
                <w:color w:val="000000"/>
                <w:sz w:val="22"/>
                <w:szCs w:val="22"/>
              </w:rPr>
            </w:pPr>
            <w:r w:rsidDel="00000000" w:rsidR="00000000" w:rsidRPr="00000000">
              <w:rPr>
                <w:color w:val="000000"/>
                <w:sz w:val="22"/>
                <w:szCs w:val="22"/>
                <w:rtl w:val="0"/>
              </w:rPr>
              <w:t xml:space="preserve">              10sets</w:t>
            </w:r>
          </w:p>
        </w:tc>
      </w:tr>
    </w:tbl>
    <w:p w:rsidR="00000000" w:rsidDel="00000000" w:rsidP="00000000" w:rsidRDefault="00000000" w:rsidRPr="00000000" w14:paraId="00000362">
      <w:pPr>
        <w:jc w:val="both"/>
        <w:rPr>
          <w:b w:val="1"/>
          <w:bCs w:val="1"/>
          <w:sz w:val="22"/>
          <w:szCs w:val="22"/>
        </w:rPr>
      </w:pPr>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08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XII: VOICE AND RESONANCE UNIT.</w:t>
      </w:r>
    </w:p>
    <w:tbl>
      <w:tblPr>
        <w:tblStyle w:val="Table12"/>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5309"/>
        <w:gridCol w:w="2701"/>
        <w:tblGridChange w:id="0">
          <w:tblGrid>
            <w:gridCol w:w="900"/>
            <w:gridCol w:w="5309"/>
            <w:gridCol w:w="2701"/>
          </w:tblGrid>
        </w:tblGridChange>
      </w:tblGrid>
      <w:tr>
        <w:trPr>
          <w:cantSplit w:val="1"/>
          <w:trHeight w:val="1298" w:hRule="atLeast"/>
          <w:tblHeader w:val="0"/>
        </w:trPr>
        <w:tc>
          <w:tcPr>
            <w:shd w:fill="auto" w:val="clear"/>
          </w:tcPr>
          <w:p w:rsidR="00000000" w:rsidDel="00000000" w:rsidP="00000000" w:rsidRDefault="00000000" w:rsidRPr="00000000" w14:paraId="00000364">
            <w:pPr>
              <w:jc w:val="center"/>
              <w:rPr>
                <w:b w:val="1"/>
                <w:bCs w:val="1"/>
                <w:sz w:val="22"/>
                <w:szCs w:val="22"/>
              </w:rPr>
            </w:pPr>
            <w:r w:rsidDel="00000000" w:rsidR="00000000" w:rsidRPr="00000000">
              <w:rPr>
                <w:rtl w:val="0"/>
              </w:rPr>
            </w:r>
          </w:p>
          <w:p w:rsidR="00000000" w:rsidDel="00000000" w:rsidP="00000000" w:rsidRDefault="00000000" w:rsidRPr="00000000" w14:paraId="00000365">
            <w:pPr>
              <w:jc w:val="center"/>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366">
            <w:pPr>
              <w:jc w:val="center"/>
              <w:rPr>
                <w:b w:val="1"/>
                <w:bCs w:val="1"/>
                <w:sz w:val="22"/>
                <w:szCs w:val="22"/>
              </w:rPr>
            </w:pPr>
            <w:r w:rsidDel="00000000" w:rsidR="00000000" w:rsidRPr="00000000">
              <w:rPr>
                <w:rtl w:val="0"/>
              </w:rPr>
            </w:r>
          </w:p>
          <w:p w:rsidR="00000000" w:rsidDel="00000000" w:rsidP="00000000" w:rsidRDefault="00000000" w:rsidRPr="00000000" w14:paraId="00000367">
            <w:pPr>
              <w:jc w:val="center"/>
              <w:rPr>
                <w:b w:val="1"/>
                <w:bCs w:val="1"/>
                <w:sz w:val="22"/>
                <w:szCs w:val="22"/>
              </w:rPr>
            </w:pPr>
            <w:r w:rsidDel="00000000" w:rsidR="00000000" w:rsidRPr="00000000">
              <w:rPr>
                <w:b w:val="1"/>
                <w:bCs w:val="1"/>
                <w:sz w:val="22"/>
                <w:szCs w:val="22"/>
                <w:rtl w:val="0"/>
              </w:rPr>
              <w:t xml:space="preserve">Item </w:t>
            </w:r>
          </w:p>
        </w:tc>
        <w:tc>
          <w:tcPr>
            <w:shd w:fill="auto" w:val="clear"/>
          </w:tcPr>
          <w:p w:rsidR="00000000" w:rsidDel="00000000" w:rsidP="00000000" w:rsidRDefault="00000000" w:rsidRPr="00000000" w14:paraId="00000368">
            <w:pPr>
              <w:ind w:left="113" w:right="113" w:firstLine="0"/>
              <w:jc w:val="center"/>
              <w:rPr>
                <w:b w:val="1"/>
                <w:bCs w:val="1"/>
              </w:rPr>
            </w:pPr>
            <w:r w:rsidDel="00000000" w:rsidR="00000000" w:rsidRPr="00000000">
              <w:rPr>
                <w:b w:val="1"/>
                <w:bCs w:val="1"/>
                <w:rtl w:val="0"/>
              </w:rPr>
              <w:t xml:space="preserve">Quantity </w:t>
            </w:r>
          </w:p>
        </w:tc>
      </w:tr>
      <w:tr>
        <w:trPr>
          <w:cantSplit w:val="0"/>
          <w:trHeight w:val="20" w:hRule="atLeast"/>
          <w:tblHeader w:val="0"/>
        </w:trPr>
        <w:tc>
          <w:tcPr>
            <w:shd w:fill="auto" w:val="clear"/>
          </w:tcPr>
          <w:p w:rsidR="00000000" w:rsidDel="00000000" w:rsidP="00000000" w:rsidRDefault="00000000" w:rsidRPr="00000000" w14:paraId="0000036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6A">
            <w:pPr>
              <w:rPr>
                <w:sz w:val="22"/>
                <w:szCs w:val="22"/>
              </w:rPr>
            </w:pPr>
            <w:r w:rsidDel="00000000" w:rsidR="00000000" w:rsidRPr="00000000">
              <w:rPr>
                <w:sz w:val="22"/>
                <w:szCs w:val="22"/>
                <w:rtl w:val="0"/>
              </w:rPr>
              <w:t xml:space="preserve">Laryngeal Mirror Sets</w:t>
            </w:r>
          </w:p>
        </w:tc>
        <w:tc>
          <w:tcPr>
            <w:shd w:fill="auto" w:val="clear"/>
          </w:tcPr>
          <w:p w:rsidR="00000000" w:rsidDel="00000000" w:rsidP="00000000" w:rsidRDefault="00000000" w:rsidRPr="00000000" w14:paraId="0000036B">
            <w:pPr>
              <w:jc w:val="both"/>
              <w:rPr>
                <w:sz w:val="22"/>
                <w:szCs w:val="22"/>
              </w:rPr>
            </w:pPr>
            <w:r w:rsidDel="00000000" w:rsidR="00000000" w:rsidRPr="00000000">
              <w:rPr>
                <w:sz w:val="22"/>
                <w:szCs w:val="22"/>
                <w:rtl w:val="0"/>
              </w:rPr>
              <w:t xml:space="preserve">3</w:t>
            </w:r>
          </w:p>
        </w:tc>
      </w:tr>
      <w:tr>
        <w:trPr>
          <w:cantSplit w:val="0"/>
          <w:trHeight w:val="20" w:hRule="atLeast"/>
          <w:tblHeader w:val="0"/>
        </w:trPr>
        <w:tc>
          <w:tcPr>
            <w:shd w:fill="auto" w:val="clear"/>
          </w:tcPr>
          <w:p w:rsidR="00000000" w:rsidDel="00000000" w:rsidP="00000000" w:rsidRDefault="00000000" w:rsidRPr="00000000" w14:paraId="0000036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6D">
            <w:pPr>
              <w:jc w:val="both"/>
              <w:rPr>
                <w:sz w:val="22"/>
                <w:szCs w:val="22"/>
              </w:rPr>
            </w:pPr>
            <w:r w:rsidDel="00000000" w:rsidR="00000000" w:rsidRPr="00000000">
              <w:rPr>
                <w:sz w:val="22"/>
                <w:szCs w:val="22"/>
                <w:rtl w:val="0"/>
              </w:rPr>
              <w:t xml:space="preserve">Acoustic Voice Analysis Software </w:t>
            </w:r>
          </w:p>
        </w:tc>
        <w:tc>
          <w:tcPr>
            <w:shd w:fill="auto" w:val="clear"/>
          </w:tcPr>
          <w:p w:rsidR="00000000" w:rsidDel="00000000" w:rsidP="00000000" w:rsidRDefault="00000000" w:rsidRPr="00000000" w14:paraId="0000036E">
            <w:pPr>
              <w:jc w:val="both"/>
              <w:rPr>
                <w:sz w:val="22"/>
                <w:szCs w:val="22"/>
              </w:rPr>
            </w:pPr>
            <w:r w:rsidDel="00000000" w:rsidR="00000000" w:rsidRPr="00000000">
              <w:rPr>
                <w:sz w:val="22"/>
                <w:szCs w:val="22"/>
                <w:rtl w:val="0"/>
              </w:rPr>
              <w:t xml:space="preserve">2</w:t>
            </w:r>
          </w:p>
        </w:tc>
      </w:tr>
      <w:tr>
        <w:trPr>
          <w:cantSplit w:val="0"/>
          <w:trHeight w:val="20" w:hRule="atLeast"/>
          <w:tblHeader w:val="0"/>
        </w:trPr>
        <w:tc>
          <w:tcPr>
            <w:shd w:fill="auto" w:val="clear"/>
          </w:tcPr>
          <w:p w:rsidR="00000000" w:rsidDel="00000000" w:rsidP="00000000" w:rsidRDefault="00000000" w:rsidRPr="00000000" w14:paraId="0000036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70">
            <w:pPr>
              <w:rPr>
                <w:sz w:val="22"/>
                <w:szCs w:val="22"/>
              </w:rPr>
            </w:pPr>
            <w:r w:rsidDel="00000000" w:rsidR="00000000" w:rsidRPr="00000000">
              <w:rPr>
                <w:sz w:val="22"/>
                <w:szCs w:val="22"/>
                <w:rtl w:val="0"/>
              </w:rPr>
              <w:t xml:space="preserve">Microphones (High Quality)</w:t>
            </w:r>
          </w:p>
        </w:tc>
        <w:tc>
          <w:tcPr>
            <w:shd w:fill="auto" w:val="clear"/>
          </w:tcPr>
          <w:p w:rsidR="00000000" w:rsidDel="00000000" w:rsidP="00000000" w:rsidRDefault="00000000" w:rsidRPr="00000000" w14:paraId="00000371">
            <w:pPr>
              <w:jc w:val="both"/>
              <w:rPr>
                <w:sz w:val="22"/>
                <w:szCs w:val="22"/>
              </w:rPr>
            </w:pPr>
            <w:r w:rsidDel="00000000" w:rsidR="00000000" w:rsidRPr="00000000">
              <w:rPr>
                <w:sz w:val="22"/>
                <w:szCs w:val="22"/>
                <w:rtl w:val="0"/>
              </w:rPr>
              <w:t xml:space="preserve">3</w:t>
            </w:r>
          </w:p>
        </w:tc>
      </w:tr>
      <w:tr>
        <w:trPr>
          <w:cantSplit w:val="0"/>
          <w:trHeight w:val="20" w:hRule="atLeast"/>
          <w:tblHeader w:val="0"/>
        </w:trPr>
        <w:tc>
          <w:tcPr>
            <w:shd w:fill="auto" w:val="clear"/>
          </w:tcPr>
          <w:p w:rsidR="00000000" w:rsidDel="00000000" w:rsidP="00000000" w:rsidRDefault="00000000" w:rsidRPr="00000000" w14:paraId="0000037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73">
            <w:pPr>
              <w:jc w:val="both"/>
              <w:rPr>
                <w:sz w:val="22"/>
                <w:szCs w:val="22"/>
              </w:rPr>
            </w:pPr>
            <w:r w:rsidDel="00000000" w:rsidR="00000000" w:rsidRPr="00000000">
              <w:rPr>
                <w:sz w:val="22"/>
                <w:szCs w:val="22"/>
                <w:rtl w:val="0"/>
              </w:rPr>
              <w:t xml:space="preserve">SPL Meter</w:t>
            </w:r>
          </w:p>
        </w:tc>
        <w:tc>
          <w:tcPr>
            <w:shd w:fill="auto" w:val="clear"/>
          </w:tcPr>
          <w:p w:rsidR="00000000" w:rsidDel="00000000" w:rsidP="00000000" w:rsidRDefault="00000000" w:rsidRPr="00000000" w14:paraId="00000374">
            <w:pPr>
              <w:jc w:val="both"/>
              <w:rPr>
                <w:sz w:val="22"/>
                <w:szCs w:val="22"/>
              </w:rPr>
            </w:pPr>
            <w:r w:rsidDel="00000000" w:rsidR="00000000" w:rsidRPr="00000000">
              <w:rPr>
                <w:sz w:val="22"/>
                <w:szCs w:val="22"/>
                <w:rtl w:val="0"/>
              </w:rPr>
              <w:t xml:space="preserve">2</w:t>
            </w:r>
          </w:p>
        </w:tc>
      </w:tr>
      <w:tr>
        <w:trPr>
          <w:cantSplit w:val="0"/>
          <w:trHeight w:val="20" w:hRule="atLeast"/>
          <w:tblHeader w:val="0"/>
        </w:trPr>
        <w:tc>
          <w:tcPr>
            <w:shd w:fill="auto" w:val="clear"/>
          </w:tcPr>
          <w:p w:rsidR="00000000" w:rsidDel="00000000" w:rsidP="00000000" w:rsidRDefault="00000000" w:rsidRPr="00000000" w14:paraId="0000037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76">
            <w:pPr>
              <w:jc w:val="both"/>
              <w:rPr>
                <w:sz w:val="22"/>
                <w:szCs w:val="22"/>
              </w:rPr>
            </w:pPr>
            <w:r w:rsidDel="00000000" w:rsidR="00000000" w:rsidRPr="00000000">
              <w:rPr>
                <w:sz w:val="22"/>
                <w:szCs w:val="22"/>
                <w:rtl w:val="0"/>
              </w:rPr>
              <w:t xml:space="preserve"> Nasometer</w:t>
            </w:r>
          </w:p>
        </w:tc>
        <w:tc>
          <w:tcPr>
            <w:shd w:fill="auto" w:val="clear"/>
          </w:tcPr>
          <w:p w:rsidR="00000000" w:rsidDel="00000000" w:rsidP="00000000" w:rsidRDefault="00000000" w:rsidRPr="00000000" w14:paraId="00000377">
            <w:pPr>
              <w:jc w:val="both"/>
              <w:rPr>
                <w:sz w:val="22"/>
                <w:szCs w:val="22"/>
              </w:rPr>
            </w:pPr>
            <w:r w:rsidDel="00000000" w:rsidR="00000000" w:rsidRPr="00000000">
              <w:rPr>
                <w:sz w:val="22"/>
                <w:szCs w:val="22"/>
                <w:rtl w:val="0"/>
              </w:rPr>
              <w:t xml:space="preserve">1</w:t>
            </w:r>
          </w:p>
        </w:tc>
      </w:tr>
      <w:tr>
        <w:trPr>
          <w:cantSplit w:val="0"/>
          <w:trHeight w:val="20" w:hRule="atLeast"/>
          <w:tblHeader w:val="0"/>
        </w:trPr>
        <w:tc>
          <w:tcPr>
            <w:shd w:fill="auto" w:val="clear"/>
          </w:tcPr>
          <w:p w:rsidR="00000000" w:rsidDel="00000000" w:rsidP="00000000" w:rsidRDefault="00000000" w:rsidRPr="00000000" w14:paraId="0000037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79">
            <w:pPr>
              <w:jc w:val="both"/>
              <w:rPr>
                <w:sz w:val="22"/>
                <w:szCs w:val="22"/>
              </w:rPr>
            </w:pPr>
            <w:r w:rsidDel="00000000" w:rsidR="00000000" w:rsidRPr="00000000">
              <w:rPr>
                <w:sz w:val="22"/>
                <w:szCs w:val="22"/>
                <w:rtl w:val="0"/>
              </w:rPr>
              <w:t xml:space="preserve">Pitch Analyser</w:t>
            </w:r>
          </w:p>
        </w:tc>
        <w:tc>
          <w:tcPr>
            <w:shd w:fill="auto" w:val="clear"/>
          </w:tcPr>
          <w:p w:rsidR="00000000" w:rsidDel="00000000" w:rsidP="00000000" w:rsidRDefault="00000000" w:rsidRPr="00000000" w14:paraId="0000037A">
            <w:pPr>
              <w:jc w:val="both"/>
              <w:rPr>
                <w:sz w:val="22"/>
                <w:szCs w:val="22"/>
              </w:rPr>
            </w:pPr>
            <w:r w:rsidDel="00000000" w:rsidR="00000000" w:rsidRPr="00000000">
              <w:rPr>
                <w:sz w:val="22"/>
                <w:szCs w:val="22"/>
                <w:rtl w:val="0"/>
              </w:rPr>
              <w:t xml:space="preserve">2</w:t>
            </w:r>
          </w:p>
        </w:tc>
      </w:tr>
      <w:tr>
        <w:trPr>
          <w:cantSplit w:val="0"/>
          <w:trHeight w:val="20" w:hRule="atLeast"/>
          <w:tblHeader w:val="0"/>
        </w:trPr>
        <w:tc>
          <w:tcPr>
            <w:shd w:fill="auto" w:val="clear"/>
          </w:tcPr>
          <w:p w:rsidR="00000000" w:rsidDel="00000000" w:rsidP="00000000" w:rsidRDefault="00000000" w:rsidRPr="00000000" w14:paraId="0000037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7C">
            <w:pPr>
              <w:jc w:val="both"/>
              <w:rPr>
                <w:sz w:val="22"/>
                <w:szCs w:val="22"/>
              </w:rPr>
            </w:pPr>
            <w:r w:rsidDel="00000000" w:rsidR="00000000" w:rsidRPr="00000000">
              <w:rPr>
                <w:sz w:val="22"/>
                <w:szCs w:val="22"/>
                <w:rtl w:val="0"/>
              </w:rPr>
              <w:t xml:space="preserve">Voice Range Profile Software</w:t>
            </w:r>
          </w:p>
        </w:tc>
        <w:tc>
          <w:tcPr>
            <w:shd w:fill="auto" w:val="clear"/>
          </w:tcPr>
          <w:p w:rsidR="00000000" w:rsidDel="00000000" w:rsidP="00000000" w:rsidRDefault="00000000" w:rsidRPr="00000000" w14:paraId="0000037D">
            <w:pPr>
              <w:jc w:val="both"/>
              <w:rPr>
                <w:sz w:val="22"/>
                <w:szCs w:val="22"/>
              </w:rPr>
            </w:pPr>
            <w:r w:rsidDel="00000000" w:rsidR="00000000" w:rsidRPr="00000000">
              <w:rPr>
                <w:sz w:val="22"/>
                <w:szCs w:val="22"/>
                <w:rtl w:val="0"/>
              </w:rPr>
              <w:t xml:space="preserve">2</w:t>
            </w:r>
          </w:p>
        </w:tc>
      </w:tr>
      <w:tr>
        <w:trPr>
          <w:cantSplit w:val="0"/>
          <w:trHeight w:val="20" w:hRule="atLeast"/>
          <w:tblHeader w:val="0"/>
        </w:trPr>
        <w:tc>
          <w:tcPr>
            <w:shd w:fill="auto" w:val="clear"/>
          </w:tcPr>
          <w:p w:rsidR="00000000" w:rsidDel="00000000" w:rsidP="00000000" w:rsidRDefault="00000000" w:rsidRPr="00000000" w14:paraId="0000037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7F">
            <w:pPr>
              <w:rPr>
                <w:sz w:val="22"/>
                <w:szCs w:val="22"/>
              </w:rPr>
            </w:pPr>
            <w:r w:rsidDel="00000000" w:rsidR="00000000" w:rsidRPr="00000000">
              <w:rPr>
                <w:sz w:val="22"/>
                <w:szCs w:val="22"/>
                <w:rtl w:val="0"/>
              </w:rPr>
              <w:t xml:space="preserve">FEES System  Access</w:t>
            </w:r>
          </w:p>
        </w:tc>
        <w:tc>
          <w:tcPr>
            <w:shd w:fill="auto" w:val="clear"/>
          </w:tcPr>
          <w:p w:rsidR="00000000" w:rsidDel="00000000" w:rsidP="00000000" w:rsidRDefault="00000000" w:rsidRPr="00000000" w14:paraId="00000380">
            <w:pPr>
              <w:jc w:val="both"/>
              <w:rPr>
                <w:sz w:val="22"/>
                <w:szCs w:val="22"/>
              </w:rPr>
            </w:pPr>
            <w:r w:rsidDel="00000000" w:rsidR="00000000" w:rsidRPr="00000000">
              <w:rPr>
                <w:sz w:val="22"/>
                <w:szCs w:val="22"/>
                <w:rtl w:val="0"/>
              </w:rPr>
              <w:t xml:space="preserve">1</w:t>
            </w:r>
          </w:p>
        </w:tc>
      </w:tr>
      <w:tr>
        <w:trPr>
          <w:cantSplit w:val="0"/>
          <w:trHeight w:val="20" w:hRule="atLeast"/>
          <w:tblHeader w:val="0"/>
        </w:trPr>
        <w:tc>
          <w:tcPr>
            <w:shd w:fill="auto" w:val="clear"/>
          </w:tcPr>
          <w:p w:rsidR="00000000" w:rsidDel="00000000" w:rsidP="00000000" w:rsidRDefault="00000000" w:rsidRPr="00000000" w14:paraId="0000038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82">
            <w:pPr>
              <w:jc w:val="both"/>
              <w:rPr>
                <w:sz w:val="22"/>
                <w:szCs w:val="22"/>
              </w:rPr>
            </w:pPr>
            <w:r w:rsidDel="00000000" w:rsidR="00000000" w:rsidRPr="00000000">
              <w:rPr>
                <w:sz w:val="22"/>
                <w:szCs w:val="22"/>
                <w:rtl w:val="0"/>
              </w:rPr>
              <w:t xml:space="preserve">Flexible Laryngoscope Access </w:t>
            </w:r>
          </w:p>
        </w:tc>
        <w:tc>
          <w:tcPr>
            <w:shd w:fill="auto" w:val="clear"/>
          </w:tcPr>
          <w:p w:rsidR="00000000" w:rsidDel="00000000" w:rsidP="00000000" w:rsidRDefault="00000000" w:rsidRPr="00000000" w14:paraId="00000383">
            <w:pPr>
              <w:jc w:val="both"/>
              <w:rPr>
                <w:sz w:val="22"/>
                <w:szCs w:val="22"/>
              </w:rPr>
            </w:pPr>
            <w:r w:rsidDel="00000000" w:rsidR="00000000" w:rsidRPr="00000000">
              <w:rPr>
                <w:sz w:val="22"/>
                <w:szCs w:val="22"/>
                <w:rtl w:val="0"/>
              </w:rPr>
              <w:t xml:space="preserve">1</w:t>
            </w:r>
          </w:p>
        </w:tc>
      </w:tr>
      <w:tr>
        <w:trPr>
          <w:cantSplit w:val="0"/>
          <w:trHeight w:val="20" w:hRule="atLeast"/>
          <w:tblHeader w:val="0"/>
        </w:trPr>
        <w:tc>
          <w:tcPr>
            <w:shd w:fill="auto" w:val="clear"/>
          </w:tcPr>
          <w:p w:rsidR="00000000" w:rsidDel="00000000" w:rsidP="00000000" w:rsidRDefault="00000000" w:rsidRPr="00000000" w14:paraId="0000038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85">
            <w:pPr>
              <w:jc w:val="both"/>
              <w:rPr>
                <w:sz w:val="22"/>
                <w:szCs w:val="22"/>
              </w:rPr>
            </w:pPr>
            <w:r w:rsidDel="00000000" w:rsidR="00000000" w:rsidRPr="00000000">
              <w:rPr>
                <w:sz w:val="22"/>
                <w:szCs w:val="22"/>
                <w:rtl w:val="0"/>
              </w:rPr>
              <w:t xml:space="preserve">Stroboscopy Access</w:t>
            </w:r>
          </w:p>
        </w:tc>
        <w:tc>
          <w:tcPr>
            <w:shd w:fill="auto" w:val="clear"/>
          </w:tcPr>
          <w:p w:rsidR="00000000" w:rsidDel="00000000" w:rsidP="00000000" w:rsidRDefault="00000000" w:rsidRPr="00000000" w14:paraId="00000386">
            <w:pPr>
              <w:jc w:val="both"/>
              <w:rPr>
                <w:sz w:val="22"/>
                <w:szCs w:val="22"/>
              </w:rPr>
            </w:pPr>
            <w:r w:rsidDel="00000000" w:rsidR="00000000" w:rsidRPr="00000000">
              <w:rPr>
                <w:sz w:val="22"/>
                <w:szCs w:val="22"/>
                <w:rtl w:val="0"/>
              </w:rPr>
              <w:t xml:space="preserve">1</w:t>
            </w:r>
          </w:p>
        </w:tc>
      </w:tr>
      <w:tr>
        <w:trPr>
          <w:cantSplit w:val="0"/>
          <w:trHeight w:val="20" w:hRule="atLeast"/>
          <w:tblHeader w:val="0"/>
        </w:trPr>
        <w:tc>
          <w:tcPr>
            <w:shd w:fill="auto" w:val="clear"/>
          </w:tcPr>
          <w:p w:rsidR="00000000" w:rsidDel="00000000" w:rsidP="00000000" w:rsidRDefault="00000000" w:rsidRPr="00000000" w14:paraId="0000038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88">
            <w:pPr>
              <w:jc w:val="both"/>
              <w:rPr>
                <w:sz w:val="22"/>
                <w:szCs w:val="22"/>
              </w:rPr>
            </w:pPr>
            <w:r w:rsidDel="00000000" w:rsidR="00000000" w:rsidRPr="00000000">
              <w:rPr>
                <w:sz w:val="22"/>
                <w:szCs w:val="22"/>
                <w:rtl w:val="0"/>
              </w:rPr>
              <w:t xml:space="preserve">Resonance Tubes/Straw Phonation Kits</w:t>
            </w:r>
          </w:p>
        </w:tc>
        <w:tc>
          <w:tcPr>
            <w:shd w:fill="auto" w:val="clear"/>
          </w:tcPr>
          <w:p w:rsidR="00000000" w:rsidDel="00000000" w:rsidP="00000000" w:rsidRDefault="00000000" w:rsidRPr="00000000" w14:paraId="00000389">
            <w:pPr>
              <w:jc w:val="both"/>
              <w:rPr>
                <w:sz w:val="22"/>
                <w:szCs w:val="22"/>
              </w:rPr>
            </w:pPr>
            <w:r w:rsidDel="00000000" w:rsidR="00000000" w:rsidRPr="00000000">
              <w:rPr>
                <w:sz w:val="22"/>
                <w:szCs w:val="22"/>
                <w:rtl w:val="0"/>
              </w:rPr>
              <w:t xml:space="preserve">10</w:t>
            </w:r>
          </w:p>
        </w:tc>
      </w:tr>
      <w:tr>
        <w:trPr>
          <w:cantSplit w:val="0"/>
          <w:trHeight w:val="20" w:hRule="atLeast"/>
          <w:tblHeader w:val="0"/>
        </w:trPr>
        <w:tc>
          <w:tcPr>
            <w:shd w:fill="auto" w:val="clear"/>
          </w:tcPr>
          <w:p w:rsidR="00000000" w:rsidDel="00000000" w:rsidP="00000000" w:rsidRDefault="00000000" w:rsidRPr="00000000" w14:paraId="0000038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8B">
            <w:pPr>
              <w:jc w:val="both"/>
              <w:rPr>
                <w:sz w:val="22"/>
                <w:szCs w:val="22"/>
              </w:rPr>
            </w:pPr>
            <w:r w:rsidDel="00000000" w:rsidR="00000000" w:rsidRPr="00000000">
              <w:rPr>
                <w:sz w:val="22"/>
                <w:szCs w:val="22"/>
                <w:rtl w:val="0"/>
              </w:rPr>
              <w:t xml:space="preserve"> Breathing Trainer</w:t>
            </w:r>
          </w:p>
        </w:tc>
        <w:tc>
          <w:tcPr>
            <w:shd w:fill="auto" w:val="clear"/>
          </w:tcPr>
          <w:p w:rsidR="00000000" w:rsidDel="00000000" w:rsidP="00000000" w:rsidRDefault="00000000" w:rsidRPr="00000000" w14:paraId="0000038C">
            <w:pPr>
              <w:jc w:val="both"/>
              <w:rPr>
                <w:sz w:val="22"/>
                <w:szCs w:val="22"/>
              </w:rPr>
            </w:pPr>
            <w:r w:rsidDel="00000000" w:rsidR="00000000" w:rsidRPr="00000000">
              <w:rPr>
                <w:sz w:val="22"/>
                <w:szCs w:val="22"/>
                <w:rtl w:val="0"/>
              </w:rPr>
              <w:t xml:space="preserve">4</w:t>
            </w:r>
          </w:p>
        </w:tc>
      </w:tr>
      <w:tr>
        <w:trPr>
          <w:cantSplit w:val="0"/>
          <w:trHeight w:val="20" w:hRule="atLeast"/>
          <w:tblHeader w:val="0"/>
        </w:trPr>
        <w:tc>
          <w:tcPr>
            <w:shd w:fill="auto" w:val="clear"/>
          </w:tcPr>
          <w:p w:rsidR="00000000" w:rsidDel="00000000" w:rsidP="00000000" w:rsidRDefault="00000000" w:rsidRPr="00000000" w14:paraId="0000038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8E">
            <w:pPr>
              <w:jc w:val="both"/>
              <w:rPr>
                <w:sz w:val="22"/>
                <w:szCs w:val="22"/>
              </w:rPr>
            </w:pPr>
            <w:r w:rsidDel="00000000" w:rsidR="00000000" w:rsidRPr="00000000">
              <w:rPr>
                <w:sz w:val="22"/>
                <w:szCs w:val="22"/>
                <w:rtl w:val="0"/>
              </w:rPr>
              <w:t xml:space="preserve">Biofeedback Monitor</w:t>
            </w:r>
          </w:p>
        </w:tc>
        <w:tc>
          <w:tcPr>
            <w:shd w:fill="auto" w:val="clear"/>
          </w:tcPr>
          <w:p w:rsidR="00000000" w:rsidDel="00000000" w:rsidP="00000000" w:rsidRDefault="00000000" w:rsidRPr="00000000" w14:paraId="0000038F">
            <w:pPr>
              <w:jc w:val="both"/>
              <w:rPr>
                <w:sz w:val="22"/>
                <w:szCs w:val="22"/>
              </w:rPr>
            </w:pPr>
            <w:r w:rsidDel="00000000" w:rsidR="00000000" w:rsidRPr="00000000">
              <w:rPr>
                <w:sz w:val="22"/>
                <w:szCs w:val="22"/>
                <w:rtl w:val="0"/>
              </w:rPr>
              <w:t xml:space="preserve">2</w:t>
            </w:r>
          </w:p>
        </w:tc>
      </w:tr>
    </w:tbl>
    <w:p w:rsidR="00000000" w:rsidDel="00000000" w:rsidP="00000000" w:rsidRDefault="00000000" w:rsidRPr="00000000" w14:paraId="00000390">
      <w:pPr>
        <w:jc w:val="both"/>
        <w:rPr>
          <w:b w:val="1"/>
          <w:bCs w:val="1"/>
          <w:sz w:val="22"/>
          <w:szCs w:val="22"/>
        </w:rPr>
      </w:pP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XIII: SWALLOWING AND FEEDING UNIT</w:t>
      </w:r>
    </w:p>
    <w:tbl>
      <w:tblPr>
        <w:tblStyle w:val="Table13"/>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5220"/>
        <w:gridCol w:w="2790"/>
        <w:tblGridChange w:id="0">
          <w:tblGrid>
            <w:gridCol w:w="900"/>
            <w:gridCol w:w="5220"/>
            <w:gridCol w:w="2790"/>
          </w:tblGrid>
        </w:tblGridChange>
      </w:tblGrid>
      <w:tr>
        <w:trPr>
          <w:cantSplit w:val="1"/>
          <w:trHeight w:val="1718" w:hRule="atLeast"/>
          <w:tblHeader w:val="0"/>
        </w:trPr>
        <w:tc>
          <w:tcPr>
            <w:shd w:fill="auto" w:val="clear"/>
          </w:tcPr>
          <w:p w:rsidR="00000000" w:rsidDel="00000000" w:rsidP="00000000" w:rsidRDefault="00000000" w:rsidRPr="00000000" w14:paraId="00000392">
            <w:pPr>
              <w:jc w:val="center"/>
              <w:rPr>
                <w:b w:val="1"/>
                <w:bCs w:val="1"/>
                <w:sz w:val="22"/>
                <w:szCs w:val="22"/>
              </w:rPr>
            </w:pPr>
            <w:r w:rsidDel="00000000" w:rsidR="00000000" w:rsidRPr="00000000">
              <w:rPr>
                <w:rtl w:val="0"/>
              </w:rPr>
            </w:r>
          </w:p>
          <w:p w:rsidR="00000000" w:rsidDel="00000000" w:rsidP="00000000" w:rsidRDefault="00000000" w:rsidRPr="00000000" w14:paraId="00000393">
            <w:pPr>
              <w:jc w:val="center"/>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394">
            <w:pPr>
              <w:jc w:val="center"/>
              <w:rPr>
                <w:b w:val="1"/>
                <w:bCs w:val="1"/>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395">
            <w:pPr>
              <w:jc w:val="center"/>
              <w:rPr>
                <w:b w:val="1"/>
                <w:bCs w:val="1"/>
                <w:sz w:val="22"/>
                <w:szCs w:val="22"/>
              </w:rPr>
            </w:pPr>
            <w:r w:rsidDel="00000000" w:rsidR="00000000" w:rsidRPr="00000000">
              <w:rPr>
                <w:b w:val="1"/>
                <w:bCs w:val="1"/>
                <w:sz w:val="22"/>
                <w:szCs w:val="22"/>
                <w:rtl w:val="0"/>
              </w:rPr>
              <w:t xml:space="preserve">Item </w:t>
            </w:r>
          </w:p>
        </w:tc>
        <w:tc>
          <w:tcPr>
            <w:shd w:fill="auto" w:val="clear"/>
          </w:tcPr>
          <w:p w:rsidR="00000000" w:rsidDel="00000000" w:rsidP="00000000" w:rsidRDefault="00000000" w:rsidRPr="00000000" w14:paraId="00000396">
            <w:pPr>
              <w:ind w:left="113" w:right="113" w:firstLine="0"/>
              <w:jc w:val="center"/>
              <w:rPr>
                <w:b w:val="1"/>
                <w:bCs w:val="1"/>
              </w:rPr>
            </w:pPr>
            <w:r w:rsidDel="00000000" w:rsidR="00000000" w:rsidRPr="00000000">
              <w:rPr>
                <w:b w:val="1"/>
                <w:bCs w:val="1"/>
                <w:rtl w:val="0"/>
              </w:rPr>
              <w:t xml:space="preserve">Quantity </w:t>
            </w:r>
          </w:p>
        </w:tc>
      </w:tr>
      <w:tr>
        <w:trPr>
          <w:cantSplit w:val="0"/>
          <w:tblHeader w:val="0"/>
        </w:trPr>
        <w:tc>
          <w:tcPr>
            <w:shd w:fill="auto" w:val="clear"/>
          </w:tcPr>
          <w:p w:rsidR="00000000" w:rsidDel="00000000" w:rsidP="00000000" w:rsidRDefault="00000000" w:rsidRPr="00000000" w14:paraId="0000039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98">
            <w:pPr>
              <w:rPr>
                <w:sz w:val="22"/>
                <w:szCs w:val="22"/>
              </w:rPr>
            </w:pPr>
            <w:r w:rsidDel="00000000" w:rsidR="00000000" w:rsidRPr="00000000">
              <w:rPr>
                <w:sz w:val="22"/>
                <w:szCs w:val="22"/>
                <w:rtl w:val="0"/>
              </w:rPr>
              <w:t xml:space="preserve">Dysphagia Bedside Kits</w:t>
            </w:r>
          </w:p>
        </w:tc>
        <w:tc>
          <w:tcPr>
            <w:shd w:fill="auto" w:val="clear"/>
          </w:tcPr>
          <w:p w:rsidR="00000000" w:rsidDel="00000000" w:rsidP="00000000" w:rsidRDefault="00000000" w:rsidRPr="00000000" w14:paraId="00000399">
            <w:pPr>
              <w:jc w:val="center"/>
              <w:rPr>
                <w:sz w:val="22"/>
                <w:szCs w:val="22"/>
              </w:rPr>
            </w:pPr>
            <w:r w:rsidDel="00000000" w:rsidR="00000000" w:rsidRPr="00000000">
              <w:rPr>
                <w:sz w:val="22"/>
                <w:szCs w:val="22"/>
                <w:rtl w:val="0"/>
              </w:rPr>
              <w:t xml:space="preserve">4</w:t>
            </w:r>
          </w:p>
        </w:tc>
      </w:tr>
      <w:tr>
        <w:trPr>
          <w:cantSplit w:val="0"/>
          <w:tblHeader w:val="0"/>
        </w:trPr>
        <w:tc>
          <w:tcPr>
            <w:shd w:fill="auto" w:val="clear"/>
          </w:tcPr>
          <w:p w:rsidR="00000000" w:rsidDel="00000000" w:rsidP="00000000" w:rsidRDefault="00000000" w:rsidRPr="00000000" w14:paraId="0000039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9B">
            <w:pPr>
              <w:jc w:val="both"/>
              <w:rPr>
                <w:sz w:val="22"/>
                <w:szCs w:val="22"/>
              </w:rPr>
            </w:pPr>
            <w:r w:rsidDel="00000000" w:rsidR="00000000" w:rsidRPr="00000000">
              <w:rPr>
                <w:sz w:val="22"/>
                <w:szCs w:val="22"/>
                <w:rtl w:val="0"/>
              </w:rPr>
              <w:t xml:space="preserve">Purse Oximeters</w:t>
            </w:r>
          </w:p>
        </w:tc>
        <w:tc>
          <w:tcPr>
            <w:shd w:fill="auto" w:val="clear"/>
          </w:tcPr>
          <w:p w:rsidR="00000000" w:rsidDel="00000000" w:rsidP="00000000" w:rsidRDefault="00000000" w:rsidRPr="00000000" w14:paraId="0000039C">
            <w:pPr>
              <w:jc w:val="center"/>
              <w:rPr>
                <w:sz w:val="22"/>
                <w:szCs w:val="22"/>
              </w:rPr>
            </w:pPr>
            <w:r w:rsidDel="00000000" w:rsidR="00000000" w:rsidRPr="00000000">
              <w:rPr>
                <w:sz w:val="22"/>
                <w:szCs w:val="22"/>
                <w:rtl w:val="0"/>
              </w:rPr>
              <w:t xml:space="preserve">3</w:t>
            </w:r>
          </w:p>
        </w:tc>
      </w:tr>
      <w:tr>
        <w:trPr>
          <w:cantSplit w:val="0"/>
          <w:tblHeader w:val="0"/>
        </w:trPr>
        <w:tc>
          <w:tcPr>
            <w:shd w:fill="auto" w:val="clear"/>
          </w:tcPr>
          <w:p w:rsidR="00000000" w:rsidDel="00000000" w:rsidP="00000000" w:rsidRDefault="00000000" w:rsidRPr="00000000" w14:paraId="0000039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9E">
            <w:pPr>
              <w:jc w:val="both"/>
              <w:rPr>
                <w:sz w:val="22"/>
                <w:szCs w:val="22"/>
              </w:rPr>
            </w:pPr>
            <w:r w:rsidDel="00000000" w:rsidR="00000000" w:rsidRPr="00000000">
              <w:rPr>
                <w:sz w:val="22"/>
                <w:szCs w:val="22"/>
                <w:rtl w:val="0"/>
              </w:rPr>
              <w:t xml:space="preserve">Cervical  Auscultation Stethoscope</w:t>
            </w:r>
          </w:p>
        </w:tc>
        <w:tc>
          <w:tcPr>
            <w:shd w:fill="auto" w:val="clear"/>
          </w:tcPr>
          <w:p w:rsidR="00000000" w:rsidDel="00000000" w:rsidP="00000000" w:rsidRDefault="00000000" w:rsidRPr="00000000" w14:paraId="0000039F">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A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A1">
            <w:pPr>
              <w:jc w:val="both"/>
              <w:rPr>
                <w:sz w:val="22"/>
                <w:szCs w:val="22"/>
              </w:rPr>
            </w:pPr>
            <w:r w:rsidDel="00000000" w:rsidR="00000000" w:rsidRPr="00000000">
              <w:rPr>
                <w:sz w:val="22"/>
                <w:szCs w:val="22"/>
                <w:rtl w:val="0"/>
              </w:rPr>
              <w:t xml:space="preserve">Food Texture Kits</w:t>
            </w:r>
          </w:p>
        </w:tc>
        <w:tc>
          <w:tcPr>
            <w:shd w:fill="auto" w:val="clear"/>
          </w:tcPr>
          <w:p w:rsidR="00000000" w:rsidDel="00000000" w:rsidP="00000000" w:rsidRDefault="00000000" w:rsidRPr="00000000" w14:paraId="000003A2">
            <w:pPr>
              <w:jc w:val="center"/>
              <w:rPr>
                <w:sz w:val="22"/>
                <w:szCs w:val="22"/>
              </w:rPr>
            </w:pPr>
            <w:r w:rsidDel="00000000" w:rsidR="00000000" w:rsidRPr="00000000">
              <w:rPr>
                <w:sz w:val="22"/>
                <w:szCs w:val="22"/>
                <w:rtl w:val="0"/>
              </w:rPr>
              <w:t xml:space="preserve">3</w:t>
            </w:r>
          </w:p>
        </w:tc>
      </w:tr>
      <w:tr>
        <w:trPr>
          <w:cantSplit w:val="0"/>
          <w:tblHeader w:val="0"/>
        </w:trPr>
        <w:tc>
          <w:tcPr>
            <w:shd w:fill="auto" w:val="clear"/>
          </w:tcPr>
          <w:p w:rsidR="00000000" w:rsidDel="00000000" w:rsidP="00000000" w:rsidRDefault="00000000" w:rsidRPr="00000000" w14:paraId="000003A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w:t>
            </w:r>
          </w:p>
        </w:tc>
        <w:tc>
          <w:tcPr>
            <w:shd w:fill="auto" w:val="clear"/>
          </w:tcPr>
          <w:p w:rsidR="00000000" w:rsidDel="00000000" w:rsidP="00000000" w:rsidRDefault="00000000" w:rsidRPr="00000000" w14:paraId="000003A4">
            <w:pPr>
              <w:jc w:val="both"/>
              <w:rPr>
                <w:sz w:val="22"/>
                <w:szCs w:val="22"/>
              </w:rPr>
            </w:pPr>
            <w:r w:rsidDel="00000000" w:rsidR="00000000" w:rsidRPr="00000000">
              <w:rPr>
                <w:sz w:val="22"/>
                <w:szCs w:val="22"/>
                <w:rtl w:val="0"/>
              </w:rPr>
              <w:t xml:space="preserve">Thickener Stock</w:t>
            </w:r>
          </w:p>
        </w:tc>
        <w:tc>
          <w:tcPr>
            <w:shd w:fill="auto" w:val="clear"/>
          </w:tcPr>
          <w:p w:rsidR="00000000" w:rsidDel="00000000" w:rsidP="00000000" w:rsidRDefault="00000000" w:rsidRPr="00000000" w14:paraId="000003A5">
            <w:pPr>
              <w:jc w:val="center"/>
              <w:rPr>
                <w:sz w:val="22"/>
                <w:szCs w:val="22"/>
              </w:rPr>
            </w:pPr>
            <w:r w:rsidDel="00000000" w:rsidR="00000000" w:rsidRPr="00000000">
              <w:rPr>
                <w:sz w:val="22"/>
                <w:szCs w:val="22"/>
                <w:rtl w:val="0"/>
              </w:rPr>
              <w:t xml:space="preserve">5tins</w:t>
            </w:r>
          </w:p>
        </w:tc>
      </w:tr>
      <w:tr>
        <w:trPr>
          <w:cantSplit w:val="0"/>
          <w:tblHeader w:val="0"/>
        </w:trPr>
        <w:tc>
          <w:tcPr>
            <w:shd w:fill="auto" w:val="clear"/>
          </w:tcPr>
          <w:p w:rsidR="00000000" w:rsidDel="00000000" w:rsidP="00000000" w:rsidRDefault="00000000" w:rsidRPr="00000000" w14:paraId="000003A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A7">
            <w:pPr>
              <w:jc w:val="both"/>
              <w:rPr>
                <w:sz w:val="22"/>
                <w:szCs w:val="22"/>
              </w:rPr>
            </w:pPr>
            <w:r w:rsidDel="00000000" w:rsidR="00000000" w:rsidRPr="00000000">
              <w:rPr>
                <w:sz w:val="22"/>
                <w:szCs w:val="22"/>
                <w:rtl w:val="0"/>
              </w:rPr>
              <w:t xml:space="preserve">Syringes/Spoons/Cups</w:t>
            </w:r>
          </w:p>
        </w:tc>
        <w:tc>
          <w:tcPr>
            <w:shd w:fill="auto" w:val="clear"/>
          </w:tcPr>
          <w:p w:rsidR="00000000" w:rsidDel="00000000" w:rsidP="00000000" w:rsidRDefault="00000000" w:rsidRPr="00000000" w14:paraId="000003A8">
            <w:pPr>
              <w:jc w:val="center"/>
              <w:rPr>
                <w:sz w:val="22"/>
                <w:szCs w:val="22"/>
              </w:rPr>
            </w:pPr>
            <w:r w:rsidDel="00000000" w:rsidR="00000000" w:rsidRPr="00000000">
              <w:rPr>
                <w:sz w:val="22"/>
                <w:szCs w:val="22"/>
                <w:rtl w:val="0"/>
              </w:rPr>
              <w:t xml:space="preserve">20each</w:t>
            </w:r>
          </w:p>
        </w:tc>
      </w:tr>
      <w:tr>
        <w:trPr>
          <w:cantSplit w:val="0"/>
          <w:tblHeader w:val="0"/>
        </w:trPr>
        <w:tc>
          <w:tcPr>
            <w:shd w:fill="auto" w:val="clear"/>
          </w:tcPr>
          <w:p w:rsidR="00000000" w:rsidDel="00000000" w:rsidP="00000000" w:rsidRDefault="00000000" w:rsidRPr="00000000" w14:paraId="000003A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AA">
            <w:pPr>
              <w:jc w:val="both"/>
              <w:rPr>
                <w:sz w:val="22"/>
                <w:szCs w:val="22"/>
              </w:rPr>
            </w:pPr>
            <w:r w:rsidDel="00000000" w:rsidR="00000000" w:rsidRPr="00000000">
              <w:rPr>
                <w:sz w:val="22"/>
                <w:szCs w:val="22"/>
                <w:rtl w:val="0"/>
              </w:rPr>
              <w:t xml:space="preserve">Oral Motor Exam Kits</w:t>
            </w:r>
          </w:p>
        </w:tc>
        <w:tc>
          <w:tcPr>
            <w:shd w:fill="auto" w:val="clear"/>
          </w:tcPr>
          <w:p w:rsidR="00000000" w:rsidDel="00000000" w:rsidP="00000000" w:rsidRDefault="00000000" w:rsidRPr="00000000" w14:paraId="000003AB">
            <w:pPr>
              <w:jc w:val="center"/>
              <w:rPr>
                <w:sz w:val="22"/>
                <w:szCs w:val="22"/>
              </w:rPr>
            </w:pPr>
            <w:r w:rsidDel="00000000" w:rsidR="00000000" w:rsidRPr="00000000">
              <w:rPr>
                <w:sz w:val="22"/>
                <w:szCs w:val="22"/>
                <w:rtl w:val="0"/>
              </w:rPr>
              <w:t xml:space="preserve">5</w:t>
            </w:r>
          </w:p>
        </w:tc>
      </w:tr>
      <w:tr>
        <w:trPr>
          <w:cantSplit w:val="0"/>
          <w:tblHeader w:val="0"/>
        </w:trPr>
        <w:tc>
          <w:tcPr>
            <w:shd w:fill="auto" w:val="clear"/>
          </w:tcPr>
          <w:p w:rsidR="00000000" w:rsidDel="00000000" w:rsidP="00000000" w:rsidRDefault="00000000" w:rsidRPr="00000000" w14:paraId="000003A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AD">
            <w:pPr>
              <w:jc w:val="both"/>
              <w:rPr>
                <w:sz w:val="22"/>
                <w:szCs w:val="22"/>
              </w:rPr>
            </w:pPr>
            <w:r w:rsidDel="00000000" w:rsidR="00000000" w:rsidRPr="00000000">
              <w:rPr>
                <w:sz w:val="22"/>
                <w:szCs w:val="22"/>
                <w:rtl w:val="0"/>
              </w:rPr>
              <w:t xml:space="preserve">FEES Access</w:t>
            </w:r>
          </w:p>
        </w:tc>
        <w:tc>
          <w:tcPr>
            <w:shd w:fill="auto" w:val="clear"/>
          </w:tcPr>
          <w:p w:rsidR="00000000" w:rsidDel="00000000" w:rsidP="00000000" w:rsidRDefault="00000000" w:rsidRPr="00000000" w14:paraId="000003AE">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A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B0">
            <w:pPr>
              <w:jc w:val="both"/>
              <w:rPr>
                <w:sz w:val="22"/>
                <w:szCs w:val="22"/>
              </w:rPr>
            </w:pPr>
            <w:r w:rsidDel="00000000" w:rsidR="00000000" w:rsidRPr="00000000">
              <w:rPr>
                <w:sz w:val="22"/>
                <w:szCs w:val="22"/>
                <w:rtl w:val="0"/>
              </w:rPr>
              <w:t xml:space="preserve">VFSS Devices</w:t>
            </w:r>
          </w:p>
        </w:tc>
        <w:tc>
          <w:tcPr>
            <w:shd w:fill="auto" w:val="clear"/>
          </w:tcPr>
          <w:p w:rsidR="00000000" w:rsidDel="00000000" w:rsidP="00000000" w:rsidRDefault="00000000" w:rsidRPr="00000000" w14:paraId="000003B1">
            <w:pPr>
              <w:jc w:val="center"/>
              <w:rPr>
                <w:sz w:val="22"/>
                <w:szCs w:val="22"/>
              </w:rPr>
            </w:pPr>
            <w:r w:rsidDel="00000000" w:rsidR="00000000" w:rsidRPr="00000000">
              <w:rPr>
                <w:sz w:val="22"/>
                <w:szCs w:val="22"/>
                <w:rtl w:val="0"/>
              </w:rPr>
              <w:t xml:space="preserve">3</w:t>
            </w:r>
          </w:p>
        </w:tc>
      </w:tr>
      <w:tr>
        <w:trPr>
          <w:cantSplit w:val="0"/>
          <w:tblHeader w:val="0"/>
        </w:trPr>
        <w:tc>
          <w:tcPr>
            <w:shd w:fill="auto" w:val="clear"/>
          </w:tcPr>
          <w:p w:rsidR="00000000" w:rsidDel="00000000" w:rsidP="00000000" w:rsidRDefault="00000000" w:rsidRPr="00000000" w14:paraId="000003B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B3">
            <w:pPr>
              <w:jc w:val="both"/>
              <w:rPr>
                <w:sz w:val="22"/>
                <w:szCs w:val="22"/>
              </w:rPr>
            </w:pPr>
            <w:r w:rsidDel="00000000" w:rsidR="00000000" w:rsidRPr="00000000">
              <w:rPr>
                <w:sz w:val="22"/>
                <w:szCs w:val="22"/>
                <w:rtl w:val="0"/>
              </w:rPr>
              <w:t xml:space="preserve">EMST Devices</w:t>
            </w:r>
          </w:p>
        </w:tc>
        <w:tc>
          <w:tcPr>
            <w:shd w:fill="auto" w:val="clear"/>
          </w:tcPr>
          <w:p w:rsidR="00000000" w:rsidDel="00000000" w:rsidP="00000000" w:rsidRDefault="00000000" w:rsidRPr="00000000" w14:paraId="000003B4">
            <w:pPr>
              <w:jc w:val="center"/>
              <w:rPr>
                <w:sz w:val="22"/>
                <w:szCs w:val="22"/>
              </w:rPr>
            </w:pPr>
            <w:r w:rsidDel="00000000" w:rsidR="00000000" w:rsidRPr="00000000">
              <w:rPr>
                <w:sz w:val="22"/>
                <w:szCs w:val="22"/>
                <w:rtl w:val="0"/>
              </w:rPr>
              <w:t xml:space="preserve">3</w:t>
            </w:r>
          </w:p>
        </w:tc>
      </w:tr>
      <w:tr>
        <w:trPr>
          <w:cantSplit w:val="0"/>
          <w:tblHeader w:val="0"/>
        </w:trPr>
        <w:tc>
          <w:tcPr>
            <w:shd w:fill="auto" w:val="clear"/>
          </w:tcPr>
          <w:p w:rsidR="00000000" w:rsidDel="00000000" w:rsidP="00000000" w:rsidRDefault="00000000" w:rsidRPr="00000000" w14:paraId="000003B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B6">
            <w:pPr>
              <w:jc w:val="both"/>
              <w:rPr>
                <w:sz w:val="22"/>
                <w:szCs w:val="22"/>
              </w:rPr>
            </w:pPr>
            <w:r w:rsidDel="00000000" w:rsidR="00000000" w:rsidRPr="00000000">
              <w:rPr>
                <w:sz w:val="22"/>
                <w:szCs w:val="22"/>
                <w:rtl w:val="0"/>
              </w:rPr>
              <w:t xml:space="preserve">NMES Swallowing Devices</w:t>
            </w:r>
          </w:p>
        </w:tc>
        <w:tc>
          <w:tcPr>
            <w:shd w:fill="auto" w:val="clear"/>
          </w:tcPr>
          <w:p w:rsidR="00000000" w:rsidDel="00000000" w:rsidP="00000000" w:rsidRDefault="00000000" w:rsidRPr="00000000" w14:paraId="000003B7">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B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B9">
            <w:pPr>
              <w:jc w:val="both"/>
              <w:rPr>
                <w:sz w:val="22"/>
                <w:szCs w:val="22"/>
              </w:rPr>
            </w:pPr>
            <w:r w:rsidDel="00000000" w:rsidR="00000000" w:rsidRPr="00000000">
              <w:rPr>
                <w:sz w:val="22"/>
                <w:szCs w:val="22"/>
                <w:rtl w:val="0"/>
              </w:rPr>
              <w:t xml:space="preserve">Adaptive Bottles</w:t>
            </w:r>
          </w:p>
        </w:tc>
        <w:tc>
          <w:tcPr>
            <w:shd w:fill="auto" w:val="clear"/>
          </w:tcPr>
          <w:p w:rsidR="00000000" w:rsidDel="00000000" w:rsidP="00000000" w:rsidRDefault="00000000" w:rsidRPr="00000000" w14:paraId="000003BA">
            <w:pPr>
              <w:jc w:val="center"/>
              <w:rPr>
                <w:sz w:val="22"/>
                <w:szCs w:val="22"/>
              </w:rPr>
            </w:pPr>
            <w:r w:rsidDel="00000000" w:rsidR="00000000" w:rsidRPr="00000000">
              <w:rPr>
                <w:sz w:val="22"/>
                <w:szCs w:val="22"/>
                <w:rtl w:val="0"/>
              </w:rPr>
              <w:t xml:space="preserve">5</w:t>
            </w:r>
          </w:p>
        </w:tc>
      </w:tr>
      <w:tr>
        <w:trPr>
          <w:cantSplit w:val="0"/>
          <w:tblHeader w:val="0"/>
        </w:trPr>
        <w:tc>
          <w:tcPr>
            <w:shd w:fill="auto" w:val="clear"/>
          </w:tcPr>
          <w:p w:rsidR="00000000" w:rsidDel="00000000" w:rsidP="00000000" w:rsidRDefault="00000000" w:rsidRPr="00000000" w14:paraId="000003B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BC">
            <w:pPr>
              <w:jc w:val="both"/>
              <w:rPr>
                <w:sz w:val="22"/>
                <w:szCs w:val="22"/>
              </w:rPr>
            </w:pPr>
            <w:r w:rsidDel="00000000" w:rsidR="00000000" w:rsidRPr="00000000">
              <w:rPr>
                <w:sz w:val="22"/>
                <w:szCs w:val="22"/>
                <w:rtl w:val="0"/>
              </w:rPr>
              <w:t xml:space="preserve">Specialty Nipples</w:t>
            </w:r>
          </w:p>
        </w:tc>
        <w:tc>
          <w:tcPr>
            <w:shd w:fill="auto" w:val="clear"/>
          </w:tcPr>
          <w:p w:rsidR="00000000" w:rsidDel="00000000" w:rsidP="00000000" w:rsidRDefault="00000000" w:rsidRPr="00000000" w14:paraId="000003BD">
            <w:pPr>
              <w:jc w:val="center"/>
              <w:rPr>
                <w:sz w:val="22"/>
                <w:szCs w:val="22"/>
              </w:rPr>
            </w:pPr>
            <w:r w:rsidDel="00000000" w:rsidR="00000000" w:rsidRPr="00000000">
              <w:rPr>
                <w:sz w:val="22"/>
                <w:szCs w:val="22"/>
                <w:rtl w:val="0"/>
              </w:rPr>
              <w:t xml:space="preserve">10</w:t>
            </w:r>
          </w:p>
        </w:tc>
      </w:tr>
      <w:tr>
        <w:trPr>
          <w:cantSplit w:val="0"/>
          <w:tblHeader w:val="0"/>
        </w:trPr>
        <w:tc>
          <w:tcPr>
            <w:shd w:fill="auto" w:val="clear"/>
          </w:tcPr>
          <w:p w:rsidR="00000000" w:rsidDel="00000000" w:rsidP="00000000" w:rsidRDefault="00000000" w:rsidRPr="00000000" w14:paraId="000003B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BF">
            <w:pPr>
              <w:jc w:val="both"/>
              <w:rPr>
                <w:sz w:val="22"/>
                <w:szCs w:val="22"/>
              </w:rPr>
            </w:pPr>
            <w:r w:rsidDel="00000000" w:rsidR="00000000" w:rsidRPr="00000000">
              <w:rPr>
                <w:sz w:val="22"/>
                <w:szCs w:val="22"/>
                <w:rtl w:val="0"/>
              </w:rPr>
              <w:t xml:space="preserve">High Chairs</w:t>
            </w:r>
          </w:p>
        </w:tc>
        <w:tc>
          <w:tcPr>
            <w:shd w:fill="auto" w:val="clear"/>
          </w:tcPr>
          <w:p w:rsidR="00000000" w:rsidDel="00000000" w:rsidP="00000000" w:rsidRDefault="00000000" w:rsidRPr="00000000" w14:paraId="000003C0">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C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C2">
            <w:pPr>
              <w:jc w:val="both"/>
              <w:rPr>
                <w:sz w:val="22"/>
                <w:szCs w:val="22"/>
              </w:rPr>
            </w:pPr>
            <w:r w:rsidDel="00000000" w:rsidR="00000000" w:rsidRPr="00000000">
              <w:rPr>
                <w:sz w:val="22"/>
                <w:szCs w:val="22"/>
                <w:rtl w:val="0"/>
              </w:rPr>
              <w:t xml:space="preserve">Feeding Spoons</w:t>
            </w:r>
          </w:p>
        </w:tc>
        <w:tc>
          <w:tcPr>
            <w:shd w:fill="auto" w:val="clear"/>
          </w:tcPr>
          <w:p w:rsidR="00000000" w:rsidDel="00000000" w:rsidP="00000000" w:rsidRDefault="00000000" w:rsidRPr="00000000" w14:paraId="000003C3">
            <w:pPr>
              <w:jc w:val="center"/>
              <w:rPr>
                <w:sz w:val="22"/>
                <w:szCs w:val="22"/>
              </w:rPr>
            </w:pPr>
            <w:r w:rsidDel="00000000" w:rsidR="00000000" w:rsidRPr="00000000">
              <w:rPr>
                <w:sz w:val="22"/>
                <w:szCs w:val="22"/>
                <w:rtl w:val="0"/>
              </w:rPr>
              <w:t xml:space="preserve">20</w:t>
            </w:r>
          </w:p>
        </w:tc>
      </w:tr>
    </w:tbl>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20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5">
      <w:pPr>
        <w:jc w:val="both"/>
        <w:rPr>
          <w:b w:val="1"/>
          <w:bCs w:val="1"/>
          <w:sz w:val="22"/>
          <w:szCs w:val="22"/>
        </w:rPr>
      </w:pPr>
      <w:r w:rsidDel="00000000" w:rsidR="00000000" w:rsidRPr="00000000">
        <w:rPr>
          <w:rtl w:val="0"/>
        </w:rPr>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200" w:before="0" w:line="360" w:lineRule="auto"/>
        <w:ind w:left="108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XIV: COGNITIVE-COMMUNICATION UNIT </w:t>
      </w:r>
    </w:p>
    <w:tbl>
      <w:tblPr>
        <w:tblStyle w:val="Table14"/>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6"/>
        <w:gridCol w:w="5035"/>
        <w:gridCol w:w="2579"/>
        <w:tblGridChange w:id="0">
          <w:tblGrid>
            <w:gridCol w:w="1296"/>
            <w:gridCol w:w="5035"/>
            <w:gridCol w:w="2579"/>
          </w:tblGrid>
        </w:tblGridChange>
      </w:tblGrid>
      <w:tr>
        <w:trPr>
          <w:cantSplit w:val="1"/>
          <w:trHeight w:val="1700" w:hRule="atLeast"/>
          <w:tblHeader w:val="0"/>
        </w:trPr>
        <w:tc>
          <w:tcPr>
            <w:shd w:fill="auto" w:val="clear"/>
          </w:tcPr>
          <w:p w:rsidR="00000000" w:rsidDel="00000000" w:rsidP="00000000" w:rsidRDefault="00000000" w:rsidRPr="00000000" w14:paraId="000003C7">
            <w:pPr>
              <w:jc w:val="center"/>
              <w:rPr>
                <w:b w:val="1"/>
                <w:bCs w:val="1"/>
              </w:rPr>
            </w:pPr>
            <w:r w:rsidDel="00000000" w:rsidR="00000000" w:rsidRPr="00000000">
              <w:rPr>
                <w:rtl w:val="0"/>
              </w:rPr>
            </w:r>
          </w:p>
          <w:p w:rsidR="00000000" w:rsidDel="00000000" w:rsidP="00000000" w:rsidRDefault="00000000" w:rsidRPr="00000000" w14:paraId="000003C8">
            <w:pPr>
              <w:jc w:val="center"/>
              <w:rPr>
                <w:b w:val="1"/>
                <w:bCs w:val="1"/>
              </w:rPr>
            </w:pPr>
            <w:r w:rsidDel="00000000" w:rsidR="00000000" w:rsidRPr="00000000">
              <w:rPr>
                <w:b w:val="1"/>
                <w:bCs w:val="1"/>
                <w:rtl w:val="0"/>
              </w:rPr>
              <w:t xml:space="preserve">S/N</w:t>
            </w:r>
          </w:p>
        </w:tc>
        <w:tc>
          <w:tcPr>
            <w:shd w:fill="auto" w:val="clear"/>
          </w:tcPr>
          <w:p w:rsidR="00000000" w:rsidDel="00000000" w:rsidP="00000000" w:rsidRDefault="00000000" w:rsidRPr="00000000" w14:paraId="000003C9">
            <w:pPr>
              <w:jc w:val="center"/>
              <w:rPr>
                <w:b w:val="1"/>
                <w:bCs w:val="1"/>
              </w:rPr>
            </w:pPr>
            <w:r w:rsidDel="00000000" w:rsidR="00000000" w:rsidRPr="00000000">
              <w:rPr>
                <w:rtl w:val="0"/>
              </w:rPr>
            </w:r>
          </w:p>
          <w:p w:rsidR="00000000" w:rsidDel="00000000" w:rsidP="00000000" w:rsidRDefault="00000000" w:rsidRPr="00000000" w14:paraId="000003CA">
            <w:pPr>
              <w:jc w:val="center"/>
              <w:rPr>
                <w:b w:val="1"/>
                <w:bCs w:val="1"/>
              </w:rPr>
            </w:pPr>
            <w:r w:rsidDel="00000000" w:rsidR="00000000" w:rsidRPr="00000000">
              <w:rPr>
                <w:b w:val="1"/>
                <w:bCs w:val="1"/>
                <w:rtl w:val="0"/>
              </w:rPr>
              <w:t xml:space="preserve">Item</w:t>
            </w:r>
          </w:p>
        </w:tc>
        <w:tc>
          <w:tcPr>
            <w:shd w:fill="auto" w:val="clear"/>
          </w:tcPr>
          <w:p w:rsidR="00000000" w:rsidDel="00000000" w:rsidP="00000000" w:rsidRDefault="00000000" w:rsidRPr="00000000" w14:paraId="000003CB">
            <w:pPr>
              <w:ind w:left="113" w:right="113" w:firstLine="0"/>
              <w:jc w:val="center"/>
              <w:rPr>
                <w:b w:val="1"/>
                <w:bCs w:val="1"/>
              </w:rPr>
            </w:pPr>
            <w:r w:rsidDel="00000000" w:rsidR="00000000" w:rsidRPr="00000000">
              <w:rPr>
                <w:b w:val="1"/>
                <w:bCs w:val="1"/>
                <w:rtl w:val="0"/>
              </w:rPr>
              <w:t xml:space="preserve">Quantity</w:t>
            </w:r>
          </w:p>
        </w:tc>
      </w:tr>
      <w:tr>
        <w:trPr>
          <w:cantSplit w:val="0"/>
          <w:tblHeader w:val="0"/>
        </w:trPr>
        <w:tc>
          <w:tcPr>
            <w:shd w:fill="auto" w:val="clear"/>
          </w:tcPr>
          <w:p w:rsidR="00000000" w:rsidDel="00000000" w:rsidP="00000000" w:rsidRDefault="00000000" w:rsidRPr="00000000" w14:paraId="000003C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CD">
            <w:pPr>
              <w:rPr>
                <w:sz w:val="22"/>
                <w:szCs w:val="22"/>
              </w:rPr>
            </w:pPr>
            <w:r w:rsidDel="00000000" w:rsidR="00000000" w:rsidRPr="00000000">
              <w:rPr>
                <w:sz w:val="22"/>
                <w:szCs w:val="22"/>
                <w:rtl w:val="0"/>
              </w:rPr>
              <w:t xml:space="preserve">Cognitive-Linguistic Batteries</w:t>
            </w:r>
          </w:p>
        </w:tc>
        <w:tc>
          <w:tcPr>
            <w:shd w:fill="auto" w:val="clear"/>
          </w:tcPr>
          <w:p w:rsidR="00000000" w:rsidDel="00000000" w:rsidP="00000000" w:rsidRDefault="00000000" w:rsidRPr="00000000" w14:paraId="000003CE">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C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D0">
            <w:pPr>
              <w:jc w:val="both"/>
              <w:rPr>
                <w:sz w:val="22"/>
                <w:szCs w:val="22"/>
              </w:rPr>
            </w:pPr>
            <w:r w:rsidDel="00000000" w:rsidR="00000000" w:rsidRPr="00000000">
              <w:rPr>
                <w:sz w:val="22"/>
                <w:szCs w:val="22"/>
                <w:rtl w:val="0"/>
              </w:rPr>
              <w:t xml:space="preserve"> Memory Screening Tools</w:t>
            </w:r>
          </w:p>
        </w:tc>
        <w:tc>
          <w:tcPr>
            <w:shd w:fill="auto" w:val="clear"/>
          </w:tcPr>
          <w:p w:rsidR="00000000" w:rsidDel="00000000" w:rsidP="00000000" w:rsidRDefault="00000000" w:rsidRPr="00000000" w14:paraId="000003D1">
            <w:pPr>
              <w:jc w:val="center"/>
              <w:rPr>
                <w:sz w:val="22"/>
                <w:szCs w:val="22"/>
              </w:rPr>
            </w:pPr>
            <w:r w:rsidDel="00000000" w:rsidR="00000000" w:rsidRPr="00000000">
              <w:rPr>
                <w:sz w:val="22"/>
                <w:szCs w:val="22"/>
                <w:rtl w:val="0"/>
              </w:rPr>
              <w:t xml:space="preserve">3</w:t>
            </w:r>
          </w:p>
        </w:tc>
      </w:tr>
      <w:tr>
        <w:trPr>
          <w:cantSplit w:val="0"/>
          <w:tblHeader w:val="0"/>
        </w:trPr>
        <w:tc>
          <w:tcPr>
            <w:shd w:fill="auto" w:val="clear"/>
          </w:tcPr>
          <w:p w:rsidR="00000000" w:rsidDel="00000000" w:rsidP="00000000" w:rsidRDefault="00000000" w:rsidRPr="00000000" w14:paraId="000003D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D3">
            <w:pPr>
              <w:jc w:val="both"/>
              <w:rPr>
                <w:sz w:val="22"/>
                <w:szCs w:val="22"/>
              </w:rPr>
            </w:pPr>
            <w:r w:rsidDel="00000000" w:rsidR="00000000" w:rsidRPr="00000000">
              <w:rPr>
                <w:sz w:val="22"/>
                <w:szCs w:val="22"/>
                <w:rtl w:val="0"/>
              </w:rPr>
              <w:t xml:space="preserve">Executive Function Task Kits</w:t>
            </w:r>
          </w:p>
        </w:tc>
        <w:tc>
          <w:tcPr>
            <w:shd w:fill="auto" w:val="clear"/>
          </w:tcPr>
          <w:p w:rsidR="00000000" w:rsidDel="00000000" w:rsidP="00000000" w:rsidRDefault="00000000" w:rsidRPr="00000000" w14:paraId="000003D4">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D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D6">
            <w:pPr>
              <w:jc w:val="both"/>
              <w:rPr>
                <w:sz w:val="22"/>
                <w:szCs w:val="22"/>
              </w:rPr>
            </w:pPr>
            <w:r w:rsidDel="00000000" w:rsidR="00000000" w:rsidRPr="00000000">
              <w:rPr>
                <w:sz w:val="22"/>
                <w:szCs w:val="22"/>
                <w:rtl w:val="0"/>
              </w:rPr>
              <w:t xml:space="preserve"> Attention Testing Software</w:t>
            </w:r>
          </w:p>
        </w:tc>
        <w:tc>
          <w:tcPr>
            <w:shd w:fill="auto" w:val="clear"/>
          </w:tcPr>
          <w:p w:rsidR="00000000" w:rsidDel="00000000" w:rsidP="00000000" w:rsidRDefault="00000000" w:rsidRPr="00000000" w14:paraId="000003D7">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D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D9">
            <w:pPr>
              <w:jc w:val="both"/>
              <w:rPr>
                <w:sz w:val="22"/>
                <w:szCs w:val="22"/>
              </w:rPr>
            </w:pPr>
            <w:r w:rsidDel="00000000" w:rsidR="00000000" w:rsidRPr="00000000">
              <w:rPr>
                <w:sz w:val="22"/>
                <w:szCs w:val="22"/>
                <w:rtl w:val="0"/>
              </w:rPr>
              <w:t xml:space="preserve">Problem Solving Cards</w:t>
            </w:r>
          </w:p>
        </w:tc>
        <w:tc>
          <w:tcPr>
            <w:shd w:fill="auto" w:val="clear"/>
          </w:tcPr>
          <w:p w:rsidR="00000000" w:rsidDel="00000000" w:rsidP="00000000" w:rsidRDefault="00000000" w:rsidRPr="00000000" w14:paraId="000003DA">
            <w:pPr>
              <w:jc w:val="center"/>
              <w:rPr>
                <w:sz w:val="22"/>
                <w:szCs w:val="22"/>
              </w:rPr>
            </w:pPr>
            <w:r w:rsidDel="00000000" w:rsidR="00000000" w:rsidRPr="00000000">
              <w:rPr>
                <w:sz w:val="22"/>
                <w:szCs w:val="22"/>
                <w:rtl w:val="0"/>
              </w:rPr>
              <w:t xml:space="preserve">10sets</w:t>
            </w:r>
          </w:p>
        </w:tc>
      </w:tr>
      <w:tr>
        <w:trPr>
          <w:cantSplit w:val="0"/>
          <w:tblHeader w:val="0"/>
        </w:trPr>
        <w:tc>
          <w:tcPr>
            <w:shd w:fill="auto" w:val="clear"/>
          </w:tcPr>
          <w:p w:rsidR="00000000" w:rsidDel="00000000" w:rsidP="00000000" w:rsidRDefault="00000000" w:rsidRPr="00000000" w14:paraId="000003D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DC">
            <w:pPr>
              <w:jc w:val="both"/>
              <w:rPr>
                <w:sz w:val="22"/>
                <w:szCs w:val="22"/>
              </w:rPr>
            </w:pPr>
            <w:r w:rsidDel="00000000" w:rsidR="00000000" w:rsidRPr="00000000">
              <w:rPr>
                <w:sz w:val="22"/>
                <w:szCs w:val="22"/>
                <w:rtl w:val="0"/>
              </w:rPr>
              <w:t xml:space="preserve">Sequency Boards</w:t>
            </w:r>
          </w:p>
        </w:tc>
        <w:tc>
          <w:tcPr>
            <w:shd w:fill="auto" w:val="clear"/>
          </w:tcPr>
          <w:p w:rsidR="00000000" w:rsidDel="00000000" w:rsidP="00000000" w:rsidRDefault="00000000" w:rsidRPr="00000000" w14:paraId="000003DD">
            <w:pPr>
              <w:jc w:val="center"/>
              <w:rPr>
                <w:sz w:val="22"/>
                <w:szCs w:val="22"/>
              </w:rPr>
            </w:pPr>
            <w:r w:rsidDel="00000000" w:rsidR="00000000" w:rsidRPr="00000000">
              <w:rPr>
                <w:sz w:val="22"/>
                <w:szCs w:val="22"/>
                <w:rtl w:val="0"/>
              </w:rPr>
              <w:t xml:space="preserve">5</w:t>
            </w:r>
          </w:p>
        </w:tc>
      </w:tr>
      <w:tr>
        <w:trPr>
          <w:cantSplit w:val="0"/>
          <w:tblHeader w:val="0"/>
        </w:trPr>
        <w:tc>
          <w:tcPr>
            <w:shd w:fill="auto" w:val="clear"/>
          </w:tcPr>
          <w:p w:rsidR="00000000" w:rsidDel="00000000" w:rsidP="00000000" w:rsidRDefault="00000000" w:rsidRPr="00000000" w14:paraId="000003D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DF">
            <w:pPr>
              <w:jc w:val="both"/>
              <w:rPr>
                <w:sz w:val="22"/>
                <w:szCs w:val="22"/>
              </w:rPr>
            </w:pPr>
            <w:r w:rsidDel="00000000" w:rsidR="00000000" w:rsidRPr="00000000">
              <w:rPr>
                <w:sz w:val="22"/>
                <w:szCs w:val="22"/>
                <w:rtl w:val="0"/>
              </w:rPr>
              <w:t xml:space="preserve">Memory Books</w:t>
            </w:r>
          </w:p>
        </w:tc>
        <w:tc>
          <w:tcPr>
            <w:shd w:fill="auto" w:val="clear"/>
          </w:tcPr>
          <w:p w:rsidR="00000000" w:rsidDel="00000000" w:rsidP="00000000" w:rsidRDefault="00000000" w:rsidRPr="00000000" w14:paraId="000003E0">
            <w:pPr>
              <w:jc w:val="center"/>
              <w:rPr>
                <w:sz w:val="22"/>
                <w:szCs w:val="22"/>
              </w:rPr>
            </w:pPr>
            <w:r w:rsidDel="00000000" w:rsidR="00000000" w:rsidRPr="00000000">
              <w:rPr>
                <w:sz w:val="22"/>
                <w:szCs w:val="22"/>
                <w:rtl w:val="0"/>
              </w:rPr>
              <w:t xml:space="preserve">10</w:t>
            </w:r>
          </w:p>
        </w:tc>
      </w:tr>
      <w:tr>
        <w:trPr>
          <w:cantSplit w:val="0"/>
          <w:tblHeader w:val="0"/>
        </w:trPr>
        <w:tc>
          <w:tcPr>
            <w:shd w:fill="auto" w:val="clear"/>
          </w:tcPr>
          <w:p w:rsidR="00000000" w:rsidDel="00000000" w:rsidP="00000000" w:rsidRDefault="00000000" w:rsidRPr="00000000" w14:paraId="000003E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E2">
            <w:pPr>
              <w:jc w:val="both"/>
              <w:rPr>
                <w:sz w:val="22"/>
                <w:szCs w:val="22"/>
              </w:rPr>
            </w:pPr>
            <w:r w:rsidDel="00000000" w:rsidR="00000000" w:rsidRPr="00000000">
              <w:rPr>
                <w:sz w:val="22"/>
                <w:szCs w:val="22"/>
                <w:rtl w:val="0"/>
              </w:rPr>
              <w:t xml:space="preserve">Orientation Boards</w:t>
            </w:r>
          </w:p>
        </w:tc>
        <w:tc>
          <w:tcPr>
            <w:shd w:fill="auto" w:val="clear"/>
          </w:tcPr>
          <w:p w:rsidR="00000000" w:rsidDel="00000000" w:rsidP="00000000" w:rsidRDefault="00000000" w:rsidRPr="00000000" w14:paraId="000003E3">
            <w:pPr>
              <w:jc w:val="center"/>
              <w:rPr>
                <w:sz w:val="22"/>
                <w:szCs w:val="22"/>
              </w:rPr>
            </w:pPr>
            <w:r w:rsidDel="00000000" w:rsidR="00000000" w:rsidRPr="00000000">
              <w:rPr>
                <w:sz w:val="22"/>
                <w:szCs w:val="22"/>
                <w:rtl w:val="0"/>
              </w:rPr>
              <w:t xml:space="preserve">3</w:t>
            </w:r>
          </w:p>
        </w:tc>
      </w:tr>
      <w:tr>
        <w:trPr>
          <w:cantSplit w:val="0"/>
          <w:tblHeader w:val="0"/>
        </w:trPr>
        <w:tc>
          <w:tcPr>
            <w:shd w:fill="auto" w:val="clear"/>
          </w:tcPr>
          <w:p w:rsidR="00000000" w:rsidDel="00000000" w:rsidP="00000000" w:rsidRDefault="00000000" w:rsidRPr="00000000" w14:paraId="000003E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E5">
            <w:pPr>
              <w:rPr>
                <w:sz w:val="22"/>
                <w:szCs w:val="22"/>
              </w:rPr>
            </w:pPr>
            <w:r w:rsidDel="00000000" w:rsidR="00000000" w:rsidRPr="00000000">
              <w:rPr>
                <w:sz w:val="22"/>
                <w:szCs w:val="22"/>
                <w:rtl w:val="0"/>
              </w:rPr>
              <w:t xml:space="preserve"> Tablet Cognitive Apps</w:t>
            </w:r>
          </w:p>
        </w:tc>
        <w:tc>
          <w:tcPr>
            <w:shd w:fill="auto" w:val="clear"/>
          </w:tcPr>
          <w:p w:rsidR="00000000" w:rsidDel="00000000" w:rsidP="00000000" w:rsidRDefault="00000000" w:rsidRPr="00000000" w14:paraId="000003E6">
            <w:pPr>
              <w:jc w:val="center"/>
              <w:rPr>
                <w:sz w:val="22"/>
                <w:szCs w:val="22"/>
              </w:rPr>
            </w:pPr>
            <w:r w:rsidDel="00000000" w:rsidR="00000000" w:rsidRPr="00000000">
              <w:rPr>
                <w:sz w:val="22"/>
                <w:szCs w:val="22"/>
                <w:rtl w:val="0"/>
              </w:rPr>
              <w:t xml:space="preserve">3</w:t>
            </w:r>
          </w:p>
        </w:tc>
      </w:tr>
    </w:tbl>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8">
      <w:pPr>
        <w:jc w:val="both"/>
        <w:rPr>
          <w:b w:val="1"/>
          <w:bCs w:val="1"/>
          <w:sz w:val="22"/>
          <w:szCs w:val="22"/>
        </w:rPr>
      </w:pPr>
      <w:r w:rsidDel="00000000" w:rsidR="00000000" w:rsidRPr="00000000">
        <w:rPr>
          <w:rtl w:val="0"/>
        </w:rPr>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XV: SOCIAL COMMUNICATION/PRAGMATICS UNIT</w:t>
      </w:r>
    </w:p>
    <w:tbl>
      <w:tblPr>
        <w:tblStyle w:val="Table15"/>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5309"/>
        <w:gridCol w:w="2701"/>
        <w:tblGridChange w:id="0">
          <w:tblGrid>
            <w:gridCol w:w="900"/>
            <w:gridCol w:w="5309"/>
            <w:gridCol w:w="2701"/>
          </w:tblGrid>
        </w:tblGridChange>
      </w:tblGrid>
      <w:tr>
        <w:trPr>
          <w:cantSplit w:val="1"/>
          <w:trHeight w:val="1292" w:hRule="atLeast"/>
          <w:tblHeader w:val="0"/>
        </w:trPr>
        <w:tc>
          <w:tcPr>
            <w:shd w:fill="auto" w:val="clear"/>
          </w:tcPr>
          <w:p w:rsidR="00000000" w:rsidDel="00000000" w:rsidP="00000000" w:rsidRDefault="00000000" w:rsidRPr="00000000" w14:paraId="000003EA">
            <w:pPr>
              <w:jc w:val="center"/>
              <w:rPr>
                <w:b w:val="1"/>
                <w:bCs w:val="1"/>
                <w:sz w:val="22"/>
                <w:szCs w:val="22"/>
              </w:rPr>
            </w:pPr>
            <w:r w:rsidDel="00000000" w:rsidR="00000000" w:rsidRPr="00000000">
              <w:rPr>
                <w:rtl w:val="0"/>
              </w:rPr>
            </w:r>
          </w:p>
          <w:p w:rsidR="00000000" w:rsidDel="00000000" w:rsidP="00000000" w:rsidRDefault="00000000" w:rsidRPr="00000000" w14:paraId="000003EB">
            <w:pPr>
              <w:jc w:val="center"/>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3EC">
            <w:pPr>
              <w:jc w:val="center"/>
              <w:rPr>
                <w:b w:val="1"/>
                <w:bCs w:val="1"/>
                <w:sz w:val="22"/>
                <w:szCs w:val="22"/>
              </w:rPr>
            </w:pPr>
            <w:r w:rsidDel="00000000" w:rsidR="00000000" w:rsidRPr="00000000">
              <w:rPr>
                <w:rtl w:val="0"/>
              </w:rPr>
            </w:r>
          </w:p>
          <w:p w:rsidR="00000000" w:rsidDel="00000000" w:rsidP="00000000" w:rsidRDefault="00000000" w:rsidRPr="00000000" w14:paraId="000003ED">
            <w:pPr>
              <w:jc w:val="center"/>
              <w:rPr>
                <w:b w:val="1"/>
                <w:bCs w:val="1"/>
                <w:sz w:val="22"/>
                <w:szCs w:val="22"/>
              </w:rPr>
            </w:pPr>
            <w:r w:rsidDel="00000000" w:rsidR="00000000" w:rsidRPr="00000000">
              <w:rPr>
                <w:b w:val="1"/>
                <w:bCs w:val="1"/>
                <w:sz w:val="22"/>
                <w:szCs w:val="22"/>
                <w:rtl w:val="0"/>
              </w:rPr>
              <w:t xml:space="preserve">Item</w:t>
            </w:r>
          </w:p>
        </w:tc>
        <w:tc>
          <w:tcPr>
            <w:shd w:fill="auto" w:val="clear"/>
          </w:tcPr>
          <w:p w:rsidR="00000000" w:rsidDel="00000000" w:rsidP="00000000" w:rsidRDefault="00000000" w:rsidRPr="00000000" w14:paraId="000003EE">
            <w:pPr>
              <w:ind w:left="113" w:right="113" w:firstLine="0"/>
              <w:jc w:val="center"/>
              <w:rPr>
                <w:b w:val="1"/>
                <w:bCs w:val="1"/>
              </w:rPr>
            </w:pPr>
            <w:r w:rsidDel="00000000" w:rsidR="00000000" w:rsidRPr="00000000">
              <w:rPr>
                <w:b w:val="1"/>
                <w:bCs w:val="1"/>
                <w:rtl w:val="0"/>
              </w:rPr>
              <w:t xml:space="preserve">Quantity</w:t>
            </w:r>
          </w:p>
        </w:tc>
      </w:tr>
      <w:tr>
        <w:trPr>
          <w:cantSplit w:val="0"/>
          <w:tblHeader w:val="0"/>
        </w:trPr>
        <w:tc>
          <w:tcPr>
            <w:shd w:fill="auto" w:val="clear"/>
          </w:tcPr>
          <w:p w:rsidR="00000000" w:rsidDel="00000000" w:rsidP="00000000" w:rsidRDefault="00000000" w:rsidRPr="00000000" w14:paraId="000003E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F0">
            <w:pPr>
              <w:jc w:val="both"/>
              <w:rPr>
                <w:sz w:val="22"/>
                <w:szCs w:val="22"/>
              </w:rPr>
            </w:pPr>
            <w:r w:rsidDel="00000000" w:rsidR="00000000" w:rsidRPr="00000000">
              <w:rPr>
                <w:sz w:val="22"/>
                <w:szCs w:val="22"/>
                <w:rtl w:val="0"/>
              </w:rPr>
              <w:t xml:space="preserve">Pragmatic Profile Tools </w:t>
            </w:r>
          </w:p>
        </w:tc>
        <w:tc>
          <w:tcPr>
            <w:shd w:fill="auto" w:val="clear"/>
          </w:tcPr>
          <w:p w:rsidR="00000000" w:rsidDel="00000000" w:rsidP="00000000" w:rsidRDefault="00000000" w:rsidRPr="00000000" w14:paraId="000003F1">
            <w:pPr>
              <w:jc w:val="center"/>
              <w:rPr>
                <w:sz w:val="22"/>
                <w:szCs w:val="22"/>
              </w:rPr>
            </w:pPr>
            <w:r w:rsidDel="00000000" w:rsidR="00000000" w:rsidRPr="00000000">
              <w:rPr>
                <w:sz w:val="22"/>
                <w:szCs w:val="22"/>
                <w:rtl w:val="0"/>
              </w:rPr>
              <w:t xml:space="preserve">3</w:t>
            </w:r>
          </w:p>
        </w:tc>
      </w:tr>
      <w:tr>
        <w:trPr>
          <w:cantSplit w:val="0"/>
          <w:tblHeader w:val="0"/>
        </w:trPr>
        <w:tc>
          <w:tcPr>
            <w:shd w:fill="auto" w:val="clear"/>
          </w:tcPr>
          <w:p w:rsidR="00000000" w:rsidDel="00000000" w:rsidP="00000000" w:rsidRDefault="00000000" w:rsidRPr="00000000" w14:paraId="000003F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F3">
            <w:pPr>
              <w:jc w:val="both"/>
              <w:rPr>
                <w:sz w:val="22"/>
                <w:szCs w:val="22"/>
              </w:rPr>
            </w:pPr>
            <w:r w:rsidDel="00000000" w:rsidR="00000000" w:rsidRPr="00000000">
              <w:rPr>
                <w:sz w:val="22"/>
                <w:szCs w:val="22"/>
                <w:rtl w:val="0"/>
              </w:rPr>
              <w:t xml:space="preserve">Autism Communication Screeners</w:t>
            </w:r>
          </w:p>
        </w:tc>
        <w:tc>
          <w:tcPr>
            <w:shd w:fill="auto" w:val="clear"/>
          </w:tcPr>
          <w:p w:rsidR="00000000" w:rsidDel="00000000" w:rsidP="00000000" w:rsidRDefault="00000000" w:rsidRPr="00000000" w14:paraId="000003F4">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F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F6">
            <w:pPr>
              <w:rPr>
                <w:sz w:val="22"/>
                <w:szCs w:val="22"/>
              </w:rPr>
            </w:pPr>
            <w:r w:rsidDel="00000000" w:rsidR="00000000" w:rsidRPr="00000000">
              <w:rPr>
                <w:sz w:val="22"/>
                <w:szCs w:val="22"/>
                <w:rtl w:val="0"/>
              </w:rPr>
              <w:t xml:space="preserve">Social Story Kits</w:t>
            </w:r>
          </w:p>
        </w:tc>
        <w:tc>
          <w:tcPr>
            <w:shd w:fill="auto" w:val="clear"/>
          </w:tcPr>
          <w:p w:rsidR="00000000" w:rsidDel="00000000" w:rsidP="00000000" w:rsidRDefault="00000000" w:rsidRPr="00000000" w14:paraId="000003F7">
            <w:pPr>
              <w:jc w:val="center"/>
              <w:rPr>
                <w:sz w:val="22"/>
                <w:szCs w:val="22"/>
              </w:rPr>
            </w:pPr>
            <w:r w:rsidDel="00000000" w:rsidR="00000000" w:rsidRPr="00000000">
              <w:rPr>
                <w:sz w:val="22"/>
                <w:szCs w:val="22"/>
                <w:rtl w:val="0"/>
              </w:rPr>
              <w:t xml:space="preserve">10</w:t>
            </w:r>
          </w:p>
        </w:tc>
      </w:tr>
      <w:tr>
        <w:trPr>
          <w:cantSplit w:val="0"/>
          <w:tblHeader w:val="0"/>
        </w:trPr>
        <w:tc>
          <w:tcPr>
            <w:shd w:fill="auto" w:val="clear"/>
          </w:tcPr>
          <w:p w:rsidR="00000000" w:rsidDel="00000000" w:rsidP="00000000" w:rsidRDefault="00000000" w:rsidRPr="00000000" w14:paraId="000003F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F9">
            <w:pPr>
              <w:rPr>
                <w:sz w:val="22"/>
                <w:szCs w:val="22"/>
              </w:rPr>
            </w:pPr>
            <w:r w:rsidDel="00000000" w:rsidR="00000000" w:rsidRPr="00000000">
              <w:rPr>
                <w:sz w:val="22"/>
                <w:szCs w:val="22"/>
                <w:rtl w:val="0"/>
              </w:rPr>
              <w:t xml:space="preserve">Emotion Cards</w:t>
            </w:r>
          </w:p>
        </w:tc>
        <w:tc>
          <w:tcPr>
            <w:shd w:fill="auto" w:val="clear"/>
          </w:tcPr>
          <w:p w:rsidR="00000000" w:rsidDel="00000000" w:rsidP="00000000" w:rsidRDefault="00000000" w:rsidRPr="00000000" w14:paraId="000003FA">
            <w:pPr>
              <w:jc w:val="center"/>
              <w:rPr>
                <w:sz w:val="22"/>
                <w:szCs w:val="22"/>
              </w:rPr>
            </w:pPr>
            <w:r w:rsidDel="00000000" w:rsidR="00000000" w:rsidRPr="00000000">
              <w:rPr>
                <w:sz w:val="22"/>
                <w:szCs w:val="22"/>
                <w:rtl w:val="0"/>
              </w:rPr>
              <w:t xml:space="preserve">8sets</w:t>
            </w:r>
          </w:p>
        </w:tc>
      </w:tr>
      <w:tr>
        <w:trPr>
          <w:cantSplit w:val="0"/>
          <w:tblHeader w:val="0"/>
        </w:trPr>
        <w:tc>
          <w:tcPr>
            <w:shd w:fill="auto" w:val="clear"/>
          </w:tcPr>
          <w:p w:rsidR="00000000" w:rsidDel="00000000" w:rsidP="00000000" w:rsidRDefault="00000000" w:rsidRPr="00000000" w14:paraId="000003F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FC">
            <w:pPr>
              <w:rPr>
                <w:sz w:val="22"/>
                <w:szCs w:val="22"/>
              </w:rPr>
            </w:pPr>
            <w:r w:rsidDel="00000000" w:rsidR="00000000" w:rsidRPr="00000000">
              <w:rPr>
                <w:sz w:val="22"/>
                <w:szCs w:val="22"/>
                <w:rtl w:val="0"/>
              </w:rPr>
              <w:t xml:space="preserve">Video Modelling Software</w:t>
            </w:r>
          </w:p>
        </w:tc>
        <w:tc>
          <w:tcPr>
            <w:shd w:fill="auto" w:val="clear"/>
          </w:tcPr>
          <w:p w:rsidR="00000000" w:rsidDel="00000000" w:rsidP="00000000" w:rsidRDefault="00000000" w:rsidRPr="00000000" w14:paraId="000003FD">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F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FF">
            <w:pPr>
              <w:rPr>
                <w:sz w:val="22"/>
                <w:szCs w:val="22"/>
              </w:rPr>
            </w:pPr>
            <w:r w:rsidDel="00000000" w:rsidR="00000000" w:rsidRPr="00000000">
              <w:rPr>
                <w:sz w:val="22"/>
                <w:szCs w:val="22"/>
                <w:rtl w:val="0"/>
              </w:rPr>
              <w:t xml:space="preserve">Turn Taking Games </w:t>
            </w:r>
          </w:p>
        </w:tc>
        <w:tc>
          <w:tcPr>
            <w:shd w:fill="auto" w:val="clear"/>
          </w:tcPr>
          <w:p w:rsidR="00000000" w:rsidDel="00000000" w:rsidP="00000000" w:rsidRDefault="00000000" w:rsidRPr="00000000" w14:paraId="00000400">
            <w:pPr>
              <w:jc w:val="center"/>
              <w:rPr>
                <w:sz w:val="22"/>
                <w:szCs w:val="22"/>
              </w:rPr>
            </w:pPr>
            <w:r w:rsidDel="00000000" w:rsidR="00000000" w:rsidRPr="00000000">
              <w:rPr>
                <w:sz w:val="22"/>
                <w:szCs w:val="22"/>
                <w:rtl w:val="0"/>
              </w:rPr>
              <w:t xml:space="preserve">10</w:t>
            </w:r>
          </w:p>
        </w:tc>
      </w:tr>
      <w:tr>
        <w:trPr>
          <w:cantSplit w:val="0"/>
          <w:tblHeader w:val="0"/>
        </w:trPr>
        <w:tc>
          <w:tcPr>
            <w:shd w:fill="auto" w:val="clear"/>
          </w:tcPr>
          <w:p w:rsidR="00000000" w:rsidDel="00000000" w:rsidP="00000000" w:rsidRDefault="00000000" w:rsidRPr="00000000" w14:paraId="0000040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02">
            <w:pPr>
              <w:rPr>
                <w:sz w:val="22"/>
                <w:szCs w:val="22"/>
              </w:rPr>
            </w:pPr>
            <w:r w:rsidDel="00000000" w:rsidR="00000000" w:rsidRPr="00000000">
              <w:rPr>
                <w:sz w:val="22"/>
                <w:szCs w:val="22"/>
                <w:rtl w:val="0"/>
              </w:rPr>
              <w:t xml:space="preserve">Board Games</w:t>
            </w:r>
          </w:p>
        </w:tc>
        <w:tc>
          <w:tcPr>
            <w:shd w:fill="auto" w:val="clear"/>
          </w:tcPr>
          <w:p w:rsidR="00000000" w:rsidDel="00000000" w:rsidP="00000000" w:rsidRDefault="00000000" w:rsidRPr="00000000" w14:paraId="00000403">
            <w:pPr>
              <w:jc w:val="center"/>
              <w:rPr>
                <w:sz w:val="22"/>
                <w:szCs w:val="22"/>
              </w:rPr>
            </w:pPr>
            <w:r w:rsidDel="00000000" w:rsidR="00000000" w:rsidRPr="00000000">
              <w:rPr>
                <w:sz w:val="22"/>
                <w:szCs w:val="22"/>
                <w:rtl w:val="0"/>
              </w:rPr>
              <w:t xml:space="preserve">10</w:t>
            </w:r>
          </w:p>
        </w:tc>
      </w:tr>
      <w:tr>
        <w:trPr>
          <w:cantSplit w:val="0"/>
          <w:tblHeader w:val="0"/>
        </w:trPr>
        <w:tc>
          <w:tcPr>
            <w:shd w:fill="auto" w:val="clear"/>
          </w:tcPr>
          <w:p w:rsidR="00000000" w:rsidDel="00000000" w:rsidP="00000000" w:rsidRDefault="00000000" w:rsidRPr="00000000" w14:paraId="0000040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05">
            <w:pPr>
              <w:rPr>
                <w:sz w:val="22"/>
                <w:szCs w:val="22"/>
              </w:rPr>
            </w:pPr>
            <w:r w:rsidDel="00000000" w:rsidR="00000000" w:rsidRPr="00000000">
              <w:rPr>
                <w:sz w:val="22"/>
                <w:szCs w:val="22"/>
                <w:rtl w:val="0"/>
              </w:rPr>
              <w:t xml:space="preserve">Role-Play Kits</w:t>
            </w:r>
          </w:p>
        </w:tc>
        <w:tc>
          <w:tcPr>
            <w:shd w:fill="auto" w:val="clear"/>
          </w:tcPr>
          <w:p w:rsidR="00000000" w:rsidDel="00000000" w:rsidP="00000000" w:rsidRDefault="00000000" w:rsidRPr="00000000" w14:paraId="00000406">
            <w:pPr>
              <w:jc w:val="center"/>
              <w:rPr>
                <w:sz w:val="22"/>
                <w:szCs w:val="22"/>
              </w:rPr>
            </w:pPr>
            <w:r w:rsidDel="00000000" w:rsidR="00000000" w:rsidRPr="00000000">
              <w:rPr>
                <w:sz w:val="22"/>
                <w:szCs w:val="22"/>
                <w:rtl w:val="0"/>
              </w:rPr>
              <w:t xml:space="preserve">5</w:t>
            </w:r>
          </w:p>
        </w:tc>
      </w:tr>
      <w:tr>
        <w:trPr>
          <w:cantSplit w:val="0"/>
          <w:tblHeader w:val="0"/>
        </w:trPr>
        <w:tc>
          <w:tcPr>
            <w:shd w:fill="auto" w:val="clear"/>
          </w:tcPr>
          <w:p w:rsidR="00000000" w:rsidDel="00000000" w:rsidP="00000000" w:rsidRDefault="00000000" w:rsidRPr="00000000" w14:paraId="0000040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08">
            <w:pPr>
              <w:rPr>
                <w:sz w:val="22"/>
                <w:szCs w:val="22"/>
              </w:rPr>
            </w:pPr>
            <w:r w:rsidDel="00000000" w:rsidR="00000000" w:rsidRPr="00000000">
              <w:rPr>
                <w:sz w:val="22"/>
                <w:szCs w:val="22"/>
                <w:rtl w:val="0"/>
              </w:rPr>
              <w:t xml:space="preserve">Group Therapy Chairs/Table</w:t>
            </w:r>
          </w:p>
        </w:tc>
        <w:tc>
          <w:tcPr>
            <w:shd w:fill="auto" w:val="clear"/>
          </w:tcPr>
          <w:p w:rsidR="00000000" w:rsidDel="00000000" w:rsidP="00000000" w:rsidRDefault="00000000" w:rsidRPr="00000000" w14:paraId="00000409">
            <w:pPr>
              <w:jc w:val="center"/>
              <w:rPr>
                <w:sz w:val="22"/>
                <w:szCs w:val="22"/>
              </w:rPr>
            </w:pPr>
            <w:r w:rsidDel="00000000" w:rsidR="00000000" w:rsidRPr="00000000">
              <w:rPr>
                <w:sz w:val="22"/>
                <w:szCs w:val="22"/>
                <w:rtl w:val="0"/>
              </w:rPr>
              <w:t xml:space="preserve">1set</w:t>
            </w:r>
          </w:p>
        </w:tc>
      </w:tr>
    </w:tbl>
    <w:p w:rsidR="00000000" w:rsidDel="00000000" w:rsidP="00000000" w:rsidRDefault="00000000" w:rsidRPr="00000000" w14:paraId="0000040A">
      <w:pPr>
        <w:tabs>
          <w:tab w:val="left" w:leader="none" w:pos="1530"/>
        </w:tabs>
        <w:spacing w:after="160" w:line="360" w:lineRule="auto"/>
        <w:rPr>
          <w:b w:val="1"/>
          <w:bCs w:val="1"/>
        </w:rPr>
      </w:pPr>
      <w:r w:rsidDel="00000000" w:rsidR="00000000" w:rsidRPr="00000000">
        <w:rPr>
          <w:rtl w:val="0"/>
        </w:rPr>
      </w:r>
    </w:p>
    <w:p w:rsidR="00000000" w:rsidDel="00000000" w:rsidP="00000000" w:rsidRDefault="00000000" w:rsidRPr="00000000" w14:paraId="0000040B">
      <w:pPr>
        <w:jc w:val="both"/>
        <w:rPr>
          <w:b w:val="1"/>
          <w:bCs w:val="1"/>
          <w:sz w:val="22"/>
          <w:szCs w:val="22"/>
        </w:rPr>
      </w:pPr>
      <w:r w:rsidDel="00000000" w:rsidR="00000000" w:rsidRPr="00000000">
        <w:rPr>
          <w:rtl w:val="0"/>
        </w:rPr>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30"/>
        </w:tabs>
        <w:spacing w:after="160" w:before="0" w:line="360" w:lineRule="auto"/>
        <w:ind w:left="10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XVI: AUGUMENTATIVE AND ALTERNATIVE COMMUNICATION (UNIT)</w:t>
      </w:r>
    </w:p>
    <w:tbl>
      <w:tblPr>
        <w:tblStyle w:val="Table16"/>
        <w:tblW w:w="890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8"/>
        <w:gridCol w:w="5347"/>
        <w:gridCol w:w="2700"/>
        <w:tblGridChange w:id="0">
          <w:tblGrid>
            <w:gridCol w:w="858"/>
            <w:gridCol w:w="5347"/>
            <w:gridCol w:w="2700"/>
          </w:tblGrid>
        </w:tblGridChange>
      </w:tblGrid>
      <w:tr>
        <w:trPr>
          <w:cantSplit w:val="1"/>
          <w:trHeight w:val="1171" w:hRule="atLeast"/>
          <w:tblHeader w:val="0"/>
        </w:trPr>
        <w:tc>
          <w:tcPr>
            <w:shd w:fill="auto" w:val="clear"/>
            <w:vAlign w:val="bottom"/>
          </w:tcPr>
          <w:p w:rsidR="00000000" w:rsidDel="00000000" w:rsidP="00000000" w:rsidRDefault="00000000" w:rsidRPr="00000000" w14:paraId="0000040D">
            <w:pPr>
              <w:jc w:val="center"/>
              <w:rPr>
                <w:b w:val="1"/>
                <w:bCs w:val="1"/>
                <w:color w:val="000000"/>
                <w:sz w:val="22"/>
                <w:szCs w:val="22"/>
              </w:rPr>
            </w:pPr>
            <w:r w:rsidDel="00000000" w:rsidR="00000000" w:rsidRPr="00000000">
              <w:rPr>
                <w:b w:val="1"/>
                <w:bCs w:val="1"/>
                <w:color w:val="000000"/>
                <w:sz w:val="22"/>
                <w:szCs w:val="22"/>
                <w:rtl w:val="0"/>
              </w:rPr>
              <w:t xml:space="preserve">S/N</w:t>
            </w:r>
          </w:p>
        </w:tc>
        <w:tc>
          <w:tcPr/>
          <w:p w:rsidR="00000000" w:rsidDel="00000000" w:rsidP="00000000" w:rsidRDefault="00000000" w:rsidRPr="00000000" w14:paraId="0000040E">
            <w:pPr>
              <w:jc w:val="center"/>
              <w:rPr>
                <w:b w:val="1"/>
                <w:bCs w:val="1"/>
                <w:color w:val="000000"/>
                <w:sz w:val="22"/>
                <w:szCs w:val="22"/>
              </w:rPr>
            </w:pPr>
            <w:r w:rsidDel="00000000" w:rsidR="00000000" w:rsidRPr="00000000">
              <w:rPr>
                <w:rtl w:val="0"/>
              </w:rPr>
            </w:r>
          </w:p>
          <w:p w:rsidR="00000000" w:rsidDel="00000000" w:rsidP="00000000" w:rsidRDefault="00000000" w:rsidRPr="00000000" w14:paraId="0000040F">
            <w:pPr>
              <w:jc w:val="center"/>
              <w:rPr>
                <w:b w:val="1"/>
                <w:bCs w:val="1"/>
                <w:color w:val="000000"/>
                <w:sz w:val="22"/>
                <w:szCs w:val="22"/>
              </w:rPr>
            </w:pPr>
            <w:r w:rsidDel="00000000" w:rsidR="00000000" w:rsidRPr="00000000">
              <w:rPr>
                <w:rtl w:val="0"/>
              </w:rPr>
            </w:r>
          </w:p>
          <w:p w:rsidR="00000000" w:rsidDel="00000000" w:rsidP="00000000" w:rsidRDefault="00000000" w:rsidRPr="00000000" w14:paraId="00000410">
            <w:pPr>
              <w:jc w:val="center"/>
              <w:rPr>
                <w:b w:val="1"/>
                <w:bCs w:val="1"/>
                <w:color w:val="000000"/>
                <w:sz w:val="22"/>
                <w:szCs w:val="22"/>
              </w:rPr>
            </w:pPr>
            <w:r w:rsidDel="00000000" w:rsidR="00000000" w:rsidRPr="00000000">
              <w:rPr>
                <w:b w:val="1"/>
                <w:bCs w:val="1"/>
                <w:color w:val="000000"/>
                <w:sz w:val="22"/>
                <w:szCs w:val="22"/>
                <w:rtl w:val="0"/>
              </w:rPr>
              <w:t xml:space="preserve">Item </w:t>
            </w:r>
          </w:p>
        </w:tc>
        <w:tc>
          <w:tcPr>
            <w:shd w:fill="auto" w:val="clear"/>
            <w:vAlign w:val="bottom"/>
          </w:tcPr>
          <w:p w:rsidR="00000000" w:rsidDel="00000000" w:rsidP="00000000" w:rsidRDefault="00000000" w:rsidRPr="00000000" w14:paraId="00000411">
            <w:pPr>
              <w:ind w:right="113"/>
              <w:jc w:val="both"/>
              <w:rPr>
                <w:b w:val="1"/>
                <w:bCs w:val="1"/>
                <w:color w:val="000000"/>
                <w:sz w:val="22"/>
                <w:szCs w:val="22"/>
              </w:rPr>
            </w:pPr>
            <w:r w:rsidDel="00000000" w:rsidR="00000000" w:rsidRPr="00000000">
              <w:rPr>
                <w:b w:val="1"/>
                <w:bCs w:val="1"/>
                <w:color w:val="000000"/>
                <w:sz w:val="22"/>
                <w:szCs w:val="22"/>
                <w:rtl w:val="0"/>
              </w:rPr>
              <w:t xml:space="preserve">Quantity</w:t>
            </w:r>
          </w:p>
        </w:tc>
      </w:tr>
      <w:tr>
        <w:trPr>
          <w:cantSplit w:val="0"/>
          <w:trHeight w:val="329" w:hRule="atLeast"/>
          <w:tblHeader w:val="0"/>
        </w:trPr>
        <w:tc>
          <w:tcPr>
            <w:shd w:fill="auto" w:val="clear"/>
            <w:vAlign w:val="bottom"/>
          </w:tcPr>
          <w:p w:rsidR="00000000" w:rsidDel="00000000" w:rsidP="00000000" w:rsidRDefault="00000000" w:rsidRPr="00000000" w14:paraId="00000412">
            <w:pPr>
              <w:jc w:val="right"/>
              <w:rPr>
                <w:color w:val="000000"/>
                <w:sz w:val="22"/>
                <w:szCs w:val="22"/>
              </w:rPr>
            </w:pPr>
            <w:r w:rsidDel="00000000" w:rsidR="00000000" w:rsidRPr="00000000">
              <w:rPr>
                <w:color w:val="000000"/>
                <w:sz w:val="22"/>
                <w:szCs w:val="22"/>
                <w:rtl w:val="0"/>
              </w:rPr>
              <w:t xml:space="preserve">1</w:t>
            </w:r>
          </w:p>
        </w:tc>
        <w:tc>
          <w:tcPr/>
          <w:p w:rsidR="00000000" w:rsidDel="00000000" w:rsidP="00000000" w:rsidRDefault="00000000" w:rsidRPr="00000000" w14:paraId="00000413">
            <w:pPr>
              <w:rPr>
                <w:color w:val="000000"/>
                <w:sz w:val="22"/>
                <w:szCs w:val="22"/>
              </w:rPr>
            </w:pPr>
            <w:r w:rsidDel="00000000" w:rsidR="00000000" w:rsidRPr="00000000">
              <w:rPr>
                <w:color w:val="000000"/>
                <w:sz w:val="22"/>
                <w:szCs w:val="22"/>
                <w:rtl w:val="0"/>
              </w:rPr>
              <w:t xml:space="preserve">Communication Boards</w:t>
            </w:r>
          </w:p>
        </w:tc>
        <w:tc>
          <w:tcPr>
            <w:shd w:fill="auto" w:val="clear"/>
            <w:vAlign w:val="bottom"/>
          </w:tcPr>
          <w:p w:rsidR="00000000" w:rsidDel="00000000" w:rsidP="00000000" w:rsidRDefault="00000000" w:rsidRPr="00000000" w14:paraId="00000414">
            <w:pPr>
              <w:jc w:val="center"/>
              <w:rPr>
                <w:color w:val="000000"/>
                <w:sz w:val="22"/>
                <w:szCs w:val="22"/>
              </w:rPr>
            </w:pPr>
            <w:r w:rsidDel="00000000" w:rsidR="00000000" w:rsidRPr="00000000">
              <w:rPr>
                <w:color w:val="000000"/>
                <w:sz w:val="22"/>
                <w:szCs w:val="22"/>
                <w:rtl w:val="0"/>
              </w:rPr>
              <w:t xml:space="preserve">10</w:t>
            </w:r>
          </w:p>
        </w:tc>
      </w:tr>
      <w:tr>
        <w:trPr>
          <w:cantSplit w:val="0"/>
          <w:trHeight w:val="329" w:hRule="atLeast"/>
          <w:tblHeader w:val="0"/>
        </w:trPr>
        <w:tc>
          <w:tcPr>
            <w:shd w:fill="auto" w:val="clear"/>
            <w:vAlign w:val="bottom"/>
          </w:tcPr>
          <w:p w:rsidR="00000000" w:rsidDel="00000000" w:rsidP="00000000" w:rsidRDefault="00000000" w:rsidRPr="00000000" w14:paraId="00000415">
            <w:pPr>
              <w:jc w:val="right"/>
              <w:rPr>
                <w:color w:val="000000"/>
                <w:sz w:val="22"/>
                <w:szCs w:val="22"/>
              </w:rPr>
            </w:pPr>
            <w:r w:rsidDel="00000000" w:rsidR="00000000" w:rsidRPr="00000000">
              <w:rPr>
                <w:color w:val="000000"/>
                <w:sz w:val="22"/>
                <w:szCs w:val="22"/>
                <w:rtl w:val="0"/>
              </w:rPr>
              <w:t xml:space="preserve">2</w:t>
            </w:r>
          </w:p>
        </w:tc>
        <w:tc>
          <w:tcPr/>
          <w:p w:rsidR="00000000" w:rsidDel="00000000" w:rsidP="00000000" w:rsidRDefault="00000000" w:rsidRPr="00000000" w14:paraId="00000416">
            <w:pPr>
              <w:rPr>
                <w:color w:val="000000"/>
                <w:sz w:val="22"/>
                <w:szCs w:val="22"/>
              </w:rPr>
            </w:pPr>
            <w:r w:rsidDel="00000000" w:rsidR="00000000" w:rsidRPr="00000000">
              <w:rPr>
                <w:color w:val="000000"/>
                <w:sz w:val="22"/>
                <w:szCs w:val="22"/>
                <w:rtl w:val="0"/>
              </w:rPr>
              <w:t xml:space="preserve">Picture Exchange Sets</w:t>
            </w:r>
          </w:p>
        </w:tc>
        <w:tc>
          <w:tcPr>
            <w:shd w:fill="auto" w:val="clear"/>
            <w:vAlign w:val="bottom"/>
          </w:tcPr>
          <w:p w:rsidR="00000000" w:rsidDel="00000000" w:rsidP="00000000" w:rsidRDefault="00000000" w:rsidRPr="00000000" w14:paraId="00000417">
            <w:pPr>
              <w:jc w:val="center"/>
              <w:rPr>
                <w:color w:val="000000"/>
                <w:sz w:val="22"/>
                <w:szCs w:val="22"/>
              </w:rPr>
            </w:pPr>
            <w:r w:rsidDel="00000000" w:rsidR="00000000" w:rsidRPr="00000000">
              <w:rPr>
                <w:color w:val="000000"/>
                <w:sz w:val="22"/>
                <w:szCs w:val="22"/>
                <w:rtl w:val="0"/>
              </w:rPr>
              <w:t xml:space="preserve">10</w:t>
            </w:r>
          </w:p>
        </w:tc>
      </w:tr>
      <w:tr>
        <w:trPr>
          <w:cantSplit w:val="0"/>
          <w:trHeight w:val="329" w:hRule="atLeast"/>
          <w:tblHeader w:val="0"/>
        </w:trPr>
        <w:tc>
          <w:tcPr>
            <w:shd w:fill="auto" w:val="clear"/>
            <w:vAlign w:val="bottom"/>
          </w:tcPr>
          <w:p w:rsidR="00000000" w:rsidDel="00000000" w:rsidP="00000000" w:rsidRDefault="00000000" w:rsidRPr="00000000" w14:paraId="00000418">
            <w:pPr>
              <w:jc w:val="right"/>
              <w:rPr>
                <w:color w:val="000000"/>
                <w:sz w:val="22"/>
                <w:szCs w:val="22"/>
              </w:rPr>
            </w:pPr>
            <w:r w:rsidDel="00000000" w:rsidR="00000000" w:rsidRPr="00000000">
              <w:rPr>
                <w:color w:val="000000"/>
                <w:sz w:val="22"/>
                <w:szCs w:val="22"/>
                <w:rtl w:val="0"/>
              </w:rPr>
              <w:t xml:space="preserve">3</w:t>
            </w:r>
          </w:p>
        </w:tc>
        <w:tc>
          <w:tcPr/>
          <w:p w:rsidR="00000000" w:rsidDel="00000000" w:rsidP="00000000" w:rsidRDefault="00000000" w:rsidRPr="00000000" w14:paraId="00000419">
            <w:pPr>
              <w:rPr>
                <w:color w:val="000000"/>
                <w:sz w:val="22"/>
                <w:szCs w:val="22"/>
              </w:rPr>
            </w:pPr>
            <w:r w:rsidDel="00000000" w:rsidR="00000000" w:rsidRPr="00000000">
              <w:rPr>
                <w:color w:val="000000"/>
                <w:sz w:val="22"/>
                <w:szCs w:val="22"/>
                <w:rtl w:val="0"/>
              </w:rPr>
              <w:t xml:space="preserve">Symbols Cards</w:t>
            </w:r>
          </w:p>
        </w:tc>
        <w:tc>
          <w:tcPr>
            <w:shd w:fill="auto" w:val="clear"/>
            <w:vAlign w:val="bottom"/>
          </w:tcPr>
          <w:p w:rsidR="00000000" w:rsidDel="00000000" w:rsidP="00000000" w:rsidRDefault="00000000" w:rsidRPr="00000000" w14:paraId="0000041A">
            <w:pPr>
              <w:jc w:val="center"/>
              <w:rPr>
                <w:color w:val="000000"/>
                <w:sz w:val="22"/>
                <w:szCs w:val="22"/>
              </w:rPr>
            </w:pPr>
            <w:r w:rsidDel="00000000" w:rsidR="00000000" w:rsidRPr="00000000">
              <w:rPr>
                <w:color w:val="000000"/>
                <w:sz w:val="22"/>
                <w:szCs w:val="22"/>
                <w:rtl w:val="0"/>
              </w:rPr>
              <w:t xml:space="preserve">15</w:t>
            </w:r>
          </w:p>
        </w:tc>
      </w:tr>
      <w:tr>
        <w:trPr>
          <w:cantSplit w:val="0"/>
          <w:trHeight w:val="329" w:hRule="atLeast"/>
          <w:tblHeader w:val="0"/>
        </w:trPr>
        <w:tc>
          <w:tcPr>
            <w:shd w:fill="auto" w:val="clear"/>
            <w:vAlign w:val="bottom"/>
          </w:tcPr>
          <w:p w:rsidR="00000000" w:rsidDel="00000000" w:rsidP="00000000" w:rsidRDefault="00000000" w:rsidRPr="00000000" w14:paraId="0000041B">
            <w:pPr>
              <w:jc w:val="right"/>
              <w:rPr>
                <w:color w:val="000000"/>
                <w:sz w:val="22"/>
                <w:szCs w:val="22"/>
              </w:rPr>
            </w:pPr>
            <w:r w:rsidDel="00000000" w:rsidR="00000000" w:rsidRPr="00000000">
              <w:rPr>
                <w:color w:val="000000"/>
                <w:sz w:val="22"/>
                <w:szCs w:val="22"/>
                <w:rtl w:val="0"/>
              </w:rPr>
              <w:t xml:space="preserve">4</w:t>
            </w:r>
          </w:p>
        </w:tc>
        <w:tc>
          <w:tcPr/>
          <w:p w:rsidR="00000000" w:rsidDel="00000000" w:rsidP="00000000" w:rsidRDefault="00000000" w:rsidRPr="00000000" w14:paraId="0000041C">
            <w:pPr>
              <w:rPr>
                <w:color w:val="000000"/>
                <w:sz w:val="22"/>
                <w:szCs w:val="22"/>
              </w:rPr>
            </w:pPr>
            <w:r w:rsidDel="00000000" w:rsidR="00000000" w:rsidRPr="00000000">
              <w:rPr>
                <w:color w:val="000000"/>
                <w:sz w:val="22"/>
                <w:szCs w:val="22"/>
                <w:rtl w:val="0"/>
              </w:rPr>
              <w:t xml:space="preserve">Alphabet Boards</w:t>
            </w:r>
          </w:p>
        </w:tc>
        <w:tc>
          <w:tcPr>
            <w:shd w:fill="auto" w:val="clear"/>
            <w:vAlign w:val="bottom"/>
          </w:tcPr>
          <w:p w:rsidR="00000000" w:rsidDel="00000000" w:rsidP="00000000" w:rsidRDefault="00000000" w:rsidRPr="00000000" w14:paraId="0000041D">
            <w:pPr>
              <w:jc w:val="center"/>
              <w:rPr>
                <w:color w:val="000000"/>
                <w:sz w:val="22"/>
                <w:szCs w:val="22"/>
              </w:rPr>
            </w:pPr>
            <w:r w:rsidDel="00000000" w:rsidR="00000000" w:rsidRPr="00000000">
              <w:rPr>
                <w:color w:val="000000"/>
                <w:sz w:val="22"/>
                <w:szCs w:val="22"/>
                <w:rtl w:val="0"/>
              </w:rPr>
              <w:t xml:space="preserve">10</w:t>
            </w:r>
          </w:p>
        </w:tc>
      </w:tr>
      <w:tr>
        <w:trPr>
          <w:cantSplit w:val="0"/>
          <w:trHeight w:val="329" w:hRule="atLeast"/>
          <w:tblHeader w:val="0"/>
        </w:trPr>
        <w:tc>
          <w:tcPr>
            <w:shd w:fill="auto" w:val="clear"/>
            <w:vAlign w:val="bottom"/>
          </w:tcPr>
          <w:p w:rsidR="00000000" w:rsidDel="00000000" w:rsidP="00000000" w:rsidRDefault="00000000" w:rsidRPr="00000000" w14:paraId="0000041E">
            <w:pPr>
              <w:jc w:val="right"/>
              <w:rPr>
                <w:color w:val="000000"/>
                <w:sz w:val="22"/>
                <w:szCs w:val="22"/>
              </w:rPr>
            </w:pPr>
            <w:r w:rsidDel="00000000" w:rsidR="00000000" w:rsidRPr="00000000">
              <w:rPr>
                <w:color w:val="000000"/>
                <w:sz w:val="22"/>
                <w:szCs w:val="22"/>
                <w:rtl w:val="0"/>
              </w:rPr>
              <w:t xml:space="preserve">5</w:t>
            </w:r>
          </w:p>
        </w:tc>
        <w:tc>
          <w:tcPr/>
          <w:p w:rsidR="00000000" w:rsidDel="00000000" w:rsidP="00000000" w:rsidRDefault="00000000" w:rsidRPr="00000000" w14:paraId="0000041F">
            <w:pPr>
              <w:rPr>
                <w:color w:val="000000"/>
                <w:sz w:val="22"/>
                <w:szCs w:val="22"/>
              </w:rPr>
            </w:pPr>
            <w:r w:rsidDel="00000000" w:rsidR="00000000" w:rsidRPr="00000000">
              <w:rPr>
                <w:color w:val="000000"/>
                <w:sz w:val="22"/>
                <w:szCs w:val="22"/>
                <w:rtl w:val="0"/>
              </w:rPr>
              <w:t xml:space="preserve">Speech Generating Devices</w:t>
            </w:r>
          </w:p>
        </w:tc>
        <w:tc>
          <w:tcPr>
            <w:shd w:fill="auto" w:val="clear"/>
            <w:vAlign w:val="bottom"/>
          </w:tcPr>
          <w:p w:rsidR="00000000" w:rsidDel="00000000" w:rsidP="00000000" w:rsidRDefault="00000000" w:rsidRPr="00000000" w14:paraId="00000420">
            <w:pPr>
              <w:ind w:firstLine="1210"/>
              <w:rPr>
                <w:color w:val="000000"/>
                <w:sz w:val="22"/>
                <w:szCs w:val="22"/>
              </w:rPr>
            </w:pPr>
            <w:r w:rsidDel="00000000" w:rsidR="00000000" w:rsidRPr="00000000">
              <w:rPr>
                <w:color w:val="000000"/>
                <w:sz w:val="22"/>
                <w:szCs w:val="22"/>
                <w:rtl w:val="0"/>
              </w:rPr>
              <w:t xml:space="preserve">3</w:t>
            </w:r>
          </w:p>
        </w:tc>
      </w:tr>
      <w:tr>
        <w:trPr>
          <w:cantSplit w:val="0"/>
          <w:trHeight w:val="329" w:hRule="atLeast"/>
          <w:tblHeader w:val="0"/>
        </w:trPr>
        <w:tc>
          <w:tcPr>
            <w:shd w:fill="auto" w:val="clear"/>
            <w:vAlign w:val="bottom"/>
          </w:tcPr>
          <w:p w:rsidR="00000000" w:rsidDel="00000000" w:rsidP="00000000" w:rsidRDefault="00000000" w:rsidRPr="00000000" w14:paraId="00000421">
            <w:pPr>
              <w:jc w:val="right"/>
              <w:rPr>
                <w:color w:val="000000"/>
                <w:sz w:val="22"/>
                <w:szCs w:val="22"/>
              </w:rPr>
            </w:pPr>
            <w:r w:rsidDel="00000000" w:rsidR="00000000" w:rsidRPr="00000000">
              <w:rPr>
                <w:color w:val="000000"/>
                <w:sz w:val="22"/>
                <w:szCs w:val="22"/>
                <w:rtl w:val="0"/>
              </w:rPr>
              <w:t xml:space="preserve">6</w:t>
            </w:r>
          </w:p>
        </w:tc>
        <w:tc>
          <w:tcPr/>
          <w:p w:rsidR="00000000" w:rsidDel="00000000" w:rsidP="00000000" w:rsidRDefault="00000000" w:rsidRPr="00000000" w14:paraId="00000422">
            <w:pPr>
              <w:rPr>
                <w:color w:val="000000"/>
                <w:sz w:val="22"/>
                <w:szCs w:val="22"/>
              </w:rPr>
            </w:pPr>
            <w:r w:rsidDel="00000000" w:rsidR="00000000" w:rsidRPr="00000000">
              <w:rPr>
                <w:color w:val="000000"/>
                <w:sz w:val="22"/>
                <w:szCs w:val="22"/>
                <w:rtl w:val="0"/>
              </w:rPr>
              <w:t xml:space="preserve">Tablets with AAC Apps</w:t>
            </w:r>
          </w:p>
        </w:tc>
        <w:tc>
          <w:tcPr>
            <w:shd w:fill="auto" w:val="clear"/>
            <w:vAlign w:val="bottom"/>
          </w:tcPr>
          <w:p w:rsidR="00000000" w:rsidDel="00000000" w:rsidP="00000000" w:rsidRDefault="00000000" w:rsidRPr="00000000" w14:paraId="00000423">
            <w:pPr>
              <w:ind w:firstLine="1210"/>
              <w:rPr>
                <w:color w:val="000000"/>
                <w:sz w:val="22"/>
                <w:szCs w:val="22"/>
              </w:rPr>
            </w:pPr>
            <w:r w:rsidDel="00000000" w:rsidR="00000000" w:rsidRPr="00000000">
              <w:rPr>
                <w:color w:val="000000"/>
                <w:sz w:val="22"/>
                <w:szCs w:val="22"/>
                <w:rtl w:val="0"/>
              </w:rPr>
              <w:t xml:space="preserve">5</w:t>
            </w:r>
          </w:p>
        </w:tc>
      </w:tr>
      <w:tr>
        <w:trPr>
          <w:cantSplit w:val="0"/>
          <w:trHeight w:val="329" w:hRule="atLeast"/>
          <w:tblHeader w:val="0"/>
        </w:trPr>
        <w:tc>
          <w:tcPr>
            <w:shd w:fill="auto" w:val="clear"/>
            <w:vAlign w:val="bottom"/>
          </w:tcPr>
          <w:p w:rsidR="00000000" w:rsidDel="00000000" w:rsidP="00000000" w:rsidRDefault="00000000" w:rsidRPr="00000000" w14:paraId="00000424">
            <w:pPr>
              <w:jc w:val="right"/>
              <w:rPr>
                <w:color w:val="000000"/>
                <w:sz w:val="22"/>
                <w:szCs w:val="22"/>
              </w:rPr>
            </w:pPr>
            <w:r w:rsidDel="00000000" w:rsidR="00000000" w:rsidRPr="00000000">
              <w:rPr>
                <w:color w:val="000000"/>
                <w:sz w:val="22"/>
                <w:szCs w:val="22"/>
                <w:rtl w:val="0"/>
              </w:rPr>
              <w:t xml:space="preserve">7</w:t>
            </w:r>
          </w:p>
        </w:tc>
        <w:tc>
          <w:tcPr/>
          <w:p w:rsidR="00000000" w:rsidDel="00000000" w:rsidP="00000000" w:rsidRDefault="00000000" w:rsidRPr="00000000" w14:paraId="00000425">
            <w:pPr>
              <w:rPr>
                <w:color w:val="000000"/>
                <w:sz w:val="22"/>
                <w:szCs w:val="22"/>
              </w:rPr>
            </w:pPr>
            <w:r w:rsidDel="00000000" w:rsidR="00000000" w:rsidRPr="00000000">
              <w:rPr>
                <w:color w:val="000000"/>
                <w:sz w:val="22"/>
                <w:szCs w:val="22"/>
                <w:rtl w:val="0"/>
              </w:rPr>
              <w:t xml:space="preserve">Eye Gaze System</w:t>
            </w:r>
          </w:p>
        </w:tc>
        <w:tc>
          <w:tcPr>
            <w:shd w:fill="auto" w:val="clear"/>
            <w:vAlign w:val="bottom"/>
          </w:tcPr>
          <w:p w:rsidR="00000000" w:rsidDel="00000000" w:rsidP="00000000" w:rsidRDefault="00000000" w:rsidRPr="00000000" w14:paraId="00000426">
            <w:pPr>
              <w:rPr>
                <w:color w:val="000000"/>
                <w:sz w:val="22"/>
                <w:szCs w:val="22"/>
              </w:rPr>
            </w:pPr>
            <w:r w:rsidDel="00000000" w:rsidR="00000000" w:rsidRPr="00000000">
              <w:rPr>
                <w:color w:val="000000"/>
                <w:sz w:val="22"/>
                <w:szCs w:val="22"/>
                <w:rtl w:val="0"/>
              </w:rPr>
              <w:t xml:space="preserve">                      3</w:t>
            </w:r>
          </w:p>
        </w:tc>
      </w:tr>
    </w:tbl>
    <w:p w:rsidR="00000000" w:rsidDel="00000000" w:rsidP="00000000" w:rsidRDefault="00000000" w:rsidRPr="00000000" w14:paraId="00000427">
      <w:pPr>
        <w:spacing w:after="160" w:line="360" w:lineRule="auto"/>
        <w:rPr>
          <w:b w:val="1"/>
          <w:bCs w:val="1"/>
        </w:rPr>
      </w:pPr>
      <w:r w:rsidDel="00000000" w:rsidR="00000000" w:rsidRPr="00000000">
        <w:rPr>
          <w:rtl w:val="0"/>
        </w:rPr>
      </w:r>
    </w:p>
    <w:p w:rsidR="00000000" w:rsidDel="00000000" w:rsidP="00000000" w:rsidRDefault="00000000" w:rsidRPr="00000000" w14:paraId="00000428">
      <w:pPr>
        <w:jc w:val="both"/>
        <w:rPr>
          <w:b w:val="1"/>
          <w:bCs w:val="1"/>
          <w:sz w:val="22"/>
          <w:szCs w:val="22"/>
        </w:rPr>
      </w:pPr>
      <w:r w:rsidDel="00000000" w:rsidR="00000000" w:rsidRPr="00000000">
        <w:rPr>
          <w:rtl w:val="0"/>
        </w:rPr>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XVII: OROFACIAL MYOLOGY UNIT</w:t>
      </w:r>
    </w:p>
    <w:tbl>
      <w:tblPr>
        <w:tblStyle w:val="Table17"/>
        <w:tblW w:w="890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8"/>
        <w:gridCol w:w="6195"/>
        <w:gridCol w:w="1852"/>
        <w:tblGridChange w:id="0">
          <w:tblGrid>
            <w:gridCol w:w="858"/>
            <w:gridCol w:w="6195"/>
            <w:gridCol w:w="1852"/>
          </w:tblGrid>
        </w:tblGridChange>
      </w:tblGrid>
      <w:tr>
        <w:trPr>
          <w:cantSplit w:val="1"/>
          <w:trHeight w:val="1313" w:hRule="atLeast"/>
          <w:tblHeader w:val="0"/>
        </w:trPr>
        <w:tc>
          <w:tcPr>
            <w:shd w:fill="auto" w:val="clear"/>
            <w:vAlign w:val="bottom"/>
          </w:tcPr>
          <w:p w:rsidR="00000000" w:rsidDel="00000000" w:rsidP="00000000" w:rsidRDefault="00000000" w:rsidRPr="00000000" w14:paraId="0000042A">
            <w:pPr>
              <w:jc w:val="center"/>
              <w:rPr>
                <w:b w:val="1"/>
                <w:bCs w:val="1"/>
                <w:color w:val="000000"/>
                <w:sz w:val="22"/>
                <w:szCs w:val="22"/>
              </w:rPr>
            </w:pPr>
            <w:r w:rsidDel="00000000" w:rsidR="00000000" w:rsidRPr="00000000">
              <w:rPr>
                <w:b w:val="1"/>
                <w:bCs w:val="1"/>
                <w:color w:val="000000"/>
                <w:sz w:val="22"/>
                <w:szCs w:val="22"/>
                <w:rtl w:val="0"/>
              </w:rPr>
              <w:t xml:space="preserve">S/N</w:t>
            </w:r>
          </w:p>
        </w:tc>
        <w:tc>
          <w:tcPr/>
          <w:p w:rsidR="00000000" w:rsidDel="00000000" w:rsidP="00000000" w:rsidRDefault="00000000" w:rsidRPr="00000000" w14:paraId="0000042B">
            <w:pPr>
              <w:jc w:val="center"/>
              <w:rPr>
                <w:b w:val="1"/>
                <w:bCs w:val="1"/>
                <w:color w:val="000000"/>
                <w:sz w:val="22"/>
                <w:szCs w:val="22"/>
              </w:rPr>
            </w:pPr>
            <w:r w:rsidDel="00000000" w:rsidR="00000000" w:rsidRPr="00000000">
              <w:rPr>
                <w:rtl w:val="0"/>
              </w:rPr>
            </w:r>
          </w:p>
          <w:p w:rsidR="00000000" w:rsidDel="00000000" w:rsidP="00000000" w:rsidRDefault="00000000" w:rsidRPr="00000000" w14:paraId="0000042C">
            <w:pPr>
              <w:jc w:val="center"/>
              <w:rPr>
                <w:b w:val="1"/>
                <w:bCs w:val="1"/>
                <w:color w:val="000000"/>
                <w:sz w:val="22"/>
                <w:szCs w:val="22"/>
              </w:rPr>
            </w:pPr>
            <w:r w:rsidDel="00000000" w:rsidR="00000000" w:rsidRPr="00000000">
              <w:rPr>
                <w:rtl w:val="0"/>
              </w:rPr>
            </w:r>
          </w:p>
          <w:p w:rsidR="00000000" w:rsidDel="00000000" w:rsidP="00000000" w:rsidRDefault="00000000" w:rsidRPr="00000000" w14:paraId="0000042D">
            <w:pPr>
              <w:jc w:val="center"/>
              <w:rPr>
                <w:b w:val="1"/>
                <w:bCs w:val="1"/>
                <w:color w:val="000000"/>
                <w:sz w:val="22"/>
                <w:szCs w:val="22"/>
              </w:rPr>
            </w:pPr>
            <w:r w:rsidDel="00000000" w:rsidR="00000000" w:rsidRPr="00000000">
              <w:rPr>
                <w:rtl w:val="0"/>
              </w:rPr>
            </w:r>
          </w:p>
          <w:p w:rsidR="00000000" w:rsidDel="00000000" w:rsidP="00000000" w:rsidRDefault="00000000" w:rsidRPr="00000000" w14:paraId="0000042E">
            <w:pPr>
              <w:jc w:val="center"/>
              <w:rPr>
                <w:b w:val="1"/>
                <w:bCs w:val="1"/>
                <w:color w:val="000000"/>
                <w:sz w:val="22"/>
                <w:szCs w:val="22"/>
              </w:rPr>
            </w:pPr>
            <w:r w:rsidDel="00000000" w:rsidR="00000000" w:rsidRPr="00000000">
              <w:rPr>
                <w:b w:val="1"/>
                <w:bCs w:val="1"/>
                <w:color w:val="000000"/>
                <w:sz w:val="22"/>
                <w:szCs w:val="22"/>
                <w:rtl w:val="0"/>
              </w:rPr>
              <w:t xml:space="preserve">Item</w:t>
            </w:r>
          </w:p>
        </w:tc>
        <w:tc>
          <w:tcPr>
            <w:shd w:fill="auto" w:val="clear"/>
            <w:vAlign w:val="bottom"/>
          </w:tcPr>
          <w:p w:rsidR="00000000" w:rsidDel="00000000" w:rsidP="00000000" w:rsidRDefault="00000000" w:rsidRPr="00000000" w14:paraId="0000042F">
            <w:pPr>
              <w:ind w:left="113" w:right="113" w:firstLine="0"/>
              <w:jc w:val="center"/>
              <w:rPr>
                <w:b w:val="1"/>
                <w:bCs w:val="1"/>
                <w:color w:val="000000"/>
                <w:sz w:val="22"/>
                <w:szCs w:val="22"/>
              </w:rPr>
            </w:pPr>
            <w:r w:rsidDel="00000000" w:rsidR="00000000" w:rsidRPr="00000000">
              <w:rPr>
                <w:b w:val="1"/>
                <w:bCs w:val="1"/>
                <w:color w:val="000000"/>
                <w:sz w:val="22"/>
                <w:szCs w:val="22"/>
                <w:rtl w:val="0"/>
              </w:rPr>
              <w:t xml:space="preserve">Quantity</w:t>
            </w:r>
          </w:p>
        </w:tc>
      </w:tr>
      <w:tr>
        <w:trPr>
          <w:cantSplit w:val="0"/>
          <w:trHeight w:val="329" w:hRule="atLeast"/>
          <w:tblHeader w:val="0"/>
        </w:trPr>
        <w:tc>
          <w:tcPr>
            <w:shd w:fill="auto" w:val="clear"/>
            <w:vAlign w:val="bottom"/>
          </w:tcPr>
          <w:p w:rsidR="00000000" w:rsidDel="00000000" w:rsidP="00000000" w:rsidRDefault="00000000" w:rsidRPr="00000000" w14:paraId="00000430">
            <w:pPr>
              <w:jc w:val="right"/>
              <w:rPr>
                <w:color w:val="000000"/>
                <w:sz w:val="22"/>
                <w:szCs w:val="22"/>
              </w:rPr>
            </w:pPr>
            <w:r w:rsidDel="00000000" w:rsidR="00000000" w:rsidRPr="00000000">
              <w:rPr>
                <w:color w:val="000000"/>
                <w:sz w:val="22"/>
                <w:szCs w:val="22"/>
                <w:rtl w:val="0"/>
              </w:rPr>
              <w:t xml:space="preserve">1</w:t>
            </w:r>
          </w:p>
        </w:tc>
        <w:tc>
          <w:tcPr/>
          <w:p w:rsidR="00000000" w:rsidDel="00000000" w:rsidP="00000000" w:rsidRDefault="00000000" w:rsidRPr="00000000" w14:paraId="00000431">
            <w:pPr>
              <w:rPr>
                <w:color w:val="000000"/>
                <w:sz w:val="22"/>
                <w:szCs w:val="22"/>
              </w:rPr>
            </w:pPr>
            <w:r w:rsidDel="00000000" w:rsidR="00000000" w:rsidRPr="00000000">
              <w:rPr>
                <w:color w:val="000000"/>
                <w:sz w:val="22"/>
                <w:szCs w:val="22"/>
                <w:rtl w:val="0"/>
              </w:rPr>
              <w:t xml:space="preserve">Myofunctional Mirrors</w:t>
            </w:r>
          </w:p>
        </w:tc>
        <w:tc>
          <w:tcPr>
            <w:shd w:fill="auto" w:val="clear"/>
            <w:vAlign w:val="bottom"/>
          </w:tcPr>
          <w:p w:rsidR="00000000" w:rsidDel="00000000" w:rsidP="00000000" w:rsidRDefault="00000000" w:rsidRPr="00000000" w14:paraId="00000432">
            <w:pPr>
              <w:jc w:val="center"/>
              <w:rPr>
                <w:color w:val="000000"/>
                <w:sz w:val="22"/>
                <w:szCs w:val="22"/>
              </w:rPr>
            </w:pPr>
            <w:r w:rsidDel="00000000" w:rsidR="00000000" w:rsidRPr="00000000">
              <w:rPr>
                <w:color w:val="000000"/>
                <w:sz w:val="22"/>
                <w:szCs w:val="22"/>
                <w:rtl w:val="0"/>
              </w:rPr>
              <w:t xml:space="preserve">5</w:t>
            </w:r>
          </w:p>
        </w:tc>
      </w:tr>
      <w:tr>
        <w:trPr>
          <w:cantSplit w:val="0"/>
          <w:trHeight w:val="329" w:hRule="atLeast"/>
          <w:tblHeader w:val="0"/>
        </w:trPr>
        <w:tc>
          <w:tcPr>
            <w:shd w:fill="auto" w:val="clear"/>
            <w:vAlign w:val="bottom"/>
          </w:tcPr>
          <w:p w:rsidR="00000000" w:rsidDel="00000000" w:rsidP="00000000" w:rsidRDefault="00000000" w:rsidRPr="00000000" w14:paraId="00000433">
            <w:pPr>
              <w:jc w:val="right"/>
              <w:rPr>
                <w:color w:val="000000"/>
                <w:sz w:val="22"/>
                <w:szCs w:val="22"/>
              </w:rPr>
            </w:pPr>
            <w:r w:rsidDel="00000000" w:rsidR="00000000" w:rsidRPr="00000000">
              <w:rPr>
                <w:color w:val="000000"/>
                <w:sz w:val="22"/>
                <w:szCs w:val="22"/>
                <w:rtl w:val="0"/>
              </w:rPr>
              <w:t xml:space="preserve">2</w:t>
            </w:r>
          </w:p>
        </w:tc>
        <w:tc>
          <w:tcPr/>
          <w:p w:rsidR="00000000" w:rsidDel="00000000" w:rsidP="00000000" w:rsidRDefault="00000000" w:rsidRPr="00000000" w14:paraId="00000434">
            <w:pPr>
              <w:rPr>
                <w:color w:val="000000"/>
                <w:sz w:val="22"/>
                <w:szCs w:val="22"/>
              </w:rPr>
            </w:pPr>
            <w:r w:rsidDel="00000000" w:rsidR="00000000" w:rsidRPr="00000000">
              <w:rPr>
                <w:color w:val="000000"/>
                <w:sz w:val="22"/>
                <w:szCs w:val="22"/>
                <w:rtl w:val="0"/>
              </w:rPr>
              <w:t xml:space="preserve">Lip Resistance Tools</w:t>
            </w:r>
          </w:p>
        </w:tc>
        <w:tc>
          <w:tcPr>
            <w:shd w:fill="auto" w:val="clear"/>
            <w:vAlign w:val="bottom"/>
          </w:tcPr>
          <w:p w:rsidR="00000000" w:rsidDel="00000000" w:rsidP="00000000" w:rsidRDefault="00000000" w:rsidRPr="00000000" w14:paraId="00000435">
            <w:pPr>
              <w:jc w:val="center"/>
              <w:rPr>
                <w:color w:val="000000"/>
                <w:sz w:val="22"/>
                <w:szCs w:val="22"/>
              </w:rPr>
            </w:pPr>
            <w:r w:rsidDel="00000000" w:rsidR="00000000" w:rsidRPr="00000000">
              <w:rPr>
                <w:color w:val="000000"/>
                <w:sz w:val="22"/>
                <w:szCs w:val="22"/>
                <w:rtl w:val="0"/>
              </w:rPr>
              <w:t xml:space="preserve">5</w:t>
            </w:r>
          </w:p>
        </w:tc>
      </w:tr>
      <w:tr>
        <w:trPr>
          <w:cantSplit w:val="0"/>
          <w:trHeight w:val="329" w:hRule="atLeast"/>
          <w:tblHeader w:val="0"/>
        </w:trPr>
        <w:tc>
          <w:tcPr>
            <w:shd w:fill="auto" w:val="clear"/>
            <w:vAlign w:val="bottom"/>
          </w:tcPr>
          <w:p w:rsidR="00000000" w:rsidDel="00000000" w:rsidP="00000000" w:rsidRDefault="00000000" w:rsidRPr="00000000" w14:paraId="00000436">
            <w:pPr>
              <w:jc w:val="right"/>
              <w:rPr>
                <w:color w:val="000000"/>
                <w:sz w:val="22"/>
                <w:szCs w:val="22"/>
              </w:rPr>
            </w:pPr>
            <w:r w:rsidDel="00000000" w:rsidR="00000000" w:rsidRPr="00000000">
              <w:rPr>
                <w:color w:val="000000"/>
                <w:sz w:val="22"/>
                <w:szCs w:val="22"/>
                <w:rtl w:val="0"/>
              </w:rPr>
              <w:t xml:space="preserve">3</w:t>
            </w:r>
          </w:p>
        </w:tc>
        <w:tc>
          <w:tcPr/>
          <w:p w:rsidR="00000000" w:rsidDel="00000000" w:rsidP="00000000" w:rsidRDefault="00000000" w:rsidRPr="00000000" w14:paraId="00000437">
            <w:pPr>
              <w:rPr>
                <w:color w:val="000000"/>
                <w:sz w:val="22"/>
                <w:szCs w:val="22"/>
              </w:rPr>
            </w:pPr>
            <w:r w:rsidDel="00000000" w:rsidR="00000000" w:rsidRPr="00000000">
              <w:rPr>
                <w:color w:val="000000"/>
                <w:sz w:val="22"/>
                <w:szCs w:val="22"/>
                <w:rtl w:val="0"/>
              </w:rPr>
              <w:t xml:space="preserve">Tongue Trainers</w:t>
            </w:r>
          </w:p>
        </w:tc>
        <w:tc>
          <w:tcPr>
            <w:shd w:fill="auto" w:val="clear"/>
            <w:vAlign w:val="bottom"/>
          </w:tcPr>
          <w:p w:rsidR="00000000" w:rsidDel="00000000" w:rsidP="00000000" w:rsidRDefault="00000000" w:rsidRPr="00000000" w14:paraId="00000438">
            <w:pPr>
              <w:jc w:val="center"/>
              <w:rPr>
                <w:color w:val="000000"/>
                <w:sz w:val="22"/>
                <w:szCs w:val="22"/>
              </w:rPr>
            </w:pPr>
            <w:r w:rsidDel="00000000" w:rsidR="00000000" w:rsidRPr="00000000">
              <w:rPr>
                <w:color w:val="000000"/>
                <w:sz w:val="22"/>
                <w:szCs w:val="22"/>
                <w:rtl w:val="0"/>
              </w:rPr>
              <w:t xml:space="preserve">5</w:t>
            </w:r>
          </w:p>
        </w:tc>
      </w:tr>
      <w:tr>
        <w:trPr>
          <w:cantSplit w:val="0"/>
          <w:trHeight w:val="90" w:hRule="atLeast"/>
          <w:tblHeader w:val="0"/>
        </w:trPr>
        <w:tc>
          <w:tcPr>
            <w:shd w:fill="auto" w:val="clear"/>
            <w:vAlign w:val="bottom"/>
          </w:tcPr>
          <w:p w:rsidR="00000000" w:rsidDel="00000000" w:rsidP="00000000" w:rsidRDefault="00000000" w:rsidRPr="00000000" w14:paraId="00000439">
            <w:pPr>
              <w:jc w:val="right"/>
              <w:rPr>
                <w:color w:val="000000"/>
                <w:sz w:val="22"/>
                <w:szCs w:val="22"/>
              </w:rPr>
            </w:pPr>
            <w:r w:rsidDel="00000000" w:rsidR="00000000" w:rsidRPr="00000000">
              <w:rPr>
                <w:color w:val="000000"/>
                <w:sz w:val="22"/>
                <w:szCs w:val="22"/>
                <w:rtl w:val="0"/>
              </w:rPr>
              <w:t xml:space="preserve">4</w:t>
            </w:r>
          </w:p>
        </w:tc>
        <w:tc>
          <w:tcPr/>
          <w:p w:rsidR="00000000" w:rsidDel="00000000" w:rsidP="00000000" w:rsidRDefault="00000000" w:rsidRPr="00000000" w14:paraId="0000043A">
            <w:pPr>
              <w:rPr>
                <w:color w:val="000000"/>
                <w:sz w:val="22"/>
                <w:szCs w:val="22"/>
              </w:rPr>
            </w:pPr>
            <w:r w:rsidDel="00000000" w:rsidR="00000000" w:rsidRPr="00000000">
              <w:rPr>
                <w:sz w:val="22"/>
                <w:szCs w:val="22"/>
                <w:rtl w:val="0"/>
              </w:rPr>
              <w:t xml:space="preserve">Straw Hierachy Kits </w:t>
            </w:r>
            <w:r w:rsidDel="00000000" w:rsidR="00000000" w:rsidRPr="00000000">
              <w:rPr>
                <w:rtl w:val="0"/>
              </w:rPr>
            </w:r>
          </w:p>
        </w:tc>
        <w:tc>
          <w:tcPr>
            <w:shd w:fill="auto" w:val="clear"/>
            <w:vAlign w:val="bottom"/>
          </w:tcPr>
          <w:p w:rsidR="00000000" w:rsidDel="00000000" w:rsidP="00000000" w:rsidRDefault="00000000" w:rsidRPr="00000000" w14:paraId="0000043B">
            <w:pPr>
              <w:jc w:val="center"/>
              <w:rPr>
                <w:color w:val="000000"/>
                <w:sz w:val="22"/>
                <w:szCs w:val="22"/>
              </w:rPr>
            </w:pPr>
            <w:r w:rsidDel="00000000" w:rsidR="00000000" w:rsidRPr="00000000">
              <w:rPr>
                <w:color w:val="000000"/>
                <w:sz w:val="22"/>
                <w:szCs w:val="22"/>
                <w:rtl w:val="0"/>
              </w:rPr>
              <w:t xml:space="preserve">10</w:t>
            </w:r>
          </w:p>
        </w:tc>
      </w:tr>
      <w:tr>
        <w:trPr>
          <w:cantSplit w:val="0"/>
          <w:trHeight w:val="329" w:hRule="atLeast"/>
          <w:tblHeader w:val="0"/>
        </w:trPr>
        <w:tc>
          <w:tcPr>
            <w:shd w:fill="auto" w:val="clear"/>
            <w:vAlign w:val="bottom"/>
          </w:tcPr>
          <w:p w:rsidR="00000000" w:rsidDel="00000000" w:rsidP="00000000" w:rsidRDefault="00000000" w:rsidRPr="00000000" w14:paraId="0000043C">
            <w:pPr>
              <w:jc w:val="right"/>
              <w:rPr>
                <w:color w:val="000000"/>
                <w:sz w:val="22"/>
                <w:szCs w:val="22"/>
              </w:rPr>
            </w:pPr>
            <w:r w:rsidDel="00000000" w:rsidR="00000000" w:rsidRPr="00000000">
              <w:rPr>
                <w:color w:val="000000"/>
                <w:sz w:val="22"/>
                <w:szCs w:val="22"/>
                <w:rtl w:val="0"/>
              </w:rPr>
              <w:t xml:space="preserve">5</w:t>
            </w:r>
          </w:p>
        </w:tc>
        <w:tc>
          <w:tcPr/>
          <w:p w:rsidR="00000000" w:rsidDel="00000000" w:rsidP="00000000" w:rsidRDefault="00000000" w:rsidRPr="00000000" w14:paraId="0000043D">
            <w:pPr>
              <w:rPr>
                <w:color w:val="000000"/>
                <w:sz w:val="22"/>
                <w:szCs w:val="22"/>
              </w:rPr>
            </w:pPr>
            <w:r w:rsidDel="00000000" w:rsidR="00000000" w:rsidRPr="00000000">
              <w:rPr>
                <w:color w:val="000000"/>
                <w:sz w:val="22"/>
                <w:szCs w:val="22"/>
                <w:rtl w:val="0"/>
              </w:rPr>
              <w:t xml:space="preserve">Chewy Tubes</w:t>
            </w:r>
          </w:p>
        </w:tc>
        <w:tc>
          <w:tcPr>
            <w:shd w:fill="auto" w:val="clear"/>
            <w:vAlign w:val="bottom"/>
          </w:tcPr>
          <w:p w:rsidR="00000000" w:rsidDel="00000000" w:rsidP="00000000" w:rsidRDefault="00000000" w:rsidRPr="00000000" w14:paraId="0000043E">
            <w:pPr>
              <w:jc w:val="center"/>
              <w:rPr>
                <w:color w:val="000000"/>
                <w:sz w:val="22"/>
                <w:szCs w:val="22"/>
              </w:rPr>
            </w:pPr>
            <w:r w:rsidDel="00000000" w:rsidR="00000000" w:rsidRPr="00000000">
              <w:rPr>
                <w:color w:val="000000"/>
                <w:sz w:val="22"/>
                <w:szCs w:val="22"/>
                <w:rtl w:val="0"/>
              </w:rPr>
              <w:t xml:space="preserve">10</w:t>
            </w:r>
          </w:p>
        </w:tc>
      </w:tr>
      <w:tr>
        <w:trPr>
          <w:cantSplit w:val="0"/>
          <w:trHeight w:val="329" w:hRule="atLeast"/>
          <w:tblHeader w:val="0"/>
        </w:trPr>
        <w:tc>
          <w:tcPr>
            <w:shd w:fill="auto" w:val="clear"/>
            <w:vAlign w:val="bottom"/>
          </w:tcPr>
          <w:p w:rsidR="00000000" w:rsidDel="00000000" w:rsidP="00000000" w:rsidRDefault="00000000" w:rsidRPr="00000000" w14:paraId="0000043F">
            <w:pPr>
              <w:jc w:val="right"/>
              <w:rPr>
                <w:color w:val="000000"/>
                <w:sz w:val="22"/>
                <w:szCs w:val="22"/>
              </w:rPr>
            </w:pPr>
            <w:r w:rsidDel="00000000" w:rsidR="00000000" w:rsidRPr="00000000">
              <w:rPr>
                <w:color w:val="000000"/>
                <w:sz w:val="22"/>
                <w:szCs w:val="22"/>
                <w:rtl w:val="0"/>
              </w:rPr>
              <w:t xml:space="preserve">6</w:t>
            </w:r>
          </w:p>
        </w:tc>
        <w:tc>
          <w:tcPr/>
          <w:p w:rsidR="00000000" w:rsidDel="00000000" w:rsidP="00000000" w:rsidRDefault="00000000" w:rsidRPr="00000000" w14:paraId="00000440">
            <w:pPr>
              <w:rPr>
                <w:color w:val="000000"/>
                <w:sz w:val="22"/>
                <w:szCs w:val="22"/>
              </w:rPr>
            </w:pPr>
            <w:r w:rsidDel="00000000" w:rsidR="00000000" w:rsidRPr="00000000">
              <w:rPr>
                <w:sz w:val="22"/>
                <w:szCs w:val="22"/>
                <w:rtl w:val="0"/>
              </w:rPr>
              <w:t xml:space="preserve"> Jaw Grading Bite Blocks</w:t>
            </w:r>
            <w:r w:rsidDel="00000000" w:rsidR="00000000" w:rsidRPr="00000000">
              <w:rPr>
                <w:rtl w:val="0"/>
              </w:rPr>
            </w:r>
          </w:p>
        </w:tc>
        <w:tc>
          <w:tcPr>
            <w:shd w:fill="auto" w:val="clear"/>
            <w:vAlign w:val="bottom"/>
          </w:tcPr>
          <w:p w:rsidR="00000000" w:rsidDel="00000000" w:rsidP="00000000" w:rsidRDefault="00000000" w:rsidRPr="00000000" w14:paraId="00000441">
            <w:pPr>
              <w:jc w:val="center"/>
              <w:rPr>
                <w:color w:val="000000"/>
                <w:sz w:val="22"/>
                <w:szCs w:val="22"/>
              </w:rPr>
            </w:pPr>
            <w:r w:rsidDel="00000000" w:rsidR="00000000" w:rsidRPr="00000000">
              <w:rPr>
                <w:color w:val="000000"/>
                <w:sz w:val="22"/>
                <w:szCs w:val="22"/>
                <w:rtl w:val="0"/>
              </w:rPr>
              <w:t xml:space="preserve">5</w:t>
            </w:r>
          </w:p>
        </w:tc>
      </w:tr>
      <w:tr>
        <w:trPr>
          <w:cantSplit w:val="0"/>
          <w:trHeight w:val="329" w:hRule="atLeast"/>
          <w:tblHeader w:val="0"/>
        </w:trPr>
        <w:tc>
          <w:tcPr>
            <w:shd w:fill="auto" w:val="clear"/>
            <w:vAlign w:val="bottom"/>
          </w:tcPr>
          <w:p w:rsidR="00000000" w:rsidDel="00000000" w:rsidP="00000000" w:rsidRDefault="00000000" w:rsidRPr="00000000" w14:paraId="00000442">
            <w:pPr>
              <w:jc w:val="right"/>
              <w:rPr>
                <w:color w:val="000000"/>
                <w:sz w:val="22"/>
                <w:szCs w:val="22"/>
              </w:rPr>
            </w:pPr>
            <w:r w:rsidDel="00000000" w:rsidR="00000000" w:rsidRPr="00000000">
              <w:rPr>
                <w:color w:val="000000"/>
                <w:sz w:val="22"/>
                <w:szCs w:val="22"/>
                <w:rtl w:val="0"/>
              </w:rPr>
              <w:t xml:space="preserve">7</w:t>
            </w:r>
          </w:p>
        </w:tc>
        <w:tc>
          <w:tcPr/>
          <w:p w:rsidR="00000000" w:rsidDel="00000000" w:rsidP="00000000" w:rsidRDefault="00000000" w:rsidRPr="00000000" w14:paraId="00000443">
            <w:pPr>
              <w:rPr>
                <w:sz w:val="22"/>
                <w:szCs w:val="22"/>
              </w:rPr>
            </w:pPr>
            <w:r w:rsidDel="00000000" w:rsidR="00000000" w:rsidRPr="00000000">
              <w:rPr>
                <w:sz w:val="22"/>
                <w:szCs w:val="22"/>
                <w:rtl w:val="0"/>
              </w:rPr>
              <w:t xml:space="preserve">Nasal Breathing Strips</w:t>
            </w:r>
          </w:p>
        </w:tc>
        <w:tc>
          <w:tcPr>
            <w:shd w:fill="auto" w:val="clear"/>
            <w:vAlign w:val="bottom"/>
          </w:tcPr>
          <w:p w:rsidR="00000000" w:rsidDel="00000000" w:rsidP="00000000" w:rsidRDefault="00000000" w:rsidRPr="00000000" w14:paraId="00000444">
            <w:pPr>
              <w:jc w:val="center"/>
              <w:rPr>
                <w:color w:val="000000"/>
                <w:sz w:val="22"/>
                <w:szCs w:val="22"/>
              </w:rPr>
            </w:pPr>
            <w:r w:rsidDel="00000000" w:rsidR="00000000" w:rsidRPr="00000000">
              <w:rPr>
                <w:color w:val="000000"/>
                <w:sz w:val="22"/>
                <w:szCs w:val="22"/>
                <w:rtl w:val="0"/>
              </w:rPr>
              <w:t xml:space="preserve">20</w:t>
            </w:r>
          </w:p>
        </w:tc>
      </w:tr>
    </w:tbl>
    <w:p w:rsidR="00000000" w:rsidDel="00000000" w:rsidP="00000000" w:rsidRDefault="00000000" w:rsidRPr="00000000" w14:paraId="00000445">
      <w:pPr>
        <w:jc w:val="both"/>
        <w:rPr>
          <w:b w:val="1"/>
          <w:bCs w:val="1"/>
          <w:sz w:val="22"/>
          <w:szCs w:val="22"/>
        </w:rPr>
      </w:pPr>
      <w:r w:rsidDel="00000000" w:rsidR="00000000" w:rsidRPr="00000000">
        <w:rPr>
          <w:rtl w:val="0"/>
        </w:rPr>
      </w:r>
    </w:p>
    <w:p w:rsidR="00000000" w:rsidDel="00000000" w:rsidP="00000000" w:rsidRDefault="00000000" w:rsidRPr="00000000" w14:paraId="00000446">
      <w:pPr>
        <w:jc w:val="both"/>
        <w:rPr>
          <w:b w:val="1"/>
          <w:bCs w:val="1"/>
          <w:sz w:val="22"/>
          <w:szCs w:val="22"/>
        </w:rPr>
      </w:pPr>
      <w:r w:rsidDel="00000000" w:rsidR="00000000" w:rsidRPr="00000000">
        <w:rPr>
          <w:rtl w:val="0"/>
        </w:rPr>
      </w:r>
    </w:p>
    <w:p w:rsidR="00000000" w:rsidDel="00000000" w:rsidP="00000000" w:rsidRDefault="00000000" w:rsidRPr="00000000" w14:paraId="00000447">
      <w:pPr>
        <w:jc w:val="both"/>
        <w:rPr>
          <w:b w:val="1"/>
          <w:bCs w:val="1"/>
          <w:sz w:val="22"/>
          <w:szCs w:val="22"/>
        </w:rPr>
      </w:pPr>
      <w:r w:rsidDel="00000000" w:rsidR="00000000" w:rsidRPr="00000000">
        <w:rPr>
          <w:rtl w:val="0"/>
        </w:rPr>
      </w:r>
    </w:p>
    <w:p w:rsidR="00000000" w:rsidDel="00000000" w:rsidP="00000000" w:rsidRDefault="00000000" w:rsidRPr="00000000" w14:paraId="00000448">
      <w:pPr>
        <w:jc w:val="both"/>
        <w:rPr>
          <w:b w:val="1"/>
          <w:bCs w:val="1"/>
          <w:sz w:val="22"/>
          <w:szCs w:val="22"/>
        </w:rPr>
      </w:pPr>
      <w:r w:rsidDel="00000000" w:rsidR="00000000" w:rsidRPr="00000000">
        <w:rPr>
          <w:rtl w:val="0"/>
        </w:rPr>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XVIII</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LITERACY UNIT</w:t>
      </w:r>
    </w:p>
    <w:tbl>
      <w:tblPr>
        <w:tblStyle w:val="Table18"/>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90"/>
        <w:gridCol w:w="4840"/>
        <w:gridCol w:w="2880"/>
        <w:tblGridChange w:id="0">
          <w:tblGrid>
            <w:gridCol w:w="1190"/>
            <w:gridCol w:w="4840"/>
            <w:gridCol w:w="2880"/>
          </w:tblGrid>
        </w:tblGridChange>
      </w:tblGrid>
      <w:tr>
        <w:trPr>
          <w:cantSplit w:val="1"/>
          <w:trHeight w:val="1345" w:hRule="atLeast"/>
          <w:tblHeader w:val="0"/>
        </w:trPr>
        <w:tc>
          <w:tcPr>
            <w:shd w:fill="auto" w:val="clear"/>
          </w:tcPr>
          <w:p w:rsidR="00000000" w:rsidDel="00000000" w:rsidP="00000000" w:rsidRDefault="00000000" w:rsidRPr="00000000" w14:paraId="0000044A">
            <w:pPr>
              <w:jc w:val="center"/>
              <w:rPr>
                <w:b w:val="1"/>
                <w:bCs w:val="1"/>
                <w:sz w:val="22"/>
                <w:szCs w:val="22"/>
              </w:rPr>
            </w:pPr>
            <w:r w:rsidDel="00000000" w:rsidR="00000000" w:rsidRPr="00000000">
              <w:rPr>
                <w:rtl w:val="0"/>
              </w:rPr>
            </w:r>
          </w:p>
          <w:p w:rsidR="00000000" w:rsidDel="00000000" w:rsidP="00000000" w:rsidRDefault="00000000" w:rsidRPr="00000000" w14:paraId="0000044B">
            <w:pPr>
              <w:jc w:val="center"/>
              <w:rPr>
                <w:b w:val="1"/>
                <w:bCs w:val="1"/>
                <w:sz w:val="22"/>
                <w:szCs w:val="22"/>
              </w:rPr>
            </w:pPr>
            <w:r w:rsidDel="00000000" w:rsidR="00000000" w:rsidRPr="00000000">
              <w:rPr>
                <w:rtl w:val="0"/>
              </w:rPr>
            </w:r>
          </w:p>
          <w:p w:rsidR="00000000" w:rsidDel="00000000" w:rsidP="00000000" w:rsidRDefault="00000000" w:rsidRPr="00000000" w14:paraId="0000044C">
            <w:pPr>
              <w:jc w:val="center"/>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44D">
            <w:pPr>
              <w:jc w:val="center"/>
              <w:rPr>
                <w:b w:val="1"/>
                <w:bCs w:val="1"/>
                <w:sz w:val="22"/>
                <w:szCs w:val="22"/>
              </w:rPr>
            </w:pPr>
            <w:r w:rsidDel="00000000" w:rsidR="00000000" w:rsidRPr="00000000">
              <w:rPr>
                <w:rtl w:val="0"/>
              </w:rPr>
            </w:r>
          </w:p>
          <w:p w:rsidR="00000000" w:rsidDel="00000000" w:rsidP="00000000" w:rsidRDefault="00000000" w:rsidRPr="00000000" w14:paraId="0000044E">
            <w:pPr>
              <w:jc w:val="center"/>
              <w:rPr>
                <w:b w:val="1"/>
                <w:bCs w:val="1"/>
                <w:sz w:val="22"/>
                <w:szCs w:val="22"/>
              </w:rPr>
            </w:pPr>
            <w:r w:rsidDel="00000000" w:rsidR="00000000" w:rsidRPr="00000000">
              <w:rPr>
                <w:rtl w:val="0"/>
              </w:rPr>
            </w:r>
          </w:p>
          <w:p w:rsidR="00000000" w:rsidDel="00000000" w:rsidP="00000000" w:rsidRDefault="00000000" w:rsidRPr="00000000" w14:paraId="0000044F">
            <w:pPr>
              <w:jc w:val="center"/>
              <w:rPr>
                <w:b w:val="1"/>
                <w:bCs w:val="1"/>
                <w:sz w:val="22"/>
                <w:szCs w:val="22"/>
              </w:rPr>
            </w:pPr>
            <w:r w:rsidDel="00000000" w:rsidR="00000000" w:rsidRPr="00000000">
              <w:rPr>
                <w:b w:val="1"/>
                <w:bCs w:val="1"/>
                <w:sz w:val="22"/>
                <w:szCs w:val="22"/>
                <w:rtl w:val="0"/>
              </w:rPr>
              <w:t xml:space="preserve">Item</w:t>
            </w:r>
          </w:p>
        </w:tc>
        <w:tc>
          <w:tcPr>
            <w:shd w:fill="auto" w:val="clear"/>
          </w:tcPr>
          <w:p w:rsidR="00000000" w:rsidDel="00000000" w:rsidP="00000000" w:rsidRDefault="00000000" w:rsidRPr="00000000" w14:paraId="00000450">
            <w:pPr>
              <w:ind w:left="113" w:right="113" w:firstLine="0"/>
              <w:jc w:val="center"/>
              <w:rPr>
                <w:b w:val="1"/>
                <w:bCs w:val="1"/>
                <w:sz w:val="22"/>
                <w:szCs w:val="22"/>
              </w:rPr>
            </w:pPr>
            <w:r w:rsidDel="00000000" w:rsidR="00000000" w:rsidRPr="00000000">
              <w:rPr>
                <w:b w:val="1"/>
                <w:bCs w:val="1"/>
                <w:sz w:val="22"/>
                <w:szCs w:val="22"/>
                <w:rtl w:val="0"/>
              </w:rPr>
              <w:t xml:space="preserve">Quantity</w:t>
            </w:r>
          </w:p>
        </w:tc>
      </w:tr>
      <w:tr>
        <w:trPr>
          <w:cantSplit w:val="0"/>
          <w:tblHeader w:val="0"/>
        </w:trPr>
        <w:tc>
          <w:tcPr>
            <w:shd w:fill="auto" w:val="clear"/>
          </w:tcPr>
          <w:p w:rsidR="00000000" w:rsidDel="00000000" w:rsidP="00000000" w:rsidRDefault="00000000" w:rsidRPr="00000000" w14:paraId="00000451">
            <w:pPr>
              <w:jc w:val="right"/>
              <w:rPr>
                <w:sz w:val="22"/>
                <w:szCs w:val="22"/>
              </w:rPr>
            </w:pPr>
            <w:r w:rsidDel="00000000" w:rsidR="00000000" w:rsidRPr="00000000">
              <w:rPr>
                <w:sz w:val="22"/>
                <w:szCs w:val="22"/>
                <w:rtl w:val="0"/>
              </w:rPr>
              <w:t xml:space="preserve">1.</w:t>
            </w:r>
          </w:p>
        </w:tc>
        <w:tc>
          <w:tcPr>
            <w:shd w:fill="auto" w:val="clear"/>
          </w:tcPr>
          <w:p w:rsidR="00000000" w:rsidDel="00000000" w:rsidP="00000000" w:rsidRDefault="00000000" w:rsidRPr="00000000" w14:paraId="00000452">
            <w:pPr>
              <w:jc w:val="both"/>
              <w:rPr>
                <w:sz w:val="22"/>
                <w:szCs w:val="22"/>
              </w:rPr>
            </w:pPr>
            <w:r w:rsidDel="00000000" w:rsidR="00000000" w:rsidRPr="00000000">
              <w:rPr>
                <w:sz w:val="22"/>
                <w:szCs w:val="22"/>
                <w:rtl w:val="0"/>
              </w:rPr>
              <w:t xml:space="preserve">Reading Passages </w:t>
            </w:r>
          </w:p>
        </w:tc>
        <w:tc>
          <w:tcPr>
            <w:shd w:fill="auto" w:val="clear"/>
          </w:tcPr>
          <w:p w:rsidR="00000000" w:rsidDel="00000000" w:rsidP="00000000" w:rsidRDefault="00000000" w:rsidRPr="00000000" w14:paraId="00000453">
            <w:pPr>
              <w:jc w:val="center"/>
              <w:rPr>
                <w:sz w:val="22"/>
                <w:szCs w:val="22"/>
              </w:rPr>
            </w:pPr>
            <w:r w:rsidDel="00000000" w:rsidR="00000000" w:rsidRPr="00000000">
              <w:rPr>
                <w:sz w:val="22"/>
                <w:szCs w:val="22"/>
                <w:rtl w:val="0"/>
              </w:rPr>
              <w:t xml:space="preserve">10</w:t>
            </w:r>
          </w:p>
        </w:tc>
      </w:tr>
      <w:tr>
        <w:trPr>
          <w:cantSplit w:val="0"/>
          <w:tblHeader w:val="0"/>
        </w:trPr>
        <w:tc>
          <w:tcPr>
            <w:shd w:fill="auto" w:val="clear"/>
          </w:tcPr>
          <w:p w:rsidR="00000000" w:rsidDel="00000000" w:rsidP="00000000" w:rsidRDefault="00000000" w:rsidRPr="00000000" w14:paraId="00000454">
            <w:pPr>
              <w:jc w:val="right"/>
              <w:rPr>
                <w:sz w:val="22"/>
                <w:szCs w:val="22"/>
              </w:rPr>
            </w:pPr>
            <w:r w:rsidDel="00000000" w:rsidR="00000000" w:rsidRPr="00000000">
              <w:rPr>
                <w:sz w:val="22"/>
                <w:szCs w:val="22"/>
                <w:rtl w:val="0"/>
              </w:rPr>
              <w:t xml:space="preserve">2.</w:t>
            </w:r>
          </w:p>
        </w:tc>
        <w:tc>
          <w:tcPr>
            <w:shd w:fill="auto" w:val="clear"/>
          </w:tcPr>
          <w:p w:rsidR="00000000" w:rsidDel="00000000" w:rsidP="00000000" w:rsidRDefault="00000000" w:rsidRPr="00000000" w14:paraId="00000455">
            <w:pPr>
              <w:jc w:val="both"/>
              <w:rPr>
                <w:sz w:val="22"/>
                <w:szCs w:val="22"/>
              </w:rPr>
            </w:pPr>
            <w:r w:rsidDel="00000000" w:rsidR="00000000" w:rsidRPr="00000000">
              <w:rPr>
                <w:sz w:val="22"/>
                <w:szCs w:val="22"/>
                <w:rtl w:val="0"/>
              </w:rPr>
              <w:t xml:space="preserve">Phonics Cards </w:t>
            </w:r>
          </w:p>
        </w:tc>
        <w:tc>
          <w:tcPr>
            <w:shd w:fill="auto" w:val="clear"/>
          </w:tcPr>
          <w:p w:rsidR="00000000" w:rsidDel="00000000" w:rsidP="00000000" w:rsidRDefault="00000000" w:rsidRPr="00000000" w14:paraId="00000456">
            <w:pPr>
              <w:jc w:val="center"/>
              <w:rPr>
                <w:sz w:val="22"/>
                <w:szCs w:val="22"/>
              </w:rPr>
            </w:pPr>
            <w:r w:rsidDel="00000000" w:rsidR="00000000" w:rsidRPr="00000000">
              <w:rPr>
                <w:sz w:val="22"/>
                <w:szCs w:val="22"/>
                <w:rtl w:val="0"/>
              </w:rPr>
              <w:t xml:space="preserve">10</w:t>
            </w:r>
          </w:p>
        </w:tc>
      </w:tr>
      <w:tr>
        <w:trPr>
          <w:cantSplit w:val="0"/>
          <w:tblHeader w:val="0"/>
        </w:trPr>
        <w:tc>
          <w:tcPr>
            <w:shd w:fill="auto" w:val="clear"/>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shd w:fill="auto" w:val="clear"/>
          </w:tcPr>
          <w:p w:rsidR="00000000" w:rsidDel="00000000" w:rsidP="00000000" w:rsidRDefault="00000000" w:rsidRPr="00000000" w14:paraId="00000458">
            <w:pPr>
              <w:rPr>
                <w:sz w:val="22"/>
                <w:szCs w:val="22"/>
              </w:rPr>
            </w:pPr>
            <w:r w:rsidDel="00000000" w:rsidR="00000000" w:rsidRPr="00000000">
              <w:rPr>
                <w:sz w:val="22"/>
                <w:szCs w:val="22"/>
                <w:rtl w:val="0"/>
              </w:rPr>
              <w:t xml:space="preserve">Letter Tiles </w:t>
            </w:r>
          </w:p>
        </w:tc>
        <w:tc>
          <w:tcPr>
            <w:shd w:fill="auto" w:val="clear"/>
          </w:tcPr>
          <w:p w:rsidR="00000000" w:rsidDel="00000000" w:rsidP="00000000" w:rsidRDefault="00000000" w:rsidRPr="00000000" w14:paraId="00000459">
            <w:pPr>
              <w:jc w:val="center"/>
              <w:rPr>
                <w:sz w:val="22"/>
                <w:szCs w:val="22"/>
              </w:rPr>
            </w:pPr>
            <w:r w:rsidDel="00000000" w:rsidR="00000000" w:rsidRPr="00000000">
              <w:rPr>
                <w:sz w:val="22"/>
                <w:szCs w:val="22"/>
                <w:rtl w:val="0"/>
              </w:rPr>
              <w:t xml:space="preserve">10boxes</w:t>
            </w:r>
          </w:p>
        </w:tc>
      </w:tr>
      <w:tr>
        <w:trPr>
          <w:cantSplit w:val="0"/>
          <w:tblHeader w:val="0"/>
        </w:trPr>
        <w:tc>
          <w:tcPr>
            <w:shd w:fill="auto" w:val="clear"/>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c>
          <w:tcPr>
            <w:shd w:fill="auto" w:val="clear"/>
          </w:tcPr>
          <w:p w:rsidR="00000000" w:rsidDel="00000000" w:rsidP="00000000" w:rsidRDefault="00000000" w:rsidRPr="00000000" w14:paraId="0000045B">
            <w:pPr>
              <w:rPr>
                <w:sz w:val="22"/>
                <w:szCs w:val="22"/>
              </w:rPr>
            </w:pPr>
            <w:r w:rsidDel="00000000" w:rsidR="00000000" w:rsidRPr="00000000">
              <w:rPr>
                <w:sz w:val="22"/>
                <w:szCs w:val="22"/>
                <w:rtl w:val="0"/>
              </w:rPr>
              <w:t xml:space="preserve"> Writing Boards</w:t>
            </w:r>
          </w:p>
        </w:tc>
        <w:tc>
          <w:tcPr>
            <w:shd w:fill="auto" w:val="clear"/>
          </w:tcPr>
          <w:p w:rsidR="00000000" w:rsidDel="00000000" w:rsidP="00000000" w:rsidRDefault="00000000" w:rsidRPr="00000000" w14:paraId="0000045C">
            <w:pPr>
              <w:jc w:val="center"/>
              <w:rPr>
                <w:sz w:val="22"/>
                <w:szCs w:val="22"/>
              </w:rPr>
            </w:pPr>
            <w:r w:rsidDel="00000000" w:rsidR="00000000" w:rsidRPr="00000000">
              <w:rPr>
                <w:sz w:val="22"/>
                <w:szCs w:val="22"/>
                <w:rtl w:val="0"/>
              </w:rPr>
              <w:t xml:space="preserve">5</w:t>
            </w:r>
          </w:p>
        </w:tc>
      </w:tr>
      <w:tr>
        <w:trPr>
          <w:cantSplit w:val="0"/>
          <w:tblHeader w:val="0"/>
        </w:trPr>
        <w:tc>
          <w:tcPr>
            <w:shd w:fill="auto" w:val="clear"/>
          </w:tcPr>
          <w:p w:rsidR="00000000" w:rsidDel="00000000" w:rsidP="00000000" w:rsidRDefault="00000000" w:rsidRPr="00000000" w14:paraId="0000045D">
            <w:pPr>
              <w:jc w:val="right"/>
              <w:rPr>
                <w:sz w:val="22"/>
                <w:szCs w:val="22"/>
              </w:rPr>
            </w:pPr>
            <w:r w:rsidDel="00000000" w:rsidR="00000000" w:rsidRPr="00000000">
              <w:rPr>
                <w:sz w:val="22"/>
                <w:szCs w:val="22"/>
                <w:rtl w:val="0"/>
              </w:rPr>
              <w:t xml:space="preserve">5.</w:t>
            </w:r>
          </w:p>
        </w:tc>
        <w:tc>
          <w:tcPr>
            <w:shd w:fill="auto" w:val="clear"/>
          </w:tcPr>
          <w:p w:rsidR="00000000" w:rsidDel="00000000" w:rsidP="00000000" w:rsidRDefault="00000000" w:rsidRPr="00000000" w14:paraId="0000045E">
            <w:pPr>
              <w:rPr>
                <w:sz w:val="22"/>
                <w:szCs w:val="22"/>
              </w:rPr>
            </w:pPr>
            <w:r w:rsidDel="00000000" w:rsidR="00000000" w:rsidRPr="00000000">
              <w:rPr>
                <w:sz w:val="22"/>
                <w:szCs w:val="22"/>
                <w:rtl w:val="0"/>
              </w:rPr>
              <w:t xml:space="preserve">Dyslexia Screening Tools</w:t>
            </w:r>
          </w:p>
        </w:tc>
        <w:tc>
          <w:tcPr>
            <w:shd w:fill="auto" w:val="clear"/>
          </w:tcPr>
          <w:p w:rsidR="00000000" w:rsidDel="00000000" w:rsidP="00000000" w:rsidRDefault="00000000" w:rsidRPr="00000000" w14:paraId="0000045F">
            <w:pPr>
              <w:jc w:val="center"/>
              <w:rPr>
                <w:sz w:val="22"/>
                <w:szCs w:val="22"/>
              </w:rPr>
            </w:pPr>
            <w:r w:rsidDel="00000000" w:rsidR="00000000" w:rsidRPr="00000000">
              <w:rPr>
                <w:sz w:val="22"/>
                <w:szCs w:val="22"/>
                <w:rtl w:val="0"/>
              </w:rPr>
              <w:t xml:space="preserve">3</w:t>
            </w:r>
          </w:p>
        </w:tc>
      </w:tr>
      <w:tr>
        <w:trPr>
          <w:cantSplit w:val="0"/>
          <w:tblHeader w:val="0"/>
        </w:trPr>
        <w:tc>
          <w:tcPr>
            <w:shd w:fill="auto" w:val="clear"/>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p>
        </w:tc>
        <w:tc>
          <w:tcPr>
            <w:shd w:fill="auto" w:val="clear"/>
          </w:tcPr>
          <w:p w:rsidR="00000000" w:rsidDel="00000000" w:rsidP="00000000" w:rsidRDefault="00000000" w:rsidRPr="00000000" w14:paraId="00000461">
            <w:pPr>
              <w:rPr>
                <w:sz w:val="22"/>
                <w:szCs w:val="22"/>
              </w:rPr>
            </w:pPr>
            <w:r w:rsidDel="00000000" w:rsidR="00000000" w:rsidRPr="00000000">
              <w:rPr>
                <w:sz w:val="22"/>
                <w:szCs w:val="22"/>
                <w:rtl w:val="0"/>
              </w:rPr>
              <w:t xml:space="preserve"> Reading Software</w:t>
            </w:r>
          </w:p>
        </w:tc>
        <w:tc>
          <w:tcPr>
            <w:shd w:fill="auto" w:val="clear"/>
          </w:tcPr>
          <w:p w:rsidR="00000000" w:rsidDel="00000000" w:rsidP="00000000" w:rsidRDefault="00000000" w:rsidRPr="00000000" w14:paraId="00000462">
            <w:pPr>
              <w:jc w:val="center"/>
              <w:rPr>
                <w:sz w:val="22"/>
                <w:szCs w:val="22"/>
              </w:rPr>
            </w:pPr>
            <w:r w:rsidDel="00000000" w:rsidR="00000000" w:rsidRPr="00000000">
              <w:rPr>
                <w:sz w:val="22"/>
                <w:szCs w:val="22"/>
                <w:rtl w:val="0"/>
              </w:rPr>
              <w:t xml:space="preserve">2</w:t>
            </w:r>
          </w:p>
        </w:tc>
      </w:tr>
    </w:tbl>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4">
      <w:pPr>
        <w:jc w:val="both"/>
        <w:rPr>
          <w:b w:val="1"/>
          <w:bCs w:val="1"/>
          <w:sz w:val="22"/>
          <w:szCs w:val="22"/>
        </w:rPr>
      </w:pPr>
      <w:r w:rsidDel="00000000" w:rsidR="00000000" w:rsidRPr="00000000">
        <w:rPr>
          <w:rtl w:val="0"/>
        </w:rPr>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XIX:   GENDER -AFFIRMING VOICE UNIT</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W w:w="61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2"/>
        <w:gridCol w:w="3065"/>
        <w:gridCol w:w="1827"/>
        <w:tblGridChange w:id="0">
          <w:tblGrid>
            <w:gridCol w:w="1272"/>
            <w:gridCol w:w="3065"/>
            <w:gridCol w:w="1827"/>
          </w:tblGrid>
        </w:tblGridChange>
      </w:tblGrid>
      <w:tr>
        <w:trPr>
          <w:cantSplit w:val="1"/>
          <w:trHeight w:val="1727" w:hRule="atLeast"/>
          <w:tblHeader w:val="0"/>
        </w:trPr>
        <w:tc>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S/N</w:t>
            </w:r>
          </w:p>
        </w:tc>
        <w:tc>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Item</w:t>
            </w:r>
          </w:p>
        </w:tc>
        <w:tc>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13" w:right="113"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Quantity</w:t>
            </w:r>
          </w:p>
        </w:tc>
      </w:tr>
      <w:tr>
        <w:trPr>
          <w:cantSplit w:val="0"/>
          <w:tblHeader w:val="0"/>
        </w:trPr>
        <w:tc>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7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Acoustics Analysis Software</w:t>
            </w:r>
          </w:p>
        </w:tc>
        <w:tc>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r>
      <w:tr>
        <w:trPr>
          <w:cantSplit w:val="0"/>
          <w:tblHeader w:val="0"/>
        </w:trPr>
        <w:tc>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7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Pitch Tracker Apps</w:t>
            </w:r>
          </w:p>
        </w:tc>
        <w:tc>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r>
      <w:tr>
        <w:trPr>
          <w:cantSplit w:val="0"/>
          <w:tblHeader w:val="0"/>
        </w:trPr>
        <w:tc>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3.           </w:t>
            </w:r>
          </w:p>
        </w:tc>
        <w:tc>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Resonance Feedback Software</w:t>
            </w:r>
          </w:p>
        </w:tc>
        <w:tc>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r>
      <w:tr>
        <w:trPr>
          <w:cantSplit w:val="0"/>
          <w:tblHeader w:val="0"/>
        </w:trPr>
        <w:tc>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w:t>
            </w:r>
          </w:p>
        </w:tc>
        <w:tc>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High Quality Microphones</w:t>
            </w:r>
          </w:p>
        </w:tc>
        <w:tc>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r>
      <w:tr>
        <w:trPr>
          <w:cantSplit w:val="0"/>
          <w:tblHeader w:val="0"/>
        </w:trPr>
        <w:tc>
          <w:tcPr/>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7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Video Modelling Resources</w:t>
            </w:r>
          </w:p>
        </w:tc>
        <w:tc>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r>
      <w:tr>
        <w:trPr>
          <w:cantSplit w:val="0"/>
          <w:tblHeader w:val="0"/>
        </w:trPr>
        <w:tc>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7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Counselling Room Setup</w:t>
            </w:r>
          </w:p>
        </w:tc>
        <w:tc>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r>
    </w:tbl>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1">
      <w:pPr>
        <w:spacing w:after="160" w:line="360" w:lineRule="auto"/>
        <w:rPr>
          <w:b w:val="1"/>
          <w:bCs w:val="1"/>
        </w:rPr>
      </w:pPr>
      <w:r w:rsidDel="00000000" w:rsidR="00000000" w:rsidRPr="00000000">
        <w:rPr>
          <w:rtl w:val="0"/>
        </w:rPr>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XX SAFETY MEASURES </w:t>
      </w:r>
    </w:p>
    <w:tbl>
      <w:tblPr>
        <w:tblStyle w:val="Table20"/>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7"/>
        <w:gridCol w:w="4822"/>
        <w:gridCol w:w="2701"/>
        <w:tblGridChange w:id="0">
          <w:tblGrid>
            <w:gridCol w:w="1387"/>
            <w:gridCol w:w="4822"/>
            <w:gridCol w:w="2701"/>
          </w:tblGrid>
        </w:tblGridChange>
      </w:tblGrid>
      <w:tr>
        <w:trPr>
          <w:cantSplit w:val="0"/>
          <w:trHeight w:val="330" w:hRule="atLeast"/>
          <w:tblHeader w:val="0"/>
        </w:trPr>
        <w:tc>
          <w:tcPr>
            <w:shd w:fill="auto" w:val="clear"/>
          </w:tcPr>
          <w:p w:rsidR="00000000" w:rsidDel="00000000" w:rsidP="00000000" w:rsidRDefault="00000000" w:rsidRPr="00000000" w14:paraId="00000484">
            <w:pPr>
              <w:jc w:val="both"/>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485">
            <w:pPr>
              <w:jc w:val="both"/>
              <w:rPr>
                <w:b w:val="1"/>
                <w:bCs w:val="1"/>
                <w:sz w:val="22"/>
                <w:szCs w:val="22"/>
              </w:rPr>
            </w:pPr>
            <w:r w:rsidDel="00000000" w:rsidR="00000000" w:rsidRPr="00000000">
              <w:rPr>
                <w:b w:val="1"/>
                <w:bCs w:val="1"/>
                <w:sz w:val="22"/>
                <w:szCs w:val="22"/>
                <w:rtl w:val="0"/>
              </w:rPr>
              <w:t xml:space="preserve">Name of Equipment </w:t>
            </w:r>
          </w:p>
        </w:tc>
        <w:tc>
          <w:tcPr>
            <w:shd w:fill="auto" w:val="clear"/>
          </w:tcPr>
          <w:p w:rsidR="00000000" w:rsidDel="00000000" w:rsidP="00000000" w:rsidRDefault="00000000" w:rsidRPr="00000000" w14:paraId="00000486">
            <w:pPr>
              <w:jc w:val="center"/>
              <w:rPr>
                <w:b w:val="1"/>
                <w:bCs w:val="1"/>
                <w:sz w:val="22"/>
                <w:szCs w:val="22"/>
              </w:rPr>
            </w:pPr>
            <w:r w:rsidDel="00000000" w:rsidR="00000000" w:rsidRPr="00000000">
              <w:rPr>
                <w:b w:val="1"/>
                <w:bCs w:val="1"/>
                <w:sz w:val="22"/>
                <w:szCs w:val="22"/>
                <w:rtl w:val="0"/>
              </w:rPr>
              <w:t xml:space="preserve">Total number required</w:t>
            </w:r>
          </w:p>
        </w:tc>
      </w:tr>
      <w:tr>
        <w:trPr>
          <w:cantSplit w:val="0"/>
          <w:tblHeader w:val="0"/>
        </w:trPr>
        <w:tc>
          <w:tcPr>
            <w:shd w:fill="auto" w:val="clear"/>
          </w:tcPr>
          <w:p w:rsidR="00000000" w:rsidDel="00000000" w:rsidP="00000000" w:rsidRDefault="00000000" w:rsidRPr="00000000" w14:paraId="0000048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88">
            <w:pPr>
              <w:jc w:val="both"/>
              <w:rPr>
                <w:sz w:val="22"/>
                <w:szCs w:val="22"/>
              </w:rPr>
            </w:pPr>
            <w:r w:rsidDel="00000000" w:rsidR="00000000" w:rsidRPr="00000000">
              <w:rPr>
                <w:sz w:val="22"/>
                <w:szCs w:val="22"/>
                <w:rtl w:val="0"/>
              </w:rPr>
              <w:t xml:space="preserve">Alarm </w:t>
            </w:r>
          </w:p>
        </w:tc>
        <w:tc>
          <w:tcPr>
            <w:shd w:fill="auto" w:val="clear"/>
          </w:tcPr>
          <w:p w:rsidR="00000000" w:rsidDel="00000000" w:rsidP="00000000" w:rsidRDefault="00000000" w:rsidRPr="00000000" w14:paraId="00000489">
            <w:pPr>
              <w:jc w:val="center"/>
              <w:rPr>
                <w:sz w:val="22"/>
                <w:szCs w:val="22"/>
              </w:rPr>
            </w:pPr>
            <w:r w:rsidDel="00000000" w:rsidR="00000000" w:rsidRPr="00000000">
              <w:rPr>
                <w:sz w:val="22"/>
                <w:szCs w:val="22"/>
                <w:rtl w:val="0"/>
              </w:rPr>
              <w:t xml:space="preserve">Should be Placed in strategic locations</w:t>
            </w:r>
          </w:p>
        </w:tc>
      </w:tr>
      <w:tr>
        <w:trPr>
          <w:cantSplit w:val="0"/>
          <w:tblHeader w:val="0"/>
        </w:trPr>
        <w:tc>
          <w:tcPr>
            <w:shd w:fill="auto" w:val="clear"/>
          </w:tcPr>
          <w:p w:rsidR="00000000" w:rsidDel="00000000" w:rsidP="00000000" w:rsidRDefault="00000000" w:rsidRPr="00000000" w14:paraId="0000048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8B">
            <w:pPr>
              <w:jc w:val="both"/>
              <w:rPr>
                <w:sz w:val="22"/>
                <w:szCs w:val="22"/>
              </w:rPr>
            </w:pPr>
            <w:r w:rsidDel="00000000" w:rsidR="00000000" w:rsidRPr="00000000">
              <w:rPr>
                <w:sz w:val="22"/>
                <w:szCs w:val="22"/>
                <w:rtl w:val="0"/>
              </w:rPr>
              <w:t xml:space="preserve">Fire Extinguisher </w:t>
            </w:r>
          </w:p>
        </w:tc>
        <w:tc>
          <w:tcPr>
            <w:shd w:fill="auto" w:val="clear"/>
          </w:tcPr>
          <w:p w:rsidR="00000000" w:rsidDel="00000000" w:rsidP="00000000" w:rsidRDefault="00000000" w:rsidRPr="00000000" w14:paraId="0000048C">
            <w:pPr>
              <w:jc w:val="center"/>
              <w:rPr>
                <w:sz w:val="22"/>
                <w:szCs w:val="22"/>
              </w:rPr>
            </w:pPr>
            <w:r w:rsidDel="00000000" w:rsidR="00000000" w:rsidRPr="00000000">
              <w:rPr>
                <w:sz w:val="22"/>
                <w:szCs w:val="22"/>
                <w:rtl w:val="0"/>
              </w:rPr>
              <w:t xml:space="preserve">Should be Placed in strategic locations</w:t>
            </w:r>
          </w:p>
        </w:tc>
      </w:tr>
      <w:tr>
        <w:trPr>
          <w:cantSplit w:val="0"/>
          <w:tblHeader w:val="0"/>
        </w:trPr>
        <w:tc>
          <w:tcPr>
            <w:shd w:fill="auto" w:val="clear"/>
          </w:tcPr>
          <w:p w:rsidR="00000000" w:rsidDel="00000000" w:rsidP="00000000" w:rsidRDefault="00000000" w:rsidRPr="00000000" w14:paraId="0000048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8E">
            <w:pPr>
              <w:jc w:val="both"/>
              <w:rPr>
                <w:sz w:val="22"/>
                <w:szCs w:val="22"/>
              </w:rPr>
            </w:pPr>
            <w:r w:rsidDel="00000000" w:rsidR="00000000" w:rsidRPr="00000000">
              <w:rPr>
                <w:sz w:val="22"/>
                <w:szCs w:val="22"/>
                <w:rtl w:val="0"/>
              </w:rPr>
              <w:t xml:space="preserve">Blanket </w:t>
            </w:r>
          </w:p>
        </w:tc>
        <w:tc>
          <w:tcPr>
            <w:shd w:fill="auto" w:val="clear"/>
          </w:tcPr>
          <w:p w:rsidR="00000000" w:rsidDel="00000000" w:rsidP="00000000" w:rsidRDefault="00000000" w:rsidRPr="00000000" w14:paraId="0000048F">
            <w:pPr>
              <w:jc w:val="center"/>
              <w:rPr>
                <w:sz w:val="22"/>
                <w:szCs w:val="22"/>
              </w:rPr>
            </w:pPr>
            <w:r w:rsidDel="00000000" w:rsidR="00000000" w:rsidRPr="00000000">
              <w:rPr>
                <w:sz w:val="22"/>
                <w:szCs w:val="22"/>
                <w:rtl w:val="0"/>
              </w:rPr>
              <w:t xml:space="preserve">Should be Placed in strategic locations</w:t>
            </w:r>
          </w:p>
        </w:tc>
      </w:tr>
      <w:tr>
        <w:trPr>
          <w:cantSplit w:val="0"/>
          <w:tblHeader w:val="0"/>
        </w:trPr>
        <w:tc>
          <w:tcPr>
            <w:shd w:fill="auto" w:val="clear"/>
          </w:tcPr>
          <w:p w:rsidR="00000000" w:rsidDel="00000000" w:rsidP="00000000" w:rsidRDefault="00000000" w:rsidRPr="00000000" w14:paraId="0000049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91">
            <w:pPr>
              <w:jc w:val="both"/>
              <w:rPr>
                <w:sz w:val="22"/>
                <w:szCs w:val="22"/>
              </w:rPr>
            </w:pPr>
            <w:r w:rsidDel="00000000" w:rsidR="00000000" w:rsidRPr="00000000">
              <w:rPr>
                <w:sz w:val="22"/>
                <w:szCs w:val="22"/>
                <w:rtl w:val="0"/>
              </w:rPr>
              <w:t xml:space="preserve">Intercom</w:t>
            </w:r>
          </w:p>
        </w:tc>
        <w:tc>
          <w:tcPr>
            <w:shd w:fill="auto" w:val="clear"/>
          </w:tcPr>
          <w:p w:rsidR="00000000" w:rsidDel="00000000" w:rsidP="00000000" w:rsidRDefault="00000000" w:rsidRPr="00000000" w14:paraId="00000492">
            <w:pPr>
              <w:jc w:val="center"/>
              <w:rPr>
                <w:sz w:val="22"/>
                <w:szCs w:val="22"/>
              </w:rPr>
            </w:pPr>
            <w:r w:rsidDel="00000000" w:rsidR="00000000" w:rsidRPr="00000000">
              <w:rPr>
                <w:sz w:val="22"/>
                <w:szCs w:val="22"/>
                <w:rtl w:val="0"/>
              </w:rPr>
              <w:t xml:space="preserve">Should be Placed in strategic locations</w:t>
            </w:r>
          </w:p>
        </w:tc>
      </w:tr>
      <w:tr>
        <w:trPr>
          <w:cantSplit w:val="0"/>
          <w:tblHeader w:val="0"/>
        </w:trPr>
        <w:tc>
          <w:tcPr>
            <w:shd w:fill="auto" w:val="clear"/>
          </w:tcPr>
          <w:p w:rsidR="00000000" w:rsidDel="00000000" w:rsidP="00000000" w:rsidRDefault="00000000" w:rsidRPr="00000000" w14:paraId="0000049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94">
            <w:pPr>
              <w:jc w:val="both"/>
              <w:rPr>
                <w:sz w:val="22"/>
                <w:szCs w:val="22"/>
              </w:rPr>
            </w:pPr>
            <w:r w:rsidDel="00000000" w:rsidR="00000000" w:rsidRPr="00000000">
              <w:rPr>
                <w:sz w:val="22"/>
                <w:szCs w:val="22"/>
                <w:rtl w:val="0"/>
              </w:rPr>
              <w:t xml:space="preserve">Fire Assembly Point </w:t>
            </w:r>
          </w:p>
        </w:tc>
        <w:tc>
          <w:tcPr>
            <w:shd w:fill="auto" w:val="clear"/>
          </w:tcPr>
          <w:p w:rsidR="00000000" w:rsidDel="00000000" w:rsidP="00000000" w:rsidRDefault="00000000" w:rsidRPr="00000000" w14:paraId="00000495">
            <w:pPr>
              <w:jc w:val="center"/>
              <w:rPr>
                <w:sz w:val="22"/>
                <w:szCs w:val="22"/>
              </w:rPr>
            </w:pPr>
            <w:r w:rsidDel="00000000" w:rsidR="00000000" w:rsidRPr="00000000">
              <w:rPr>
                <w:sz w:val="22"/>
                <w:szCs w:val="22"/>
                <w:rtl w:val="0"/>
              </w:rPr>
              <w:t xml:space="preserve">Should be Placed in strategic locations</w:t>
            </w:r>
          </w:p>
        </w:tc>
      </w:tr>
      <w:tr>
        <w:trPr>
          <w:cantSplit w:val="0"/>
          <w:tblHeader w:val="0"/>
        </w:trPr>
        <w:tc>
          <w:tcPr>
            <w:shd w:fill="auto" w:val="clear"/>
          </w:tcPr>
          <w:p w:rsidR="00000000" w:rsidDel="00000000" w:rsidP="00000000" w:rsidRDefault="00000000" w:rsidRPr="00000000" w14:paraId="0000049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97">
            <w:pPr>
              <w:jc w:val="both"/>
              <w:rPr>
                <w:sz w:val="22"/>
                <w:szCs w:val="22"/>
              </w:rPr>
            </w:pPr>
            <w:r w:rsidDel="00000000" w:rsidR="00000000" w:rsidRPr="00000000">
              <w:rPr>
                <w:sz w:val="22"/>
                <w:szCs w:val="22"/>
                <w:rtl w:val="0"/>
              </w:rPr>
              <w:t xml:space="preserve">Sand Bucket</w:t>
            </w:r>
          </w:p>
        </w:tc>
        <w:tc>
          <w:tcPr>
            <w:shd w:fill="auto" w:val="clear"/>
          </w:tcPr>
          <w:p w:rsidR="00000000" w:rsidDel="00000000" w:rsidP="00000000" w:rsidRDefault="00000000" w:rsidRPr="00000000" w14:paraId="00000498">
            <w:pPr>
              <w:jc w:val="center"/>
              <w:rPr>
                <w:sz w:val="22"/>
                <w:szCs w:val="22"/>
              </w:rPr>
            </w:pPr>
            <w:r w:rsidDel="00000000" w:rsidR="00000000" w:rsidRPr="00000000">
              <w:rPr>
                <w:sz w:val="22"/>
                <w:szCs w:val="22"/>
                <w:rtl w:val="0"/>
              </w:rPr>
              <w:t xml:space="preserve">Should be Placed in strategic locations</w:t>
            </w:r>
          </w:p>
        </w:tc>
      </w:tr>
      <w:tr>
        <w:trPr>
          <w:cantSplit w:val="0"/>
          <w:tblHeader w:val="0"/>
        </w:trPr>
        <w:tc>
          <w:tcPr>
            <w:shd w:fill="auto" w:val="clear"/>
          </w:tcPr>
          <w:p w:rsidR="00000000" w:rsidDel="00000000" w:rsidP="00000000" w:rsidRDefault="00000000" w:rsidRPr="00000000" w14:paraId="0000049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9A">
            <w:pPr>
              <w:rPr>
                <w:sz w:val="22"/>
                <w:szCs w:val="22"/>
              </w:rPr>
            </w:pPr>
            <w:r w:rsidDel="00000000" w:rsidR="00000000" w:rsidRPr="00000000">
              <w:rPr>
                <w:color w:val="000000"/>
                <w:sz w:val="22"/>
                <w:szCs w:val="22"/>
                <w:rtl w:val="0"/>
              </w:rPr>
              <w:t xml:space="preserve">Clearly marked direction to muster point</w:t>
            </w:r>
            <w:r w:rsidDel="00000000" w:rsidR="00000000" w:rsidRPr="00000000">
              <w:rPr>
                <w:rtl w:val="0"/>
              </w:rPr>
            </w:r>
          </w:p>
        </w:tc>
        <w:tc>
          <w:tcPr>
            <w:shd w:fill="auto" w:val="clear"/>
          </w:tcPr>
          <w:p w:rsidR="00000000" w:rsidDel="00000000" w:rsidP="00000000" w:rsidRDefault="00000000" w:rsidRPr="00000000" w14:paraId="0000049B">
            <w:pPr>
              <w:jc w:val="center"/>
              <w:rPr>
                <w:sz w:val="22"/>
                <w:szCs w:val="22"/>
              </w:rPr>
            </w:pPr>
            <w:r w:rsidDel="00000000" w:rsidR="00000000" w:rsidRPr="00000000">
              <w:rPr>
                <w:rtl w:val="0"/>
              </w:rPr>
            </w:r>
          </w:p>
        </w:tc>
      </w:tr>
    </w:tbl>
    <w:p w:rsidR="00000000" w:rsidDel="00000000" w:rsidP="00000000" w:rsidRDefault="00000000" w:rsidRPr="00000000" w14:paraId="0000049C">
      <w:pPr>
        <w:jc w:val="both"/>
        <w:rPr>
          <w:b w:val="1"/>
          <w:bCs w:val="1"/>
          <w:sz w:val="22"/>
          <w:szCs w:val="22"/>
        </w:rPr>
      </w:pPr>
      <w:r w:rsidDel="00000000" w:rsidR="00000000" w:rsidRPr="00000000">
        <w:rPr>
          <w:rtl w:val="0"/>
        </w:rPr>
      </w:r>
    </w:p>
    <w:p w:rsidR="00000000" w:rsidDel="00000000" w:rsidP="00000000" w:rsidRDefault="00000000" w:rsidRPr="00000000" w14:paraId="0000049D">
      <w:pPr>
        <w:jc w:val="both"/>
        <w:rPr>
          <w:b w:val="1"/>
          <w:bCs w:val="1"/>
          <w:color w:val="ff0000"/>
          <w:sz w:val="22"/>
          <w:szCs w:val="22"/>
        </w:rPr>
      </w:pPr>
      <w:r w:rsidDel="00000000" w:rsidR="00000000" w:rsidRPr="00000000">
        <w:rPr>
          <w:rtl w:val="0"/>
        </w:rPr>
      </w:r>
    </w:p>
    <w:p w:rsidR="00000000" w:rsidDel="00000000" w:rsidP="00000000" w:rsidRDefault="00000000" w:rsidRPr="00000000" w14:paraId="0000049E">
      <w:pPr>
        <w:jc w:val="both"/>
        <w:rPr>
          <w:b w:val="1"/>
          <w:bCs w:val="1"/>
          <w:sz w:val="22"/>
          <w:szCs w:val="22"/>
        </w:rPr>
      </w:pPr>
      <w:r w:rsidDel="00000000" w:rsidR="00000000" w:rsidRPr="00000000">
        <w:rPr>
          <w:rtl w:val="0"/>
        </w:rPr>
      </w:r>
    </w:p>
    <w:p w:rsidR="00000000" w:rsidDel="00000000" w:rsidP="00000000" w:rsidRDefault="00000000" w:rsidRPr="00000000" w14:paraId="0000049F">
      <w:pPr>
        <w:jc w:val="both"/>
        <w:rPr>
          <w:b w:val="1"/>
          <w:bCs w:val="1"/>
          <w:sz w:val="22"/>
          <w:szCs w:val="22"/>
        </w:rPr>
      </w:pPr>
      <w:bookmarkStart w:colFirst="0" w:colLast="0" w:name="_ypf19277pd45" w:id="2"/>
      <w:bookmarkEnd w:id="2"/>
      <w:r w:rsidDel="00000000" w:rsidR="00000000" w:rsidRPr="00000000">
        <w:rPr>
          <w:b w:val="1"/>
          <w:bCs w:val="1"/>
          <w:sz w:val="22"/>
          <w:szCs w:val="22"/>
          <w:rtl w:val="0"/>
        </w:rPr>
        <w:t xml:space="preserve">Signed:</w:t>
      </w:r>
    </w:p>
    <w:p w:rsidR="00000000" w:rsidDel="00000000" w:rsidP="00000000" w:rsidRDefault="00000000" w:rsidRPr="00000000" w14:paraId="000004A0">
      <w:pPr>
        <w:jc w:val="both"/>
        <w:rPr>
          <w:b w:val="1"/>
          <w:bCs w:val="1"/>
          <w:sz w:val="22"/>
          <w:szCs w:val="22"/>
        </w:rPr>
      </w:pPr>
      <w:r w:rsidDel="00000000" w:rsidR="00000000" w:rsidRPr="00000000">
        <w:rPr>
          <w:rtl w:val="0"/>
        </w:rPr>
      </w:r>
    </w:p>
    <w:p w:rsidR="00000000" w:rsidDel="00000000" w:rsidP="00000000" w:rsidRDefault="00000000" w:rsidRPr="00000000" w14:paraId="000004A1">
      <w:pPr>
        <w:jc w:val="both"/>
        <w:rPr>
          <w:b w:val="1"/>
          <w:bCs w:val="1"/>
          <w:sz w:val="22"/>
          <w:szCs w:val="22"/>
        </w:rPr>
      </w:pPr>
      <w:bookmarkStart w:colFirst="0" w:colLast="0" w:name="_aface2e9wx6r" w:id="3"/>
      <w:bookmarkEnd w:id="3"/>
      <w:r w:rsidDel="00000000" w:rsidR="00000000" w:rsidRPr="00000000">
        <w:rPr>
          <w:rtl w:val="0"/>
        </w:rPr>
      </w:r>
    </w:p>
    <w:p w:rsidR="00000000" w:rsidDel="00000000" w:rsidP="00000000" w:rsidRDefault="00000000" w:rsidRPr="00000000" w14:paraId="000004A2">
      <w:pPr>
        <w:jc w:val="both"/>
        <w:rPr>
          <w:b w:val="1"/>
          <w:bCs w:val="1"/>
          <w:sz w:val="22"/>
          <w:szCs w:val="22"/>
        </w:rPr>
      </w:pPr>
      <w:r w:rsidDel="00000000" w:rsidR="00000000" w:rsidRPr="00000000">
        <w:rPr>
          <w:b w:val="1"/>
          <w:bCs w:val="1"/>
          <w:sz w:val="22"/>
          <w:szCs w:val="22"/>
          <w:rtl w:val="0"/>
        </w:rPr>
        <w:t xml:space="preserve">REGISTRAR/CEO (MRTB)</w:t>
      </w:r>
    </w:p>
    <w:p w:rsidR="00000000" w:rsidDel="00000000" w:rsidP="00000000" w:rsidRDefault="00000000" w:rsidRPr="00000000" w14:paraId="000004A3">
      <w:pPr>
        <w:jc w:val="both"/>
        <w:rPr>
          <w:sz w:val="22"/>
          <w:szCs w:val="22"/>
        </w:rPr>
      </w:pPr>
      <w:r w:rsidDel="00000000" w:rsidR="00000000" w:rsidRPr="00000000">
        <w:rPr>
          <w:rtl w:val="0"/>
        </w:rPr>
      </w:r>
    </w:p>
    <w:p w:rsidR="00000000" w:rsidDel="00000000" w:rsidP="00000000" w:rsidRDefault="00000000" w:rsidRPr="00000000" w14:paraId="000004A4">
      <w:pPr>
        <w:rPr>
          <w:sz w:val="22"/>
          <w:szCs w:val="22"/>
        </w:rPr>
      </w:pPr>
      <w:r w:rsidDel="00000000" w:rsidR="00000000" w:rsidRPr="00000000">
        <w:rPr>
          <w:rtl w:val="0"/>
        </w:rPr>
      </w:r>
    </w:p>
    <w:sectPr>
      <w:footerReference r:id="rId6" w:type="default"/>
      <w:footerReference r:id="rId7" w:type="even"/>
      <w:pgSz w:h="16838" w:w="11906" w:orient="portrait"/>
      <w:pgMar w:bottom="720" w:top="1440" w:left="1152" w:right="1152"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5">
    <w:pP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A6">
    <w:pPr>
      <w:tabs>
        <w:tab w:val="center" w:leader="none" w:pos="4320"/>
        <w:tab w:val="right" w:leader="none" w:pos="8640"/>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7">
    <w:pP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A8">
    <w:pPr>
      <w:tabs>
        <w:tab w:val="center" w:leader="none" w:pos="4320"/>
        <w:tab w:val="right" w:leader="none" w:pos="8640"/>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3"/>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4"/>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2"/>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6">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2"/>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upperRoman"/>
      <w:lvlText w:val="%4."/>
      <w:lvlJc w:val="righ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2"/>
      <w:numFmt w:val="lowerLetter"/>
      <w:lvlText w:val="%1."/>
      <w:lvlJc w:val="lef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4">
    <w:lvl w:ilvl="0">
      <w:start w:val="1"/>
      <w:numFmt w:val="lowerRoman"/>
      <w:lvlText w:val="%1."/>
      <w:lvlJc w:val="righ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Roman"/>
      <w:lvlText w:val="%1."/>
      <w:lvlJc w:val="righ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lowerLetter"/>
      <w:lvlText w:val="%1."/>
      <w:lvlJc w:val="left"/>
      <w:pPr>
        <w:ind w:left="1440" w:hanging="360"/>
      </w:pPr>
      <w:rPr>
        <w:b w:val="1"/>
        <w:bCs w:val="1"/>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7">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2"/>
      <w:numFmt w:val="lowerLetter"/>
      <w:lvlText w:val="%1."/>
      <w:lvlJc w:val="left"/>
      <w:pPr>
        <w:ind w:left="144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3"/>
      <w:numFmt w:val="lowerLetter"/>
      <w:lvlText w:val="%1."/>
      <w:lvlJc w:val="left"/>
      <w:pPr>
        <w:ind w:left="144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3"/>
      <w:numFmt w:val="low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0">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4"/>
      <w:numFmt w:val="low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upperRoman"/>
      <w:lvlText w:val="%1."/>
      <w:lvlJc w:val="right"/>
      <w:pPr>
        <w:ind w:left="1140" w:hanging="360"/>
      </w:pPr>
      <w:rPr>
        <w:b w:val="1"/>
        <w:bCs w:val="1"/>
        <w:i w:val="0"/>
        <w:iCs w:val="0"/>
      </w:rPr>
    </w:lvl>
    <w:lvl w:ilvl="1">
      <w:start w:val="1"/>
      <w:numFmt w:val="lowerLetter"/>
      <w:lvlText w:val="%2."/>
      <w:lvlJc w:val="left"/>
      <w:pPr>
        <w:ind w:left="1860" w:hanging="360"/>
      </w:pPr>
      <w:rPr/>
    </w:lvl>
    <w:lvl w:ilvl="2">
      <w:start w:val="1"/>
      <w:numFmt w:val="lowerRoman"/>
      <w:lvlText w:val="%3."/>
      <w:lvlJc w:val="right"/>
      <w:pPr>
        <w:ind w:left="2580" w:hanging="180"/>
      </w:pPr>
      <w:rPr/>
    </w:lvl>
    <w:lvl w:ilvl="3">
      <w:start w:val="1"/>
      <w:numFmt w:val="decimal"/>
      <w:lvlText w:val="%4."/>
      <w:lvlJc w:val="left"/>
      <w:pPr>
        <w:ind w:left="3300" w:hanging="360"/>
      </w:pPr>
      <w:rPr/>
    </w:lvl>
    <w:lvl w:ilvl="4">
      <w:start w:val="1"/>
      <w:numFmt w:val="lowerLetter"/>
      <w:lvlText w:val="%5."/>
      <w:lvlJc w:val="left"/>
      <w:pPr>
        <w:ind w:left="4020" w:hanging="360"/>
      </w:pPr>
      <w:rPr/>
    </w:lvl>
    <w:lvl w:ilvl="5">
      <w:start w:val="1"/>
      <w:numFmt w:val="lowerRoman"/>
      <w:lvlText w:val="%6."/>
      <w:lvlJc w:val="right"/>
      <w:pPr>
        <w:ind w:left="4740" w:hanging="180"/>
      </w:pPr>
      <w:rPr/>
    </w:lvl>
    <w:lvl w:ilvl="6">
      <w:start w:val="1"/>
      <w:numFmt w:val="decimal"/>
      <w:lvlText w:val="%7."/>
      <w:lvlJc w:val="left"/>
      <w:pPr>
        <w:ind w:left="5460" w:hanging="360"/>
      </w:pPr>
      <w:rPr/>
    </w:lvl>
    <w:lvl w:ilvl="7">
      <w:start w:val="1"/>
      <w:numFmt w:val="lowerLetter"/>
      <w:lvlText w:val="%8."/>
      <w:lvlJc w:val="left"/>
      <w:pPr>
        <w:ind w:left="6180" w:hanging="360"/>
      </w:pPr>
      <w:rPr/>
    </w:lvl>
    <w:lvl w:ilvl="8">
      <w:start w:val="1"/>
      <w:numFmt w:val="lowerRoman"/>
      <w:lvlText w:val="%9."/>
      <w:lvlJc w:val="right"/>
      <w:pPr>
        <w:ind w:left="6900" w:hanging="180"/>
      </w:pPr>
      <w:rPr/>
    </w:lvl>
  </w:abstractNum>
  <w:abstractNum w:abstractNumId="34">
    <w:lvl w:ilvl="0">
      <w:start w:val="1"/>
      <w:numFmt w:val="lowerLetter"/>
      <w:lvlText w:val="%1."/>
      <w:lvlJc w:val="left"/>
      <w:pPr>
        <w:ind w:left="720" w:hanging="360"/>
      </w:pPr>
      <w:rPr>
        <w:b w:val="1"/>
        <w:bCs w:val="1"/>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lowerRoman"/>
      <w:lvlText w:val="%1."/>
      <w:lvlJc w:val="righ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2"/>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