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4D040" w14:textId="77777777" w:rsidR="009822E6" w:rsidRDefault="009822E6">
      <w:pPr>
        <w:spacing w:before="600"/>
      </w:pPr>
    </w:p>
    <w:p w14:paraId="7FE60475" w14:textId="77777777" w:rsidR="009822E6" w:rsidRPr="005E13BF" w:rsidRDefault="00000000">
      <w:pPr>
        <w:spacing w:after="120"/>
        <w:jc w:val="center"/>
        <w:rPr>
          <w:lang w:val="en-US"/>
        </w:rPr>
      </w:pPr>
      <w:r w:rsidRPr="005E13BF">
        <w:rPr>
          <w:b/>
          <w:bCs/>
          <w:caps/>
          <w:color w:val="555555"/>
          <w:sz w:val="28"/>
          <w:szCs w:val="28"/>
          <w:lang w:val="en-US"/>
        </w:rPr>
        <w:t>BIZNES-TAQDIMOT</w:t>
      </w:r>
    </w:p>
    <w:p w14:paraId="3645FB35" w14:textId="77777777" w:rsidR="009822E6" w:rsidRPr="005E13BF" w:rsidRDefault="00000000">
      <w:pPr>
        <w:spacing w:after="200"/>
        <w:jc w:val="center"/>
        <w:rPr>
          <w:lang w:val="en-US"/>
        </w:rPr>
      </w:pPr>
      <w:r w:rsidRPr="005E13BF">
        <w:rPr>
          <w:b/>
          <w:bCs/>
          <w:color w:val="1B5E20"/>
          <w:sz w:val="56"/>
          <w:szCs w:val="56"/>
          <w:lang w:val="en-US"/>
        </w:rPr>
        <w:t>«AGROPASPORT»</w:t>
      </w:r>
    </w:p>
    <w:p w14:paraId="35C30017" w14:textId="77777777" w:rsidR="009822E6" w:rsidRPr="005E13BF" w:rsidRDefault="00000000">
      <w:pPr>
        <w:spacing w:after="400"/>
        <w:jc w:val="center"/>
        <w:rPr>
          <w:lang w:val="en-US"/>
        </w:rPr>
      </w:pPr>
      <w:r w:rsidRPr="005E13BF">
        <w:rPr>
          <w:i/>
          <w:iCs/>
          <w:color w:val="2E7D32"/>
          <w:sz w:val="26"/>
          <w:szCs w:val="26"/>
          <w:lang w:val="en-US"/>
        </w:rPr>
        <w:t>(Agrostar loyihasi)</w:t>
      </w:r>
    </w:p>
    <w:p w14:paraId="14E7320C" w14:textId="77777777" w:rsidR="009822E6" w:rsidRPr="005E13BF" w:rsidRDefault="009822E6">
      <w:pPr>
        <w:pBdr>
          <w:top w:val="single" w:sz="4" w:space="0" w:color="2E7D32"/>
        </w:pBdr>
        <w:spacing w:after="700"/>
        <w:jc w:val="center"/>
        <w:rPr>
          <w:lang w:val="en-US"/>
        </w:rPr>
      </w:pPr>
    </w:p>
    <w:p w14:paraId="0477B8F9" w14:textId="77777777" w:rsidR="009822E6" w:rsidRPr="005E13BF" w:rsidRDefault="00000000">
      <w:pPr>
        <w:spacing w:after="100"/>
        <w:jc w:val="center"/>
        <w:rPr>
          <w:lang w:val="en-US"/>
        </w:rPr>
      </w:pPr>
      <w:r w:rsidRPr="005E13BF">
        <w:rPr>
          <w:color w:val="333333"/>
          <w:sz w:val="23"/>
          <w:szCs w:val="23"/>
          <w:lang w:val="en-US"/>
        </w:rPr>
        <w:t xml:space="preserve">Qishloq </w:t>
      </w:r>
      <w:proofErr w:type="gramStart"/>
      <w:r w:rsidRPr="005E13BF">
        <w:rPr>
          <w:color w:val="333333"/>
          <w:sz w:val="23"/>
          <w:szCs w:val="23"/>
          <w:lang w:val="en-US"/>
        </w:rPr>
        <w:t>xo‘</w:t>
      </w:r>
      <w:proofErr w:type="gramEnd"/>
      <w:r w:rsidRPr="005E13BF">
        <w:rPr>
          <w:color w:val="333333"/>
          <w:sz w:val="23"/>
          <w:szCs w:val="23"/>
          <w:lang w:val="en-US"/>
        </w:rPr>
        <w:t xml:space="preserve">jaligini raqamlashtirish va </w:t>
      </w:r>
      <w:proofErr w:type="gramStart"/>
      <w:r w:rsidRPr="005E13BF">
        <w:rPr>
          <w:color w:val="333333"/>
          <w:sz w:val="23"/>
          <w:szCs w:val="23"/>
          <w:lang w:val="en-US"/>
        </w:rPr>
        <w:t>o‘g‘</w:t>
      </w:r>
      <w:proofErr w:type="gramEnd"/>
      <w:r w:rsidRPr="005E13BF">
        <w:rPr>
          <w:color w:val="333333"/>
          <w:sz w:val="23"/>
          <w:szCs w:val="23"/>
          <w:lang w:val="en-US"/>
        </w:rPr>
        <w:t>itlash jarayonini</w:t>
      </w:r>
    </w:p>
    <w:p w14:paraId="7FFFEE49" w14:textId="77777777" w:rsidR="009822E6" w:rsidRPr="005E13BF" w:rsidRDefault="00000000">
      <w:pPr>
        <w:spacing w:after="100"/>
        <w:jc w:val="center"/>
        <w:rPr>
          <w:lang w:val="en-US"/>
        </w:rPr>
      </w:pPr>
      <w:r w:rsidRPr="005E13BF">
        <w:rPr>
          <w:color w:val="333333"/>
          <w:sz w:val="23"/>
          <w:szCs w:val="23"/>
          <w:lang w:val="en-US"/>
        </w:rPr>
        <w:t xml:space="preserve">optimallashtirish </w:t>
      </w:r>
      <w:proofErr w:type="gramStart"/>
      <w:r w:rsidRPr="005E13BF">
        <w:rPr>
          <w:color w:val="333333"/>
          <w:sz w:val="23"/>
          <w:szCs w:val="23"/>
          <w:lang w:val="en-US"/>
        </w:rPr>
        <w:t>bo‘</w:t>
      </w:r>
      <w:proofErr w:type="gramEnd"/>
      <w:r w:rsidRPr="005E13BF">
        <w:rPr>
          <w:color w:val="333333"/>
          <w:sz w:val="23"/>
          <w:szCs w:val="23"/>
          <w:lang w:val="en-US"/>
        </w:rPr>
        <w:t>yicha O2O (Offline-to-Online) platformasi</w:t>
      </w:r>
    </w:p>
    <w:p w14:paraId="186571D0" w14:textId="77777777" w:rsidR="009822E6" w:rsidRPr="005E13BF" w:rsidRDefault="00000000">
      <w:pPr>
        <w:rPr>
          <w:lang w:val="en-US"/>
        </w:rPr>
      </w:pPr>
      <w:r w:rsidRPr="005E13BF">
        <w:rPr>
          <w:lang w:val="en-US"/>
        </w:rPr>
        <w:br w:type="page"/>
      </w:r>
    </w:p>
    <w:p w14:paraId="06CC05D1" w14:textId="77777777" w:rsidR="009822E6" w:rsidRPr="005E13BF" w:rsidRDefault="00000000">
      <w:pPr>
        <w:pStyle w:val="1"/>
        <w:pBdr>
          <w:bottom w:val="single" w:sz="6" w:space="0" w:color="2E7D32"/>
        </w:pBdr>
        <w:spacing w:before="380" w:after="180"/>
        <w:rPr>
          <w:lang w:val="en-US"/>
        </w:rPr>
      </w:pPr>
      <w:r w:rsidRPr="005E13BF">
        <w:rPr>
          <w:b/>
          <w:bCs/>
          <w:color w:val="1B5E20"/>
          <w:sz w:val="30"/>
          <w:szCs w:val="30"/>
          <w:lang w:val="en-US"/>
        </w:rPr>
        <w:lastRenderedPageBreak/>
        <w:t>1. Loyiha haqida umumiy ma’lumot (Executive Summary)</w:t>
      </w:r>
    </w:p>
    <w:p w14:paraId="5C07E0D1" w14:textId="77777777" w:rsidR="009822E6" w:rsidRPr="005E13BF" w:rsidRDefault="00000000">
      <w:pPr>
        <w:pStyle w:val="a4"/>
        <w:numPr>
          <w:ilvl w:val="0"/>
          <w:numId w:val="2"/>
        </w:numPr>
        <w:spacing w:after="80" w:line="280" w:lineRule="auto"/>
        <w:rPr>
          <w:lang w:val="en-US"/>
        </w:rPr>
      </w:pPr>
      <w:r w:rsidRPr="005E13BF">
        <w:rPr>
          <w:b/>
          <w:bCs/>
          <w:color w:val="1B5E20"/>
          <w:sz w:val="21"/>
          <w:szCs w:val="21"/>
          <w:lang w:val="en-US"/>
        </w:rPr>
        <w:t xml:space="preserve">Loyiha nomi: </w:t>
      </w:r>
      <w:r w:rsidRPr="005E13BF">
        <w:rPr>
          <w:color w:val="222222"/>
          <w:sz w:val="21"/>
          <w:szCs w:val="21"/>
          <w:lang w:val="en-US"/>
        </w:rPr>
        <w:t>AgroPasport (Agrostar loyihasi doirasida)</w:t>
      </w:r>
    </w:p>
    <w:p w14:paraId="35488D1D" w14:textId="77777777" w:rsidR="009822E6" w:rsidRPr="005E13BF" w:rsidRDefault="00000000">
      <w:pPr>
        <w:pStyle w:val="a4"/>
        <w:numPr>
          <w:ilvl w:val="0"/>
          <w:numId w:val="2"/>
        </w:numPr>
        <w:spacing w:after="80" w:line="280" w:lineRule="auto"/>
        <w:rPr>
          <w:lang w:val="en-US"/>
        </w:rPr>
      </w:pPr>
      <w:r w:rsidRPr="005E13BF">
        <w:rPr>
          <w:b/>
          <w:bCs/>
          <w:color w:val="1B5E20"/>
          <w:sz w:val="21"/>
          <w:szCs w:val="21"/>
          <w:lang w:val="en-US"/>
        </w:rPr>
        <w:t xml:space="preserve">Asosiy </w:t>
      </w:r>
      <w:proofErr w:type="gramStart"/>
      <w:r w:rsidRPr="005E13BF">
        <w:rPr>
          <w:b/>
          <w:bCs/>
          <w:color w:val="1B5E20"/>
          <w:sz w:val="21"/>
          <w:szCs w:val="21"/>
          <w:lang w:val="en-US"/>
        </w:rPr>
        <w:t>g‘</w:t>
      </w:r>
      <w:proofErr w:type="gramEnd"/>
      <w:r w:rsidRPr="005E13BF">
        <w:rPr>
          <w:b/>
          <w:bCs/>
          <w:color w:val="1B5E20"/>
          <w:sz w:val="21"/>
          <w:szCs w:val="21"/>
          <w:lang w:val="en-US"/>
        </w:rPr>
        <w:t xml:space="preserve">oya: </w:t>
      </w:r>
      <w:r w:rsidRPr="005E13BF">
        <w:rPr>
          <w:color w:val="222222"/>
          <w:sz w:val="21"/>
          <w:szCs w:val="21"/>
          <w:lang w:val="en-US"/>
        </w:rPr>
        <w:t xml:space="preserve">Dehqon va fermerlarga murakkab mobil ilovalarsiz va chat-botlarsiz, oddiy va tushunarli tartibda Tuproq va </w:t>
      </w:r>
      <w:proofErr w:type="gramStart"/>
      <w:r w:rsidRPr="005E13BF">
        <w:rPr>
          <w:color w:val="222222"/>
          <w:sz w:val="21"/>
          <w:szCs w:val="21"/>
          <w:lang w:val="en-US"/>
        </w:rPr>
        <w:t>Sug‘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orish Suvi Tahlili (Agro-Pasport) xizmatini taqdim etish hamda ularni Agro-Aptekalar </w:t>
      </w:r>
      <w:proofErr w:type="gramStart"/>
      <w:r w:rsidRPr="005E13BF">
        <w:rPr>
          <w:color w:val="222222"/>
          <w:sz w:val="21"/>
          <w:szCs w:val="21"/>
          <w:lang w:val="en-US"/>
        </w:rPr>
        <w:t>tarmog‘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i orqali aniq dozalangan </w:t>
      </w:r>
      <w:proofErr w:type="gramStart"/>
      <w:r w:rsidRPr="005E13BF">
        <w:rPr>
          <w:color w:val="222222"/>
          <w:sz w:val="21"/>
          <w:szCs w:val="21"/>
          <w:lang w:val="en-US"/>
        </w:rPr>
        <w:t>o‘g‘</w:t>
      </w:r>
      <w:proofErr w:type="gramEnd"/>
      <w:r w:rsidRPr="005E13BF">
        <w:rPr>
          <w:color w:val="222222"/>
          <w:sz w:val="21"/>
          <w:szCs w:val="21"/>
          <w:lang w:val="en-US"/>
        </w:rPr>
        <w:t>itlar bilan ta’minlash.</w:t>
      </w:r>
    </w:p>
    <w:p w14:paraId="3B5A6D8C" w14:textId="77777777" w:rsidR="009822E6" w:rsidRPr="005E13BF" w:rsidRDefault="00000000">
      <w:pPr>
        <w:pStyle w:val="a4"/>
        <w:numPr>
          <w:ilvl w:val="0"/>
          <w:numId w:val="2"/>
        </w:numPr>
        <w:spacing w:after="80" w:line="280" w:lineRule="auto"/>
        <w:rPr>
          <w:lang w:val="en-US"/>
        </w:rPr>
      </w:pPr>
      <w:r w:rsidRPr="005E13BF">
        <w:rPr>
          <w:b/>
          <w:bCs/>
          <w:color w:val="1B5E20"/>
          <w:sz w:val="21"/>
          <w:szCs w:val="21"/>
          <w:lang w:val="en-US"/>
        </w:rPr>
        <w:t xml:space="preserve">Biznes-model: </w:t>
      </w:r>
      <w:r w:rsidRPr="005E13BF">
        <w:rPr>
          <w:color w:val="222222"/>
          <w:sz w:val="21"/>
          <w:szCs w:val="21"/>
          <w:lang w:val="en-US"/>
        </w:rPr>
        <w:t>O2O (Offline-to-Online) Hybrid Model</w:t>
      </w:r>
    </w:p>
    <w:p w14:paraId="17296FCD" w14:textId="77777777" w:rsidR="009822E6" w:rsidRPr="005E13BF" w:rsidRDefault="00000000">
      <w:pPr>
        <w:pStyle w:val="a4"/>
        <w:numPr>
          <w:ilvl w:val="0"/>
          <w:numId w:val="3"/>
        </w:numPr>
        <w:spacing w:after="60" w:line="260" w:lineRule="auto"/>
        <w:ind w:left="500"/>
        <w:rPr>
          <w:lang w:val="en-US"/>
        </w:rPr>
      </w:pPr>
      <w:r w:rsidRPr="005E13BF">
        <w:rPr>
          <w:color w:val="333333"/>
          <w:lang w:val="en-US"/>
        </w:rPr>
        <w:t xml:space="preserve">Offline: Agro-Aptekalardagi «Agrostar Burchagi» — namunalar qabul qilish va tayyor </w:t>
      </w:r>
      <w:proofErr w:type="gramStart"/>
      <w:r w:rsidRPr="005E13BF">
        <w:rPr>
          <w:color w:val="333333"/>
          <w:lang w:val="en-US"/>
        </w:rPr>
        <w:t>o‘g‘</w:t>
      </w:r>
      <w:proofErr w:type="gramEnd"/>
      <w:r w:rsidRPr="005E13BF">
        <w:rPr>
          <w:color w:val="333333"/>
          <w:lang w:val="en-US"/>
        </w:rPr>
        <w:t>itlarni sotish punktlari.</w:t>
      </w:r>
    </w:p>
    <w:p w14:paraId="2BB2BA14" w14:textId="77777777" w:rsidR="009822E6" w:rsidRPr="005E13BF" w:rsidRDefault="00000000">
      <w:pPr>
        <w:pStyle w:val="a4"/>
        <w:numPr>
          <w:ilvl w:val="0"/>
          <w:numId w:val="3"/>
        </w:numPr>
        <w:spacing w:after="60" w:line="260" w:lineRule="auto"/>
        <w:ind w:left="500"/>
        <w:rPr>
          <w:lang w:val="en-US"/>
        </w:rPr>
      </w:pPr>
      <w:r w:rsidRPr="005E13BF">
        <w:rPr>
          <w:color w:val="333333"/>
          <w:lang w:val="en-US"/>
        </w:rPr>
        <w:t>Online: Markaziy laboratoriya, AI tahlil platformasi, Operator (Call-Center) va SMS/QR-kodli raqamli pasport.</w:t>
      </w:r>
    </w:p>
    <w:p w14:paraId="02996A5C" w14:textId="77777777" w:rsidR="009822E6" w:rsidRPr="005E13BF" w:rsidRDefault="00000000">
      <w:pPr>
        <w:pStyle w:val="1"/>
        <w:pBdr>
          <w:bottom w:val="single" w:sz="6" w:space="0" w:color="2E7D32"/>
        </w:pBdr>
        <w:spacing w:before="380" w:after="180"/>
        <w:rPr>
          <w:lang w:val="en-US"/>
        </w:rPr>
      </w:pPr>
      <w:r w:rsidRPr="005E13BF">
        <w:rPr>
          <w:b/>
          <w:bCs/>
          <w:color w:val="1B5E20"/>
          <w:sz w:val="30"/>
          <w:szCs w:val="30"/>
          <w:lang w:val="en-US"/>
        </w:rPr>
        <w:t>2. Bozordagi muammo va yechim (Problem &amp; Solution)</w:t>
      </w:r>
    </w:p>
    <w:p w14:paraId="5291FDC6" w14:textId="77777777" w:rsidR="009822E6" w:rsidRDefault="00000000">
      <w:pPr>
        <w:pStyle w:val="2"/>
        <w:spacing w:before="260" w:after="120"/>
      </w:pPr>
      <w:proofErr w:type="spellStart"/>
      <w:r>
        <w:rPr>
          <w:b/>
          <w:bCs/>
          <w:color w:val="2E7D32"/>
          <w:sz w:val="24"/>
          <w:szCs w:val="24"/>
        </w:rPr>
        <w:t>Muammo</w:t>
      </w:r>
      <w:proofErr w:type="spellEnd"/>
      <w:r>
        <w:rPr>
          <w:b/>
          <w:bCs/>
          <w:color w:val="2E7D32"/>
          <w:sz w:val="24"/>
          <w:szCs w:val="24"/>
        </w:rPr>
        <w:t xml:space="preserve"> (Market </w:t>
      </w:r>
      <w:proofErr w:type="spellStart"/>
      <w:r>
        <w:rPr>
          <w:b/>
          <w:bCs/>
          <w:color w:val="2E7D32"/>
          <w:sz w:val="24"/>
          <w:szCs w:val="24"/>
        </w:rPr>
        <w:t>Pain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Points</w:t>
      </w:r>
      <w:proofErr w:type="spellEnd"/>
      <w:r>
        <w:rPr>
          <w:b/>
          <w:bCs/>
          <w:color w:val="2E7D32"/>
          <w:sz w:val="24"/>
          <w:szCs w:val="24"/>
        </w:rPr>
        <w:t>)</w:t>
      </w:r>
    </w:p>
    <w:p w14:paraId="45C1712B" w14:textId="77777777" w:rsidR="009822E6" w:rsidRPr="005E13BF" w:rsidRDefault="00000000">
      <w:pPr>
        <w:pStyle w:val="a4"/>
        <w:numPr>
          <w:ilvl w:val="0"/>
          <w:numId w:val="2"/>
        </w:numPr>
        <w:spacing w:after="80" w:line="280" w:lineRule="auto"/>
        <w:rPr>
          <w:lang w:val="en-US"/>
        </w:rPr>
      </w:pPr>
      <w:proofErr w:type="spellStart"/>
      <w:r>
        <w:rPr>
          <w:b/>
          <w:bCs/>
          <w:color w:val="1B5E20"/>
          <w:sz w:val="21"/>
          <w:szCs w:val="21"/>
        </w:rPr>
        <w:t>Ko‘r-ko‘rona</w:t>
      </w:r>
      <w:proofErr w:type="spellEnd"/>
      <w:r>
        <w:rPr>
          <w:b/>
          <w:bCs/>
          <w:color w:val="1B5E20"/>
          <w:sz w:val="21"/>
          <w:szCs w:val="21"/>
        </w:rPr>
        <w:t xml:space="preserve"> </w:t>
      </w:r>
      <w:proofErr w:type="spellStart"/>
      <w:r>
        <w:rPr>
          <w:b/>
          <w:bCs/>
          <w:color w:val="1B5E20"/>
          <w:sz w:val="21"/>
          <w:szCs w:val="21"/>
        </w:rPr>
        <w:t>o‘g‘itlash</w:t>
      </w:r>
      <w:proofErr w:type="spellEnd"/>
      <w:r>
        <w:rPr>
          <w:b/>
          <w:bCs/>
          <w:color w:val="1B5E20"/>
          <w:sz w:val="21"/>
          <w:szCs w:val="21"/>
        </w:rPr>
        <w:t xml:space="preserve">: </w:t>
      </w:r>
      <w:proofErr w:type="spellStart"/>
      <w:r>
        <w:rPr>
          <w:color w:val="222222"/>
          <w:sz w:val="21"/>
          <w:szCs w:val="21"/>
        </w:rPr>
        <w:t>Dehqonlar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tuproq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suvning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aniq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tarkibini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bilmay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qo‘shnisiga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qarashib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yoki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taxminan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o‘g‘it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solishadi</w:t>
      </w:r>
      <w:proofErr w:type="spellEnd"/>
      <w:r>
        <w:rPr>
          <w:color w:val="222222"/>
          <w:sz w:val="21"/>
          <w:szCs w:val="21"/>
        </w:rPr>
        <w:t xml:space="preserve">. </w:t>
      </w:r>
      <w:r w:rsidRPr="005E13BF">
        <w:rPr>
          <w:color w:val="222222"/>
          <w:sz w:val="21"/>
          <w:szCs w:val="21"/>
          <w:lang w:val="en-US"/>
        </w:rPr>
        <w:t xml:space="preserve">Natijada xarajat oshadi, hosildorlik tushadi, tuproq va suv </w:t>
      </w:r>
      <w:proofErr w:type="gramStart"/>
      <w:r w:rsidRPr="005E13BF">
        <w:rPr>
          <w:color w:val="222222"/>
          <w:sz w:val="21"/>
          <w:szCs w:val="21"/>
          <w:lang w:val="en-US"/>
        </w:rPr>
        <w:t>sho‘</w:t>
      </w:r>
      <w:proofErr w:type="gramEnd"/>
      <w:r w:rsidRPr="005E13BF">
        <w:rPr>
          <w:color w:val="222222"/>
          <w:sz w:val="21"/>
          <w:szCs w:val="21"/>
          <w:lang w:val="en-US"/>
        </w:rPr>
        <w:t>rlanadi.</w:t>
      </w:r>
    </w:p>
    <w:p w14:paraId="291F601B" w14:textId="77777777" w:rsidR="009822E6" w:rsidRPr="005E13BF" w:rsidRDefault="00000000">
      <w:pPr>
        <w:pStyle w:val="a4"/>
        <w:numPr>
          <w:ilvl w:val="0"/>
          <w:numId w:val="2"/>
        </w:numPr>
        <w:spacing w:after="80" w:line="280" w:lineRule="auto"/>
        <w:rPr>
          <w:lang w:val="en-US"/>
        </w:rPr>
      </w:pPr>
      <w:r w:rsidRPr="005E13BF">
        <w:rPr>
          <w:b/>
          <w:bCs/>
          <w:color w:val="1B5E20"/>
          <w:sz w:val="21"/>
          <w:szCs w:val="21"/>
          <w:lang w:val="en-US"/>
        </w:rPr>
        <w:t xml:space="preserve">Murakkab texnologiyalar: </w:t>
      </w:r>
      <w:proofErr w:type="gramStart"/>
      <w:r w:rsidRPr="005E13BF">
        <w:rPr>
          <w:color w:val="222222"/>
          <w:sz w:val="21"/>
          <w:szCs w:val="21"/>
          <w:lang w:val="en-US"/>
        </w:rPr>
        <w:t>Ko‘</w:t>
      </w:r>
      <w:proofErr w:type="gramEnd"/>
      <w:r w:rsidRPr="005E13BF">
        <w:rPr>
          <w:color w:val="222222"/>
          <w:sz w:val="21"/>
          <w:szCs w:val="21"/>
          <w:lang w:val="en-US"/>
        </w:rPr>
        <w:t>pchilik dehqonlar murakkab mobil ilovalardan, chat-botlardan foydalanishda yoki xaritadan koordinata yuborishda qiynalishadi.</w:t>
      </w:r>
    </w:p>
    <w:p w14:paraId="33B6AB59" w14:textId="77777777" w:rsidR="009822E6" w:rsidRPr="005E13BF" w:rsidRDefault="00000000">
      <w:pPr>
        <w:pStyle w:val="a4"/>
        <w:numPr>
          <w:ilvl w:val="0"/>
          <w:numId w:val="2"/>
        </w:numPr>
        <w:spacing w:after="80" w:line="280" w:lineRule="auto"/>
        <w:rPr>
          <w:lang w:val="en-US"/>
        </w:rPr>
      </w:pPr>
      <w:r w:rsidRPr="005E13BF">
        <w:rPr>
          <w:b/>
          <w:bCs/>
          <w:color w:val="1B5E20"/>
          <w:sz w:val="21"/>
          <w:szCs w:val="21"/>
          <w:lang w:val="en-US"/>
        </w:rPr>
        <w:t xml:space="preserve">Infrastruktura va masofa: </w:t>
      </w:r>
      <w:r w:rsidRPr="005E13BF">
        <w:rPr>
          <w:color w:val="222222"/>
          <w:sz w:val="21"/>
          <w:szCs w:val="21"/>
          <w:lang w:val="en-US"/>
        </w:rPr>
        <w:t xml:space="preserve">Tumanlarda zamonaviy laboratoriyalar </w:t>
      </w:r>
      <w:proofErr w:type="gramStart"/>
      <w:r w:rsidRPr="005E13BF">
        <w:rPr>
          <w:color w:val="222222"/>
          <w:sz w:val="21"/>
          <w:szCs w:val="21"/>
          <w:lang w:val="en-US"/>
        </w:rPr>
        <w:t>yo‘</w:t>
      </w:r>
      <w:proofErr w:type="gramEnd"/>
      <w:r w:rsidRPr="005E13BF">
        <w:rPr>
          <w:color w:val="222222"/>
          <w:sz w:val="21"/>
          <w:szCs w:val="21"/>
          <w:lang w:val="en-US"/>
        </w:rPr>
        <w:t>q, dehqon namuna topshirish uchun viloyat markaziga borishga vaqti va imkoniyati yetmaydi.</w:t>
      </w:r>
    </w:p>
    <w:p w14:paraId="01D85060" w14:textId="77777777" w:rsidR="009822E6" w:rsidRPr="005E13BF" w:rsidRDefault="00000000">
      <w:pPr>
        <w:pStyle w:val="a4"/>
        <w:numPr>
          <w:ilvl w:val="0"/>
          <w:numId w:val="2"/>
        </w:numPr>
        <w:spacing w:after="80" w:line="280" w:lineRule="auto"/>
        <w:rPr>
          <w:lang w:val="en-US"/>
        </w:rPr>
      </w:pPr>
      <w:r w:rsidRPr="005E13BF">
        <w:rPr>
          <w:b/>
          <w:bCs/>
          <w:color w:val="1B5E20"/>
          <w:sz w:val="21"/>
          <w:szCs w:val="21"/>
          <w:lang w:val="en-US"/>
        </w:rPr>
        <w:t xml:space="preserve">Suv faktori: </w:t>
      </w:r>
      <w:proofErr w:type="gramStart"/>
      <w:r w:rsidRPr="005E13BF">
        <w:rPr>
          <w:color w:val="222222"/>
          <w:sz w:val="21"/>
          <w:szCs w:val="21"/>
          <w:lang w:val="en-US"/>
        </w:rPr>
        <w:t>Sug‘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orish suvi (pH, qattiqlik, </w:t>
      </w:r>
      <w:proofErr w:type="gramStart"/>
      <w:r w:rsidRPr="005E13BF">
        <w:rPr>
          <w:color w:val="222222"/>
          <w:sz w:val="21"/>
          <w:szCs w:val="21"/>
          <w:lang w:val="en-US"/>
        </w:rPr>
        <w:t>sho‘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rlanish) tahlil qilinmaydi. Natijada eng qimmat </w:t>
      </w:r>
      <w:proofErr w:type="gramStart"/>
      <w:r w:rsidRPr="005E13BF">
        <w:rPr>
          <w:color w:val="222222"/>
          <w:sz w:val="21"/>
          <w:szCs w:val="21"/>
          <w:lang w:val="en-US"/>
        </w:rPr>
        <w:t>o‘g‘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it </w:t>
      </w:r>
      <w:proofErr w:type="gramStart"/>
      <w:r w:rsidRPr="005E13BF">
        <w:rPr>
          <w:color w:val="222222"/>
          <w:sz w:val="21"/>
          <w:szCs w:val="21"/>
          <w:lang w:val="en-US"/>
        </w:rPr>
        <w:t>ham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 suvda </w:t>
      </w:r>
      <w:proofErr w:type="gramStart"/>
      <w:r w:rsidRPr="005E13BF">
        <w:rPr>
          <w:color w:val="222222"/>
          <w:sz w:val="21"/>
          <w:szCs w:val="21"/>
          <w:lang w:val="en-US"/>
        </w:rPr>
        <w:t>cho‘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kmaga tushib, isrof </w:t>
      </w:r>
      <w:proofErr w:type="gramStart"/>
      <w:r w:rsidRPr="005E13BF">
        <w:rPr>
          <w:color w:val="222222"/>
          <w:sz w:val="21"/>
          <w:szCs w:val="21"/>
          <w:lang w:val="en-US"/>
        </w:rPr>
        <w:t>bo‘</w:t>
      </w:r>
      <w:proofErr w:type="gramEnd"/>
      <w:r w:rsidRPr="005E13BF">
        <w:rPr>
          <w:color w:val="222222"/>
          <w:sz w:val="21"/>
          <w:szCs w:val="21"/>
          <w:lang w:val="en-US"/>
        </w:rPr>
        <w:t>ladi.</w:t>
      </w:r>
    </w:p>
    <w:p w14:paraId="62901A96" w14:textId="77777777" w:rsidR="009822E6" w:rsidRDefault="00000000">
      <w:pPr>
        <w:pStyle w:val="2"/>
        <w:spacing w:before="260" w:after="120"/>
      </w:pPr>
      <w:proofErr w:type="spellStart"/>
      <w:r>
        <w:rPr>
          <w:b/>
          <w:bCs/>
          <w:color w:val="2E7D32"/>
          <w:sz w:val="24"/>
          <w:szCs w:val="24"/>
        </w:rPr>
        <w:t>Yechim</w:t>
      </w:r>
      <w:proofErr w:type="spellEnd"/>
      <w:r>
        <w:rPr>
          <w:b/>
          <w:bCs/>
          <w:color w:val="2E7D32"/>
          <w:sz w:val="24"/>
          <w:szCs w:val="24"/>
        </w:rPr>
        <w:t xml:space="preserve"> (</w:t>
      </w:r>
      <w:proofErr w:type="spellStart"/>
      <w:r>
        <w:rPr>
          <w:b/>
          <w:bCs/>
          <w:color w:val="2E7D32"/>
          <w:sz w:val="24"/>
          <w:szCs w:val="24"/>
        </w:rPr>
        <w:t>AgroPasport</w:t>
      </w:r>
      <w:proofErr w:type="spellEnd"/>
      <w:r>
        <w:rPr>
          <w:b/>
          <w:bCs/>
          <w:color w:val="2E7D32"/>
          <w:sz w:val="24"/>
          <w:szCs w:val="24"/>
        </w:rPr>
        <w:t xml:space="preserve"> Solution)</w:t>
      </w:r>
    </w:p>
    <w:p w14:paraId="4D58D0AC" w14:textId="77777777" w:rsidR="009822E6" w:rsidRDefault="00000000">
      <w:pPr>
        <w:pStyle w:val="a4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  <w:color w:val="1B5E20"/>
          <w:sz w:val="21"/>
          <w:szCs w:val="21"/>
        </w:rPr>
        <w:t>Agro-Aptekalar</w:t>
      </w:r>
      <w:proofErr w:type="spellEnd"/>
      <w:r>
        <w:rPr>
          <w:b/>
          <w:bCs/>
          <w:color w:val="1B5E20"/>
          <w:sz w:val="21"/>
          <w:szCs w:val="21"/>
        </w:rPr>
        <w:t xml:space="preserve"> — </w:t>
      </w:r>
      <w:proofErr w:type="spellStart"/>
      <w:r>
        <w:rPr>
          <w:b/>
          <w:bCs/>
          <w:color w:val="1B5E20"/>
          <w:sz w:val="21"/>
          <w:szCs w:val="21"/>
        </w:rPr>
        <w:t>Qabul</w:t>
      </w:r>
      <w:proofErr w:type="spellEnd"/>
      <w:r>
        <w:rPr>
          <w:b/>
          <w:bCs/>
          <w:color w:val="1B5E20"/>
          <w:sz w:val="21"/>
          <w:szCs w:val="21"/>
        </w:rPr>
        <w:t xml:space="preserve"> </w:t>
      </w:r>
      <w:proofErr w:type="spellStart"/>
      <w:r>
        <w:rPr>
          <w:b/>
          <w:bCs/>
          <w:color w:val="1B5E20"/>
          <w:sz w:val="21"/>
          <w:szCs w:val="21"/>
        </w:rPr>
        <w:t>Punktlari</w:t>
      </w:r>
      <w:proofErr w:type="spellEnd"/>
      <w:r>
        <w:rPr>
          <w:b/>
          <w:bCs/>
          <w:color w:val="1B5E20"/>
          <w:sz w:val="21"/>
          <w:szCs w:val="21"/>
        </w:rPr>
        <w:t xml:space="preserve">: </w:t>
      </w:r>
      <w:proofErr w:type="spellStart"/>
      <w:r>
        <w:rPr>
          <w:color w:val="222222"/>
          <w:sz w:val="21"/>
          <w:szCs w:val="21"/>
        </w:rPr>
        <w:t>Dehqon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o‘ziga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eng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yaqin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Agro-Aptekaga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kirib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tuproq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suv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namunasini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muhrlangan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xavfsiz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to‘plamda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topshiradi</w:t>
      </w:r>
      <w:proofErr w:type="spellEnd"/>
      <w:r>
        <w:rPr>
          <w:color w:val="222222"/>
          <w:sz w:val="21"/>
          <w:szCs w:val="21"/>
        </w:rPr>
        <w:t>.</w:t>
      </w:r>
    </w:p>
    <w:p w14:paraId="634A41B4" w14:textId="77777777" w:rsidR="009822E6" w:rsidRPr="005E13BF" w:rsidRDefault="00000000">
      <w:pPr>
        <w:pStyle w:val="a4"/>
        <w:numPr>
          <w:ilvl w:val="0"/>
          <w:numId w:val="2"/>
        </w:numPr>
        <w:spacing w:after="80" w:line="280" w:lineRule="auto"/>
        <w:rPr>
          <w:lang w:val="en-US"/>
        </w:rPr>
      </w:pPr>
      <w:r w:rsidRPr="005E13BF">
        <w:rPr>
          <w:b/>
          <w:bCs/>
          <w:color w:val="1B5E20"/>
          <w:sz w:val="21"/>
          <w:szCs w:val="21"/>
          <w:lang w:val="en-US"/>
        </w:rPr>
        <w:t xml:space="preserve">Markaziy Laboratoriya: </w:t>
      </w:r>
      <w:r w:rsidRPr="005E13BF">
        <w:rPr>
          <w:color w:val="222222"/>
          <w:sz w:val="21"/>
          <w:szCs w:val="21"/>
          <w:lang w:val="en-US"/>
        </w:rPr>
        <w:t xml:space="preserve">Tahlillar </w:t>
      </w:r>
      <w:proofErr w:type="gramStart"/>
      <w:r w:rsidRPr="005E13BF">
        <w:rPr>
          <w:color w:val="222222"/>
          <w:sz w:val="21"/>
          <w:szCs w:val="21"/>
          <w:lang w:val="en-US"/>
        </w:rPr>
        <w:t>ko‘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chma moslamalarda emas, 100% professional laboratoriyada </w:t>
      </w:r>
      <w:proofErr w:type="gramStart"/>
      <w:r w:rsidRPr="005E13BF">
        <w:rPr>
          <w:color w:val="222222"/>
          <w:sz w:val="21"/>
          <w:szCs w:val="21"/>
          <w:lang w:val="en-US"/>
        </w:rPr>
        <w:t>o‘</w:t>
      </w:r>
      <w:proofErr w:type="gramEnd"/>
      <w:r w:rsidRPr="005E13BF">
        <w:rPr>
          <w:color w:val="222222"/>
          <w:sz w:val="21"/>
          <w:szCs w:val="21"/>
          <w:lang w:val="en-US"/>
        </w:rPr>
        <w:t>tkaziladi.</w:t>
      </w:r>
    </w:p>
    <w:p w14:paraId="32C793D2" w14:textId="77777777" w:rsidR="009822E6" w:rsidRPr="005E13BF" w:rsidRDefault="00000000">
      <w:pPr>
        <w:pStyle w:val="a4"/>
        <w:numPr>
          <w:ilvl w:val="0"/>
          <w:numId w:val="2"/>
        </w:numPr>
        <w:spacing w:after="80" w:line="280" w:lineRule="auto"/>
        <w:rPr>
          <w:lang w:val="en-US"/>
        </w:rPr>
      </w:pPr>
      <w:r w:rsidRPr="005E13BF">
        <w:rPr>
          <w:b/>
          <w:bCs/>
          <w:color w:val="1B5E20"/>
          <w:sz w:val="21"/>
          <w:szCs w:val="21"/>
          <w:lang w:val="en-US"/>
        </w:rPr>
        <w:t xml:space="preserve">Operator orqali Dala Lokatsiyasi: </w:t>
      </w:r>
      <w:r w:rsidRPr="005E13BF">
        <w:rPr>
          <w:color w:val="222222"/>
          <w:sz w:val="21"/>
          <w:szCs w:val="21"/>
          <w:lang w:val="en-US"/>
        </w:rPr>
        <w:t xml:space="preserve">Dehqon xaritadan foydalanmaydi. Agrostar Operatorlari telefonda dehqon bilan gaplashib, dalaning aniq GPS-koordinatasini </w:t>
      </w:r>
      <w:proofErr w:type="gramStart"/>
      <w:r w:rsidRPr="005E13BF">
        <w:rPr>
          <w:color w:val="222222"/>
          <w:sz w:val="21"/>
          <w:szCs w:val="21"/>
          <w:lang w:val="en-US"/>
        </w:rPr>
        <w:t>o‘</w:t>
      </w:r>
      <w:proofErr w:type="gramEnd"/>
      <w:r w:rsidRPr="005E13BF">
        <w:rPr>
          <w:color w:val="222222"/>
          <w:sz w:val="21"/>
          <w:szCs w:val="21"/>
          <w:lang w:val="en-US"/>
        </w:rPr>
        <w:t>zlari biriktirishadi.</w:t>
      </w:r>
    </w:p>
    <w:p w14:paraId="2D7EBBAD" w14:textId="77777777" w:rsidR="009822E6" w:rsidRPr="005E13BF" w:rsidRDefault="00000000">
      <w:pPr>
        <w:pStyle w:val="a4"/>
        <w:numPr>
          <w:ilvl w:val="0"/>
          <w:numId w:val="2"/>
        </w:numPr>
        <w:spacing w:after="80" w:line="280" w:lineRule="auto"/>
        <w:rPr>
          <w:lang w:val="en-US"/>
        </w:rPr>
      </w:pPr>
      <w:r w:rsidRPr="005E13BF">
        <w:rPr>
          <w:b/>
          <w:bCs/>
          <w:color w:val="1B5E20"/>
          <w:sz w:val="21"/>
          <w:szCs w:val="21"/>
          <w:lang w:val="en-US"/>
        </w:rPr>
        <w:t xml:space="preserve">Agro-Pasport (SMS + QR-kod): </w:t>
      </w:r>
      <w:r w:rsidRPr="005E13BF">
        <w:rPr>
          <w:color w:val="222222"/>
          <w:sz w:val="21"/>
          <w:szCs w:val="21"/>
          <w:lang w:val="en-US"/>
        </w:rPr>
        <w:t xml:space="preserve">Dehqonning telefoniga SMS-link keladi. Havolani ochib, </w:t>
      </w:r>
      <w:proofErr w:type="gramStart"/>
      <w:r w:rsidRPr="005E13BF">
        <w:rPr>
          <w:color w:val="222222"/>
          <w:sz w:val="21"/>
          <w:szCs w:val="21"/>
          <w:lang w:val="en-US"/>
        </w:rPr>
        <w:t>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zining raqamli pasporti va QR-kodini </w:t>
      </w:r>
      <w:proofErr w:type="gramStart"/>
      <w:r w:rsidRPr="005E13BF">
        <w:rPr>
          <w:color w:val="222222"/>
          <w:sz w:val="21"/>
          <w:szCs w:val="21"/>
          <w:lang w:val="en-US"/>
        </w:rPr>
        <w:t>ko‘</w:t>
      </w:r>
      <w:proofErr w:type="gramEnd"/>
      <w:r w:rsidRPr="005E13BF">
        <w:rPr>
          <w:color w:val="222222"/>
          <w:sz w:val="21"/>
          <w:szCs w:val="21"/>
          <w:lang w:val="en-US"/>
        </w:rPr>
        <w:t>radi.</w:t>
      </w:r>
    </w:p>
    <w:p w14:paraId="71F2B443" w14:textId="77777777" w:rsidR="009822E6" w:rsidRPr="005E13BF" w:rsidRDefault="00000000">
      <w:pPr>
        <w:pStyle w:val="a4"/>
        <w:numPr>
          <w:ilvl w:val="0"/>
          <w:numId w:val="2"/>
        </w:numPr>
        <w:spacing w:after="80" w:line="280" w:lineRule="auto"/>
        <w:rPr>
          <w:lang w:val="en-US"/>
        </w:rPr>
      </w:pPr>
      <w:r w:rsidRPr="005E13BF">
        <w:rPr>
          <w:b/>
          <w:bCs/>
          <w:color w:val="1B5E20"/>
          <w:sz w:val="21"/>
          <w:szCs w:val="21"/>
          <w:lang w:val="en-US"/>
        </w:rPr>
        <w:t xml:space="preserve">Kafolatlangan va Aniq Xarid: </w:t>
      </w:r>
      <w:r w:rsidRPr="005E13BF">
        <w:rPr>
          <w:color w:val="222222"/>
          <w:sz w:val="21"/>
          <w:szCs w:val="21"/>
          <w:lang w:val="en-US"/>
        </w:rPr>
        <w:t xml:space="preserve">Dehqon QR-kodni Agro-Aptekaga </w:t>
      </w:r>
      <w:proofErr w:type="gramStart"/>
      <w:r w:rsidRPr="005E13BF">
        <w:rPr>
          <w:color w:val="222222"/>
          <w:sz w:val="21"/>
          <w:szCs w:val="21"/>
          <w:lang w:val="en-US"/>
        </w:rPr>
        <w:t>ko‘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rsatib, faqat </w:t>
      </w:r>
      <w:proofErr w:type="gramStart"/>
      <w:r w:rsidRPr="005E13BF">
        <w:rPr>
          <w:color w:val="222222"/>
          <w:sz w:val="21"/>
          <w:szCs w:val="21"/>
          <w:lang w:val="en-US"/>
        </w:rPr>
        <w:t>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z ekiniga kerakli va suvni yumshatuvchi aniq dozadagi </w:t>
      </w:r>
      <w:proofErr w:type="gramStart"/>
      <w:r w:rsidRPr="005E13BF">
        <w:rPr>
          <w:color w:val="222222"/>
          <w:sz w:val="21"/>
          <w:szCs w:val="21"/>
          <w:lang w:val="en-US"/>
        </w:rPr>
        <w:t>o‘g‘</w:t>
      </w:r>
      <w:proofErr w:type="gramEnd"/>
      <w:r w:rsidRPr="005E13BF">
        <w:rPr>
          <w:color w:val="222222"/>
          <w:sz w:val="21"/>
          <w:szCs w:val="21"/>
          <w:lang w:val="en-US"/>
        </w:rPr>
        <w:t>itlarni xarid qiladi.</w:t>
      </w:r>
    </w:p>
    <w:p w14:paraId="06FA5512" w14:textId="77777777" w:rsidR="009822E6" w:rsidRPr="005E13BF" w:rsidRDefault="00000000">
      <w:pPr>
        <w:pStyle w:val="1"/>
        <w:pBdr>
          <w:bottom w:val="single" w:sz="6" w:space="0" w:color="2E7D32"/>
        </w:pBdr>
        <w:spacing w:before="380" w:after="180"/>
        <w:rPr>
          <w:lang w:val="en-US"/>
        </w:rPr>
      </w:pPr>
      <w:r w:rsidRPr="005E13BF">
        <w:rPr>
          <w:b/>
          <w:bCs/>
          <w:color w:val="1B5E20"/>
          <w:sz w:val="30"/>
          <w:szCs w:val="30"/>
          <w:lang w:val="en-US"/>
        </w:rPr>
        <w:t xml:space="preserve">3. </w:t>
      </w:r>
      <w:proofErr w:type="gramStart"/>
      <w:r w:rsidRPr="005E13BF">
        <w:rPr>
          <w:b/>
          <w:bCs/>
          <w:color w:val="1B5E20"/>
          <w:sz w:val="30"/>
          <w:szCs w:val="30"/>
          <w:lang w:val="en-US"/>
        </w:rPr>
        <w:t>To‘</w:t>
      </w:r>
      <w:proofErr w:type="gramEnd"/>
      <w:r w:rsidRPr="005E13BF">
        <w:rPr>
          <w:b/>
          <w:bCs/>
          <w:color w:val="1B5E20"/>
          <w:sz w:val="30"/>
          <w:szCs w:val="30"/>
          <w:lang w:val="en-US"/>
        </w:rPr>
        <w:t>liq va detalli operatsion zanjir (End-to-End Workflow)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0"/>
        <w:gridCol w:w="487"/>
        <w:gridCol w:w="3006"/>
        <w:gridCol w:w="487"/>
        <w:gridCol w:w="3030"/>
      </w:tblGrid>
      <w:tr w:rsidR="009822E6" w:rsidRPr="005E13BF" w14:paraId="456D3C1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E4837" w14:textId="77777777" w:rsidR="009822E6" w:rsidRPr="005E13BF" w:rsidRDefault="00000000">
            <w:pPr>
              <w:jc w:val="center"/>
              <w:rPr>
                <w:lang w:val="en-US"/>
              </w:rPr>
            </w:pPr>
            <w:r w:rsidRPr="005E13BF">
              <w:rPr>
                <w:b/>
                <w:bCs/>
                <w:color w:val="1B5E20"/>
                <w:sz w:val="18"/>
                <w:szCs w:val="18"/>
                <w:lang w:val="en-US"/>
              </w:rPr>
              <w:t>1. AGRO-APTEKA (</w:t>
            </w:r>
            <w:proofErr w:type="gramStart"/>
            <w:r w:rsidRPr="005E13BF">
              <w:rPr>
                <w:b/>
                <w:bCs/>
                <w:color w:val="1B5E20"/>
                <w:sz w:val="18"/>
                <w:szCs w:val="18"/>
                <w:lang w:val="en-US"/>
              </w:rPr>
              <w:t>To‘</w:t>
            </w:r>
            <w:proofErr w:type="gramEnd"/>
            <w:r w:rsidRPr="005E13BF">
              <w:rPr>
                <w:b/>
                <w:bCs/>
                <w:color w:val="1B5E20"/>
                <w:sz w:val="18"/>
                <w:szCs w:val="18"/>
                <w:lang w:val="en-US"/>
              </w:rPr>
              <w:t>plam berish, namuna qabul)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F45340E" w14:textId="77777777" w:rsidR="009822E6" w:rsidRDefault="00000000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→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AE144" w14:textId="77777777" w:rsidR="009822E6" w:rsidRDefault="0000000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2. LOGISTIKA (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Kuryerlik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tashish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9D0C1FF" w14:textId="77777777" w:rsidR="009822E6" w:rsidRDefault="00000000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→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F3ABE" w14:textId="77777777" w:rsidR="009822E6" w:rsidRPr="005E13BF" w:rsidRDefault="00000000">
            <w:pPr>
              <w:jc w:val="center"/>
              <w:rPr>
                <w:lang w:val="en-US"/>
              </w:rPr>
            </w:pPr>
            <w:r w:rsidRPr="005E13BF">
              <w:rPr>
                <w:b/>
                <w:bCs/>
                <w:color w:val="1B5E20"/>
                <w:sz w:val="18"/>
                <w:szCs w:val="18"/>
                <w:lang w:val="en-US"/>
              </w:rPr>
              <w:t xml:space="preserve">3. LABORATORIYA (Suv va tuproq </w:t>
            </w:r>
            <w:proofErr w:type="gramStart"/>
            <w:r w:rsidRPr="005E13BF">
              <w:rPr>
                <w:b/>
                <w:bCs/>
                <w:color w:val="1B5E20"/>
                <w:sz w:val="18"/>
                <w:szCs w:val="18"/>
                <w:lang w:val="en-US"/>
              </w:rPr>
              <w:t>to‘</w:t>
            </w:r>
            <w:proofErr w:type="gramEnd"/>
            <w:r w:rsidRPr="005E13BF">
              <w:rPr>
                <w:b/>
                <w:bCs/>
                <w:color w:val="1B5E20"/>
                <w:sz w:val="18"/>
                <w:szCs w:val="18"/>
                <w:lang w:val="en-US"/>
              </w:rPr>
              <w:t>liq tahlili)</w:t>
            </w:r>
          </w:p>
        </w:tc>
      </w:tr>
    </w:tbl>
    <w:p w14:paraId="0AA78A50" w14:textId="77777777" w:rsidR="009822E6" w:rsidRDefault="00000000">
      <w:pPr>
        <w:spacing w:before="60" w:after="60"/>
        <w:jc w:val="center"/>
      </w:pPr>
      <w:r>
        <w:rPr>
          <w:b/>
          <w:bCs/>
          <w:color w:val="2E7D32"/>
          <w:sz w:val="26"/>
          <w:szCs w:val="26"/>
        </w:rPr>
        <w:t>↓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487"/>
        <w:gridCol w:w="3014"/>
        <w:gridCol w:w="488"/>
        <w:gridCol w:w="3012"/>
      </w:tblGrid>
      <w:tr w:rsidR="009822E6" w:rsidRPr="005E13BF" w14:paraId="203FF01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3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1E2DF" w14:textId="77777777" w:rsidR="009822E6" w:rsidRPr="005E13BF" w:rsidRDefault="00000000">
            <w:pPr>
              <w:jc w:val="center"/>
              <w:rPr>
                <w:lang w:val="en-US"/>
              </w:rPr>
            </w:pPr>
            <w:r w:rsidRPr="005E13BF">
              <w:rPr>
                <w:b/>
                <w:bCs/>
                <w:color w:val="1B5E20"/>
                <w:sz w:val="18"/>
                <w:szCs w:val="18"/>
                <w:lang w:val="en-US"/>
              </w:rPr>
              <w:t xml:space="preserve">6. DALA ISHLOVI (Aniq doza bilan </w:t>
            </w:r>
            <w:proofErr w:type="gramStart"/>
            <w:r w:rsidRPr="005E13BF">
              <w:rPr>
                <w:b/>
                <w:bCs/>
                <w:color w:val="1B5E20"/>
                <w:sz w:val="18"/>
                <w:szCs w:val="18"/>
                <w:lang w:val="en-US"/>
              </w:rPr>
              <w:t>mo‘</w:t>
            </w:r>
            <w:proofErr w:type="gramEnd"/>
            <w:r w:rsidRPr="005E13BF">
              <w:rPr>
                <w:b/>
                <w:bCs/>
                <w:color w:val="1B5E20"/>
                <w:sz w:val="18"/>
                <w:szCs w:val="18"/>
                <w:lang w:val="en-US"/>
              </w:rPr>
              <w:t>l hosil)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196D9D" w14:textId="77777777" w:rsidR="009822E6" w:rsidRDefault="00000000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←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3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8EE963" w14:textId="77777777" w:rsidR="009822E6" w:rsidRPr="005E13BF" w:rsidRDefault="00000000">
            <w:pPr>
              <w:jc w:val="center"/>
              <w:rPr>
                <w:lang w:val="en-US"/>
              </w:rPr>
            </w:pPr>
            <w:r w:rsidRPr="005E13BF">
              <w:rPr>
                <w:b/>
                <w:bCs/>
                <w:color w:val="1B5E20"/>
                <w:sz w:val="18"/>
                <w:szCs w:val="18"/>
                <w:lang w:val="en-US"/>
              </w:rPr>
              <w:t>5. AGRO-APTEKA (QR-kod orqali kafolatlangan xarid)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B9C7480" w14:textId="77777777" w:rsidR="009822E6" w:rsidRDefault="00000000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←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3E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E1DF4" w14:textId="77777777" w:rsidR="009822E6" w:rsidRPr="005E13BF" w:rsidRDefault="00000000">
            <w:pPr>
              <w:jc w:val="center"/>
              <w:rPr>
                <w:lang w:val="en-US"/>
              </w:rPr>
            </w:pPr>
            <w:r w:rsidRPr="005E13BF">
              <w:rPr>
                <w:b/>
                <w:bCs/>
                <w:color w:val="1B5E20"/>
                <w:sz w:val="18"/>
                <w:szCs w:val="18"/>
                <w:lang w:val="en-US"/>
              </w:rPr>
              <w:t>4. OPERATOR &amp; AI (Lokatsiya, AI-doza + Agronom)</w:t>
            </w:r>
          </w:p>
        </w:tc>
      </w:tr>
    </w:tbl>
    <w:p w14:paraId="4FEB2D2D" w14:textId="77777777" w:rsidR="009822E6" w:rsidRPr="005E13BF" w:rsidRDefault="00000000">
      <w:pPr>
        <w:spacing w:before="320" w:after="120"/>
        <w:rPr>
          <w:lang w:val="en-US"/>
        </w:rPr>
      </w:pPr>
      <w:r w:rsidRPr="005E13BF">
        <w:rPr>
          <w:b/>
          <w:bCs/>
          <w:color w:val="1B5E20"/>
          <w:sz w:val="24"/>
          <w:szCs w:val="24"/>
          <w:lang w:val="en-US"/>
        </w:rPr>
        <w:t>Qadamba-qadam jarayon</w:t>
      </w:r>
    </w:p>
    <w:p w14:paraId="0C30EA5F" w14:textId="77777777" w:rsidR="009822E6" w:rsidRPr="005E13BF" w:rsidRDefault="00000000">
      <w:pPr>
        <w:spacing w:before="200" w:after="60"/>
        <w:rPr>
          <w:lang w:val="en-US"/>
        </w:rPr>
      </w:pPr>
      <w:r w:rsidRPr="005E13BF">
        <w:rPr>
          <w:b/>
          <w:bCs/>
          <w:color w:val="2E7D32"/>
          <w:sz w:val="22"/>
          <w:szCs w:val="22"/>
          <w:lang w:val="en-US"/>
        </w:rPr>
        <w:t xml:space="preserve">1. </w:t>
      </w:r>
      <w:r w:rsidRPr="005E13BF">
        <w:rPr>
          <w:b/>
          <w:bCs/>
          <w:color w:val="1B5E20"/>
          <w:sz w:val="22"/>
          <w:szCs w:val="22"/>
          <w:lang w:val="en-US"/>
        </w:rPr>
        <w:t>Agro-Aptekadagi «Agrostar Burchagi»</w:t>
      </w:r>
    </w:p>
    <w:p w14:paraId="4B9BFBE1" w14:textId="77777777" w:rsidR="009822E6" w:rsidRPr="005E13BF" w:rsidRDefault="00000000">
      <w:pPr>
        <w:spacing w:after="100" w:line="280" w:lineRule="auto"/>
        <w:ind w:left="340"/>
        <w:jc w:val="both"/>
        <w:rPr>
          <w:lang w:val="en-US"/>
        </w:rPr>
      </w:pPr>
      <w:r w:rsidRPr="005E13BF">
        <w:rPr>
          <w:color w:val="222222"/>
          <w:sz w:val="21"/>
          <w:szCs w:val="21"/>
          <w:lang w:val="en-US"/>
        </w:rPr>
        <w:t xml:space="preserve">Aptekaga </w:t>
      </w:r>
      <w:proofErr w:type="gramStart"/>
      <w:r w:rsidRPr="005E13BF">
        <w:rPr>
          <w:color w:val="222222"/>
          <w:sz w:val="21"/>
          <w:szCs w:val="21"/>
          <w:lang w:val="en-US"/>
        </w:rPr>
        <w:t>ko‘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zga tashlanadigan «Agrostar Burchagi» banneri (xizmatlar va narxlar </w:t>
      </w:r>
      <w:proofErr w:type="gramStart"/>
      <w:r w:rsidRPr="005E13BF">
        <w:rPr>
          <w:color w:val="222222"/>
          <w:sz w:val="21"/>
          <w:szCs w:val="21"/>
          <w:lang w:val="en-US"/>
        </w:rPr>
        <w:t>ko‘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rsatilgan) hamda Qabul Qutisi (Drop-box) </w:t>
      </w:r>
      <w:proofErr w:type="gramStart"/>
      <w:r w:rsidRPr="005E13BF">
        <w:rPr>
          <w:color w:val="222222"/>
          <w:sz w:val="21"/>
          <w:szCs w:val="21"/>
          <w:lang w:val="en-US"/>
        </w:rPr>
        <w:t>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rnatiladi. Dehqon aptekaga keladi va bir martalik Agrostar Sampling Kit </w:t>
      </w:r>
      <w:proofErr w:type="gramStart"/>
      <w:r w:rsidRPr="005E13BF">
        <w:rPr>
          <w:color w:val="222222"/>
          <w:sz w:val="21"/>
          <w:szCs w:val="21"/>
          <w:lang w:val="en-US"/>
        </w:rPr>
        <w:t>to‘</w:t>
      </w:r>
      <w:proofErr w:type="gramEnd"/>
      <w:r w:rsidRPr="005E13BF">
        <w:rPr>
          <w:color w:val="222222"/>
          <w:sz w:val="21"/>
          <w:szCs w:val="21"/>
          <w:lang w:val="en-US"/>
        </w:rPr>
        <w:t>plamini oladi.</w:t>
      </w:r>
    </w:p>
    <w:p w14:paraId="3A1AB783" w14:textId="77777777" w:rsidR="009822E6" w:rsidRPr="005E13BF" w:rsidRDefault="00000000">
      <w:pPr>
        <w:spacing w:before="200" w:after="60"/>
        <w:rPr>
          <w:lang w:val="en-US"/>
        </w:rPr>
      </w:pPr>
      <w:r w:rsidRPr="005E13BF">
        <w:rPr>
          <w:b/>
          <w:bCs/>
          <w:color w:val="2E7D32"/>
          <w:sz w:val="22"/>
          <w:szCs w:val="22"/>
          <w:lang w:val="en-US"/>
        </w:rPr>
        <w:lastRenderedPageBreak/>
        <w:t xml:space="preserve">2. </w:t>
      </w:r>
      <w:r w:rsidRPr="005E13BF">
        <w:rPr>
          <w:b/>
          <w:bCs/>
          <w:color w:val="1B5E20"/>
          <w:sz w:val="22"/>
          <w:szCs w:val="22"/>
          <w:lang w:val="en-US"/>
        </w:rPr>
        <w:t>Xavfsiz Namuna va Plombalash (Security &amp; Sampling)</w:t>
      </w:r>
    </w:p>
    <w:p w14:paraId="2DFEEF16" w14:textId="77777777" w:rsidR="009822E6" w:rsidRPr="005E13BF" w:rsidRDefault="00000000">
      <w:pPr>
        <w:spacing w:after="100" w:line="280" w:lineRule="auto"/>
        <w:ind w:left="340"/>
        <w:jc w:val="both"/>
        <w:rPr>
          <w:lang w:val="en-US"/>
        </w:rPr>
      </w:pPr>
      <w:r w:rsidRPr="005E13BF">
        <w:rPr>
          <w:color w:val="222222"/>
          <w:sz w:val="21"/>
          <w:szCs w:val="21"/>
          <w:lang w:val="en-US"/>
        </w:rPr>
        <w:t xml:space="preserve">Dehqon dalasidan tuproq (Zip-lock qopchaga) va </w:t>
      </w:r>
      <w:proofErr w:type="gramStart"/>
      <w:r w:rsidRPr="005E13BF">
        <w:rPr>
          <w:color w:val="222222"/>
          <w:sz w:val="21"/>
          <w:szCs w:val="21"/>
          <w:lang w:val="en-US"/>
        </w:rPr>
        <w:t>sug‘</w:t>
      </w:r>
      <w:proofErr w:type="gramEnd"/>
      <w:r w:rsidRPr="005E13BF">
        <w:rPr>
          <w:color w:val="222222"/>
          <w:sz w:val="21"/>
          <w:szCs w:val="21"/>
          <w:lang w:val="en-US"/>
        </w:rPr>
        <w:t>orish suvidan (PET idishga) namuna solib, aptekaga olib keladi. Idishlarga bir xil noyob QR-stikerlar yopishtiriladi va u bir martalik xavfsizlik paketiga (Security Envelope) muhrlanadi. Aptekachi dehqonning ism-sharifi va telefon raqamini tizimga kiritadi va paketni qutiga tashlaydi.</w:t>
      </w:r>
    </w:p>
    <w:p w14:paraId="2826F84F" w14:textId="77777777" w:rsidR="009822E6" w:rsidRPr="005E13BF" w:rsidRDefault="00000000">
      <w:pPr>
        <w:spacing w:before="200" w:after="60"/>
        <w:rPr>
          <w:lang w:val="en-US"/>
        </w:rPr>
      </w:pPr>
      <w:r w:rsidRPr="005E13BF">
        <w:rPr>
          <w:b/>
          <w:bCs/>
          <w:color w:val="2E7D32"/>
          <w:sz w:val="22"/>
          <w:szCs w:val="22"/>
          <w:lang w:val="en-US"/>
        </w:rPr>
        <w:t xml:space="preserve">3. </w:t>
      </w:r>
      <w:r w:rsidRPr="005E13BF">
        <w:rPr>
          <w:b/>
          <w:bCs/>
          <w:color w:val="1B5E20"/>
          <w:sz w:val="22"/>
          <w:szCs w:val="22"/>
          <w:lang w:val="en-US"/>
        </w:rPr>
        <w:t>Logistika va Markaziy Laboratoriya</w:t>
      </w:r>
    </w:p>
    <w:p w14:paraId="7A10B5F4" w14:textId="77777777" w:rsidR="009822E6" w:rsidRPr="005E13BF" w:rsidRDefault="00000000">
      <w:pPr>
        <w:spacing w:after="100" w:line="280" w:lineRule="auto"/>
        <w:ind w:left="340"/>
        <w:jc w:val="both"/>
        <w:rPr>
          <w:lang w:val="en-US"/>
        </w:rPr>
      </w:pPr>
      <w:r w:rsidRPr="005E13BF">
        <w:rPr>
          <w:color w:val="222222"/>
          <w:sz w:val="21"/>
          <w:szCs w:val="21"/>
          <w:lang w:val="en-US"/>
        </w:rPr>
        <w:t>Kuryerlik xizmati aptekalardan muhrlangan paketlarni yig‘ib, Markaziy Laboratoriyaga yetkazadi. Laboratoriyada suv tahlili (pH, EC/</w:t>
      </w:r>
      <w:proofErr w:type="gramStart"/>
      <w:r w:rsidRPr="005E13BF">
        <w:rPr>
          <w:color w:val="222222"/>
          <w:sz w:val="21"/>
          <w:szCs w:val="21"/>
          <w:lang w:val="en-US"/>
        </w:rPr>
        <w:t>sho‘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rlanish, qattiqlik, tuzlar tarkibi — HCO₃, Cl, SO₄ va boshqalar) va tuproq tahlili (NPK — Azot, Fosfor, Kaliy, pH, EC, Gumus va boshqalar) </w:t>
      </w:r>
      <w:proofErr w:type="gramStart"/>
      <w:r w:rsidRPr="005E13BF">
        <w:rPr>
          <w:color w:val="222222"/>
          <w:sz w:val="21"/>
          <w:szCs w:val="21"/>
          <w:lang w:val="en-US"/>
        </w:rPr>
        <w:t>o‘</w:t>
      </w:r>
      <w:proofErr w:type="gramEnd"/>
      <w:r w:rsidRPr="005E13BF">
        <w:rPr>
          <w:color w:val="222222"/>
          <w:sz w:val="21"/>
          <w:szCs w:val="21"/>
          <w:lang w:val="en-US"/>
        </w:rPr>
        <w:t>tkaziladi.</w:t>
      </w:r>
    </w:p>
    <w:p w14:paraId="6E2147E0" w14:textId="77777777" w:rsidR="009822E6" w:rsidRPr="005E13BF" w:rsidRDefault="00000000">
      <w:pPr>
        <w:spacing w:before="200" w:after="60"/>
        <w:rPr>
          <w:lang w:val="en-US"/>
        </w:rPr>
      </w:pPr>
      <w:r w:rsidRPr="005E13BF">
        <w:rPr>
          <w:b/>
          <w:bCs/>
          <w:color w:val="2E7D32"/>
          <w:sz w:val="22"/>
          <w:szCs w:val="22"/>
          <w:lang w:val="en-US"/>
        </w:rPr>
        <w:t xml:space="preserve">4. </w:t>
      </w:r>
      <w:r w:rsidRPr="005E13BF">
        <w:rPr>
          <w:b/>
          <w:bCs/>
          <w:color w:val="1B5E20"/>
          <w:sz w:val="22"/>
          <w:szCs w:val="22"/>
          <w:lang w:val="en-US"/>
        </w:rPr>
        <w:t>Operator (Call-Center) va Lokatsiyani Aniq Boshqarish</w:t>
      </w:r>
    </w:p>
    <w:p w14:paraId="0DCF4E7F" w14:textId="77777777" w:rsidR="009822E6" w:rsidRPr="005E13BF" w:rsidRDefault="00000000">
      <w:pPr>
        <w:spacing w:after="100" w:line="280" w:lineRule="auto"/>
        <w:ind w:left="340"/>
        <w:jc w:val="both"/>
        <w:rPr>
          <w:lang w:val="en-US"/>
        </w:rPr>
      </w:pPr>
      <w:r w:rsidRPr="005E13BF">
        <w:rPr>
          <w:color w:val="222222"/>
          <w:sz w:val="21"/>
          <w:szCs w:val="21"/>
          <w:lang w:val="en-US"/>
        </w:rPr>
        <w:t xml:space="preserve">Laboratoriya natijalari kiritilgach, Agrostar Operatorining ishchi panelida buyurtma paydo </w:t>
      </w:r>
      <w:proofErr w:type="gramStart"/>
      <w:r w:rsidRPr="005E13BF">
        <w:rPr>
          <w:color w:val="222222"/>
          <w:sz w:val="21"/>
          <w:szCs w:val="21"/>
          <w:lang w:val="en-US"/>
        </w:rPr>
        <w:t>bo‘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ladi. Operator dehqonga </w:t>
      </w:r>
      <w:proofErr w:type="gramStart"/>
      <w:r w:rsidRPr="005E13BF">
        <w:rPr>
          <w:color w:val="222222"/>
          <w:sz w:val="21"/>
          <w:szCs w:val="21"/>
          <w:lang w:val="en-US"/>
        </w:rPr>
        <w:t>qo‘ng‘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iroq qilib, suhbat orqali (MFY, fermer </w:t>
      </w:r>
      <w:proofErr w:type="gramStart"/>
      <w:r w:rsidRPr="005E13BF">
        <w:rPr>
          <w:color w:val="222222"/>
          <w:sz w:val="21"/>
          <w:szCs w:val="21"/>
          <w:lang w:val="en-US"/>
        </w:rPr>
        <w:t>xo‘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jaligi, </w:t>
      </w:r>
      <w:proofErr w:type="gramStart"/>
      <w:r w:rsidRPr="005E13BF">
        <w:rPr>
          <w:color w:val="222222"/>
          <w:sz w:val="21"/>
          <w:szCs w:val="21"/>
          <w:lang w:val="en-US"/>
        </w:rPr>
        <w:t>mo‘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ljallar </w:t>
      </w:r>
      <w:proofErr w:type="gramStart"/>
      <w:r w:rsidRPr="005E13BF">
        <w:rPr>
          <w:color w:val="222222"/>
          <w:sz w:val="21"/>
          <w:szCs w:val="21"/>
          <w:lang w:val="en-US"/>
        </w:rPr>
        <w:t>bo‘</w:t>
      </w:r>
      <w:proofErr w:type="gramEnd"/>
      <w:r w:rsidRPr="005E13BF">
        <w:rPr>
          <w:color w:val="222222"/>
          <w:sz w:val="21"/>
          <w:szCs w:val="21"/>
          <w:lang w:val="en-US"/>
        </w:rPr>
        <w:t>yicha) maxsus agronomik xaritadan dalaning aniq GPS poligonini kiritadi.</w:t>
      </w:r>
    </w:p>
    <w:p w14:paraId="650303D3" w14:textId="77777777" w:rsidR="009822E6" w:rsidRPr="005E13BF" w:rsidRDefault="00000000">
      <w:pPr>
        <w:spacing w:before="200" w:after="60"/>
        <w:rPr>
          <w:lang w:val="en-US"/>
        </w:rPr>
      </w:pPr>
      <w:r w:rsidRPr="005E13BF">
        <w:rPr>
          <w:b/>
          <w:bCs/>
          <w:color w:val="2E7D32"/>
          <w:sz w:val="22"/>
          <w:szCs w:val="22"/>
          <w:lang w:val="en-US"/>
        </w:rPr>
        <w:t xml:space="preserve">5. </w:t>
      </w:r>
      <w:r w:rsidRPr="005E13BF">
        <w:rPr>
          <w:b/>
          <w:bCs/>
          <w:color w:val="1B5E20"/>
          <w:sz w:val="22"/>
          <w:szCs w:val="22"/>
          <w:lang w:val="en-US"/>
        </w:rPr>
        <w:t xml:space="preserve">AI Modeli va Senior Agronom </w:t>
      </w:r>
      <w:proofErr w:type="gramStart"/>
      <w:r w:rsidRPr="005E13BF">
        <w:rPr>
          <w:b/>
          <w:bCs/>
          <w:color w:val="1B5E20"/>
          <w:sz w:val="22"/>
          <w:szCs w:val="22"/>
          <w:lang w:val="en-US"/>
        </w:rPr>
        <w:t>Tasdig‘</w:t>
      </w:r>
      <w:proofErr w:type="gramEnd"/>
      <w:r w:rsidRPr="005E13BF">
        <w:rPr>
          <w:b/>
          <w:bCs/>
          <w:color w:val="1B5E20"/>
          <w:sz w:val="22"/>
          <w:szCs w:val="22"/>
          <w:lang w:val="en-US"/>
        </w:rPr>
        <w:t>i</w:t>
      </w:r>
    </w:p>
    <w:p w14:paraId="3FB69D81" w14:textId="77777777" w:rsidR="009822E6" w:rsidRPr="005E13BF" w:rsidRDefault="00000000">
      <w:pPr>
        <w:spacing w:after="100" w:line="280" w:lineRule="auto"/>
        <w:ind w:left="340"/>
        <w:jc w:val="both"/>
        <w:rPr>
          <w:lang w:val="en-US"/>
        </w:rPr>
      </w:pPr>
      <w:r w:rsidRPr="005E13BF">
        <w:rPr>
          <w:color w:val="222222"/>
          <w:sz w:val="21"/>
          <w:szCs w:val="21"/>
          <w:lang w:val="en-US"/>
        </w:rPr>
        <w:t xml:space="preserve">AI algoritmi tuproq, suv </w:t>
      </w:r>
      <w:proofErr w:type="gramStart"/>
      <w:r w:rsidRPr="005E13BF">
        <w:rPr>
          <w:color w:val="222222"/>
          <w:sz w:val="21"/>
          <w:szCs w:val="21"/>
          <w:lang w:val="en-US"/>
        </w:rPr>
        <w:t>ko‘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rsatkichlari va dala lokatsiyasi iqlimini </w:t>
      </w:r>
      <w:proofErr w:type="gramStart"/>
      <w:r w:rsidRPr="005E13BF">
        <w:rPr>
          <w:color w:val="222222"/>
          <w:sz w:val="21"/>
          <w:szCs w:val="21"/>
          <w:lang w:val="en-US"/>
        </w:rPr>
        <w:t>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zaro solishtiradi: avval suvning pH va qattiqligini </w:t>
      </w:r>
      <w:proofErr w:type="gramStart"/>
      <w:r w:rsidRPr="005E13BF">
        <w:rPr>
          <w:color w:val="222222"/>
          <w:sz w:val="21"/>
          <w:szCs w:val="21"/>
          <w:lang w:val="en-US"/>
        </w:rPr>
        <w:t>to‘g‘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rilovchi (buferlovchi) preparat dozasini, keyin ekin uchun NPK </w:t>
      </w:r>
      <w:proofErr w:type="gramStart"/>
      <w:r w:rsidRPr="005E13BF">
        <w:rPr>
          <w:color w:val="222222"/>
          <w:sz w:val="21"/>
          <w:szCs w:val="21"/>
          <w:lang w:val="en-US"/>
        </w:rPr>
        <w:t>o‘g‘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itlarining aniq miqdorini hisoblaydi. Bosh (Senior) agronom hisobotni va tavsiyani </w:t>
      </w:r>
      <w:proofErr w:type="gramStart"/>
      <w:r w:rsidRPr="005E13BF">
        <w:rPr>
          <w:color w:val="222222"/>
          <w:sz w:val="21"/>
          <w:szCs w:val="21"/>
          <w:lang w:val="en-US"/>
        </w:rPr>
        <w:t>ko‘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rib chiqib, raqamli imzo (tasdiq) </w:t>
      </w:r>
      <w:proofErr w:type="gramStart"/>
      <w:r w:rsidRPr="005E13BF">
        <w:rPr>
          <w:color w:val="222222"/>
          <w:sz w:val="21"/>
          <w:szCs w:val="21"/>
          <w:lang w:val="en-US"/>
        </w:rPr>
        <w:t>qo‘</w:t>
      </w:r>
      <w:proofErr w:type="gramEnd"/>
      <w:r w:rsidRPr="005E13BF">
        <w:rPr>
          <w:color w:val="222222"/>
          <w:sz w:val="21"/>
          <w:szCs w:val="21"/>
          <w:lang w:val="en-US"/>
        </w:rPr>
        <w:t>yadi.</w:t>
      </w:r>
    </w:p>
    <w:p w14:paraId="5BC52E43" w14:textId="77777777" w:rsidR="009822E6" w:rsidRPr="005E13BF" w:rsidRDefault="00000000">
      <w:pPr>
        <w:spacing w:before="200" w:after="60"/>
        <w:rPr>
          <w:lang w:val="en-US"/>
        </w:rPr>
      </w:pPr>
      <w:r w:rsidRPr="005E13BF">
        <w:rPr>
          <w:b/>
          <w:bCs/>
          <w:color w:val="2E7D32"/>
          <w:sz w:val="22"/>
          <w:szCs w:val="22"/>
          <w:lang w:val="en-US"/>
        </w:rPr>
        <w:t xml:space="preserve">6. </w:t>
      </w:r>
      <w:r w:rsidRPr="005E13BF">
        <w:rPr>
          <w:b/>
          <w:bCs/>
          <w:color w:val="1B5E20"/>
          <w:sz w:val="22"/>
          <w:szCs w:val="22"/>
          <w:lang w:val="en-US"/>
        </w:rPr>
        <w:t>SMS va QR-kodli Agro-Pasport</w:t>
      </w:r>
    </w:p>
    <w:p w14:paraId="368C965C" w14:textId="77777777" w:rsidR="009822E6" w:rsidRPr="005E13BF" w:rsidRDefault="00000000">
      <w:pPr>
        <w:spacing w:after="100" w:line="280" w:lineRule="auto"/>
        <w:ind w:left="340"/>
        <w:jc w:val="both"/>
        <w:rPr>
          <w:lang w:val="en-US"/>
        </w:rPr>
      </w:pPr>
      <w:r w:rsidRPr="005E13BF">
        <w:rPr>
          <w:color w:val="222222"/>
          <w:sz w:val="21"/>
          <w:szCs w:val="21"/>
          <w:lang w:val="en-US"/>
        </w:rPr>
        <w:t>Dehqonga SMS xabarnoma boradi: «Agro-Pasportingiz tayyor! [havola]». Havolada rangli PDF pasport va unda shifrlangan QR-kod shakllanadi.</w:t>
      </w:r>
    </w:p>
    <w:p w14:paraId="4A710EFA" w14:textId="77777777" w:rsidR="009822E6" w:rsidRPr="005E13BF" w:rsidRDefault="00000000">
      <w:pPr>
        <w:spacing w:before="200" w:after="60"/>
        <w:rPr>
          <w:lang w:val="en-US"/>
        </w:rPr>
      </w:pPr>
      <w:r w:rsidRPr="005E13BF">
        <w:rPr>
          <w:b/>
          <w:bCs/>
          <w:color w:val="2E7D32"/>
          <w:sz w:val="22"/>
          <w:szCs w:val="22"/>
          <w:lang w:val="en-US"/>
        </w:rPr>
        <w:t xml:space="preserve">7. </w:t>
      </w:r>
      <w:r w:rsidRPr="005E13BF">
        <w:rPr>
          <w:b/>
          <w:bCs/>
          <w:color w:val="1B5E20"/>
          <w:sz w:val="22"/>
          <w:szCs w:val="22"/>
          <w:lang w:val="en-US"/>
        </w:rPr>
        <w:t>Agro-Aptekada Xarid va Dalaga Ishlov</w:t>
      </w:r>
    </w:p>
    <w:p w14:paraId="6E587891" w14:textId="77777777" w:rsidR="009822E6" w:rsidRPr="005E13BF" w:rsidRDefault="00000000">
      <w:pPr>
        <w:spacing w:after="100" w:line="280" w:lineRule="auto"/>
        <w:ind w:left="340"/>
        <w:jc w:val="both"/>
        <w:rPr>
          <w:lang w:val="en-US"/>
        </w:rPr>
      </w:pPr>
      <w:r w:rsidRPr="005E13BF">
        <w:rPr>
          <w:color w:val="222222"/>
          <w:sz w:val="21"/>
          <w:szCs w:val="21"/>
          <w:lang w:val="en-US"/>
        </w:rPr>
        <w:t xml:space="preserve">Dehqon aptekaga kirib, QR-kodini </w:t>
      </w:r>
      <w:proofErr w:type="gramStart"/>
      <w:r w:rsidRPr="005E13BF">
        <w:rPr>
          <w:color w:val="222222"/>
          <w:sz w:val="21"/>
          <w:szCs w:val="21"/>
          <w:lang w:val="en-US"/>
        </w:rPr>
        <w:t>ko‘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rsatadi. Sotuvchi skanerlaydi va ekranda chiqqan aniq </w:t>
      </w:r>
      <w:proofErr w:type="gramStart"/>
      <w:r w:rsidRPr="005E13BF">
        <w:rPr>
          <w:color w:val="222222"/>
          <w:sz w:val="21"/>
          <w:szCs w:val="21"/>
          <w:lang w:val="en-US"/>
        </w:rPr>
        <w:t>ro‘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yxat va dozadagi </w:t>
      </w:r>
      <w:proofErr w:type="gramStart"/>
      <w:r w:rsidRPr="005E13BF">
        <w:rPr>
          <w:color w:val="222222"/>
          <w:sz w:val="21"/>
          <w:szCs w:val="21"/>
          <w:lang w:val="en-US"/>
        </w:rPr>
        <w:t>o‘g‘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it va suv yumshatgichlarni beradi. Dehqon avval suvni yumshatadi, </w:t>
      </w:r>
      <w:proofErr w:type="gramStart"/>
      <w:r w:rsidRPr="005E13BF">
        <w:rPr>
          <w:color w:val="222222"/>
          <w:sz w:val="21"/>
          <w:szCs w:val="21"/>
          <w:lang w:val="en-US"/>
        </w:rPr>
        <w:t>so‘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ng </w:t>
      </w:r>
      <w:proofErr w:type="gramStart"/>
      <w:r w:rsidRPr="005E13BF">
        <w:rPr>
          <w:color w:val="222222"/>
          <w:sz w:val="21"/>
          <w:szCs w:val="21"/>
          <w:lang w:val="en-US"/>
        </w:rPr>
        <w:t>o‘g‘</w:t>
      </w:r>
      <w:proofErr w:type="gramEnd"/>
      <w:r w:rsidRPr="005E13BF">
        <w:rPr>
          <w:color w:val="222222"/>
          <w:sz w:val="21"/>
          <w:szCs w:val="21"/>
          <w:lang w:val="en-US"/>
        </w:rPr>
        <w:t>itni solib dalaga ishlov beradi.</w:t>
      </w:r>
    </w:p>
    <w:p w14:paraId="53163428" w14:textId="77777777" w:rsidR="009822E6" w:rsidRPr="005E13BF" w:rsidRDefault="00000000">
      <w:pPr>
        <w:pStyle w:val="1"/>
        <w:pBdr>
          <w:bottom w:val="single" w:sz="6" w:space="0" w:color="2E7D32"/>
        </w:pBdr>
        <w:spacing w:before="380" w:after="180"/>
        <w:rPr>
          <w:lang w:val="en-US"/>
        </w:rPr>
      </w:pPr>
      <w:r w:rsidRPr="005E13BF">
        <w:rPr>
          <w:b/>
          <w:bCs/>
          <w:color w:val="1B5E20"/>
          <w:sz w:val="30"/>
          <w:szCs w:val="30"/>
          <w:lang w:val="en-US"/>
        </w:rPr>
        <w:t>4. Xavfsizlik va sifat kafolati (Quality Control &amp; Anti-Tampering)</w:t>
      </w:r>
    </w:p>
    <w:p w14:paraId="15DBC883" w14:textId="77777777" w:rsidR="009822E6" w:rsidRDefault="00000000">
      <w:pPr>
        <w:pStyle w:val="a4"/>
        <w:numPr>
          <w:ilvl w:val="0"/>
          <w:numId w:val="2"/>
        </w:numPr>
        <w:spacing w:after="80" w:line="280" w:lineRule="auto"/>
      </w:pPr>
      <w:r w:rsidRPr="005E13BF">
        <w:rPr>
          <w:b/>
          <w:bCs/>
          <w:color w:val="1B5E20"/>
          <w:sz w:val="21"/>
          <w:szCs w:val="21"/>
          <w:lang w:val="en-US"/>
        </w:rPr>
        <w:t xml:space="preserve">Yagona Raqamli Plomba (QR-Stiker): </w:t>
      </w:r>
      <w:r w:rsidRPr="005E13BF">
        <w:rPr>
          <w:color w:val="222222"/>
          <w:sz w:val="21"/>
          <w:szCs w:val="21"/>
          <w:lang w:val="en-US"/>
        </w:rPr>
        <w:t xml:space="preserve">Har bir </w:t>
      </w:r>
      <w:proofErr w:type="gramStart"/>
      <w:r w:rsidRPr="005E13BF">
        <w:rPr>
          <w:color w:val="222222"/>
          <w:sz w:val="21"/>
          <w:szCs w:val="21"/>
          <w:lang w:val="en-US"/>
        </w:rPr>
        <w:t>to‘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plamga ikkita bir xil QR-stiker biriktirilgan. </w:t>
      </w:r>
      <w:proofErr w:type="spellStart"/>
      <w:r>
        <w:rPr>
          <w:color w:val="222222"/>
          <w:sz w:val="21"/>
          <w:szCs w:val="21"/>
        </w:rPr>
        <w:t>Suv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tuproq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idishlari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bir-biridan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ajralmaydi</w:t>
      </w:r>
      <w:proofErr w:type="spellEnd"/>
      <w:r>
        <w:rPr>
          <w:color w:val="222222"/>
          <w:sz w:val="21"/>
          <w:szCs w:val="21"/>
        </w:rPr>
        <w:t>.</w:t>
      </w:r>
    </w:p>
    <w:p w14:paraId="2BA8053C" w14:textId="77777777" w:rsidR="009822E6" w:rsidRDefault="00000000">
      <w:pPr>
        <w:pStyle w:val="a4"/>
        <w:numPr>
          <w:ilvl w:val="0"/>
          <w:numId w:val="2"/>
        </w:numPr>
        <w:spacing w:after="80" w:line="280" w:lineRule="auto"/>
      </w:pPr>
      <w:r w:rsidRPr="005E13BF">
        <w:rPr>
          <w:b/>
          <w:bCs/>
          <w:color w:val="1B5E20"/>
          <w:sz w:val="21"/>
          <w:szCs w:val="21"/>
          <w:lang w:val="en-US"/>
        </w:rPr>
        <w:t xml:space="preserve">Kuryerlik Paket-Plombasi (Security Bag): </w:t>
      </w:r>
      <w:r w:rsidRPr="005E13BF">
        <w:rPr>
          <w:color w:val="222222"/>
          <w:sz w:val="21"/>
          <w:szCs w:val="21"/>
          <w:lang w:val="en-US"/>
        </w:rPr>
        <w:t xml:space="preserve">Paket bir marta yopilgach, uni faqat kesib ochish mumkin. </w:t>
      </w:r>
      <w:proofErr w:type="spellStart"/>
      <w:r>
        <w:rPr>
          <w:color w:val="222222"/>
          <w:sz w:val="21"/>
          <w:szCs w:val="21"/>
        </w:rPr>
        <w:t>Laboratoriya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ochilgan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yoki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shubhali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paketlarni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qabul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qilmaydi</w:t>
      </w:r>
      <w:proofErr w:type="spellEnd"/>
      <w:r>
        <w:rPr>
          <w:color w:val="222222"/>
          <w:sz w:val="21"/>
          <w:szCs w:val="21"/>
        </w:rPr>
        <w:t>.</w:t>
      </w:r>
    </w:p>
    <w:p w14:paraId="67DD98C0" w14:textId="77777777" w:rsidR="009822E6" w:rsidRPr="005E13BF" w:rsidRDefault="00000000">
      <w:pPr>
        <w:pStyle w:val="a4"/>
        <w:numPr>
          <w:ilvl w:val="0"/>
          <w:numId w:val="2"/>
        </w:numPr>
        <w:spacing w:after="80" w:line="280" w:lineRule="auto"/>
        <w:rPr>
          <w:lang w:val="en-US"/>
        </w:rPr>
      </w:pPr>
      <w:r w:rsidRPr="005E13BF">
        <w:rPr>
          <w:b/>
          <w:bCs/>
          <w:color w:val="1B5E20"/>
          <w:sz w:val="21"/>
          <w:szCs w:val="21"/>
          <w:lang w:val="en-US"/>
        </w:rPr>
        <w:t xml:space="preserve">Sifat Laboratoriyasi: </w:t>
      </w:r>
      <w:r w:rsidRPr="005E13BF">
        <w:rPr>
          <w:color w:val="222222"/>
          <w:sz w:val="21"/>
          <w:szCs w:val="21"/>
          <w:lang w:val="en-US"/>
        </w:rPr>
        <w:t xml:space="preserve">Tahlillar </w:t>
      </w:r>
      <w:proofErr w:type="gramStart"/>
      <w:r w:rsidRPr="005E13BF">
        <w:rPr>
          <w:color w:val="222222"/>
          <w:sz w:val="21"/>
          <w:szCs w:val="21"/>
          <w:lang w:val="en-US"/>
        </w:rPr>
        <w:t>ko‘</w:t>
      </w:r>
      <w:proofErr w:type="gramEnd"/>
      <w:r w:rsidRPr="005E13BF">
        <w:rPr>
          <w:color w:val="222222"/>
          <w:sz w:val="21"/>
          <w:szCs w:val="21"/>
          <w:lang w:val="en-US"/>
        </w:rPr>
        <w:t>chma mini-testerlarda emas, professional reaktivlar va statsionar laboratoriyada bajarilgani sababli natijalar aniqligi 100% ni tashkil etadi.</w:t>
      </w:r>
    </w:p>
    <w:p w14:paraId="3B39E24E" w14:textId="77777777" w:rsidR="009822E6" w:rsidRPr="005E13BF" w:rsidRDefault="00000000">
      <w:pPr>
        <w:pStyle w:val="1"/>
        <w:pBdr>
          <w:bottom w:val="single" w:sz="6" w:space="0" w:color="2E7D32"/>
        </w:pBdr>
        <w:spacing w:before="380" w:after="180"/>
        <w:rPr>
          <w:lang w:val="en-US"/>
        </w:rPr>
      </w:pPr>
      <w:r w:rsidRPr="005E13BF">
        <w:rPr>
          <w:b/>
          <w:bCs/>
          <w:color w:val="1B5E20"/>
          <w:sz w:val="30"/>
          <w:szCs w:val="30"/>
          <w:lang w:val="en-US"/>
        </w:rPr>
        <w:t>5. Moliyaviy model va birlik iqtisodiyoti (Unit Economics)</w:t>
      </w:r>
    </w:p>
    <w:p w14:paraId="36AB9B09" w14:textId="77777777" w:rsidR="009822E6" w:rsidRPr="005E13BF" w:rsidRDefault="00000000">
      <w:pPr>
        <w:spacing w:after="140" w:line="300" w:lineRule="auto"/>
        <w:jc w:val="both"/>
        <w:rPr>
          <w:lang w:val="en-US"/>
        </w:rPr>
      </w:pPr>
      <w:r w:rsidRPr="005E13BF">
        <w:rPr>
          <w:color w:val="222222"/>
          <w:sz w:val="21"/>
          <w:szCs w:val="21"/>
          <w:lang w:val="en-US"/>
        </w:rPr>
        <w:t>Barcha hisob-kitoblar 1 ta «Agro-Pasport» xizmati misolida keltirilgan: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200"/>
        <w:gridCol w:w="3200"/>
      </w:tblGrid>
      <w:tr w:rsidR="009822E6" w14:paraId="7CFFAF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773CB" w14:textId="77777777" w:rsidR="009822E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Ko‘rsatkich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Xarajat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elementi</w:t>
            </w:r>
            <w:proofErr w:type="spellEnd"/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2368B" w14:textId="77777777" w:rsidR="009822E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Narxi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(UZS)</w:t>
            </w:r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35FD1" w14:textId="77777777" w:rsidR="009822E6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Izoh</w:t>
            </w:r>
            <w:proofErr w:type="spellEnd"/>
          </w:p>
        </w:tc>
      </w:tr>
      <w:tr w:rsidR="009822E6" w:rsidRPr="005E13BF" w14:paraId="4392062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485F7" w14:textId="77777777" w:rsidR="009822E6" w:rsidRPr="005E13BF" w:rsidRDefault="00000000">
            <w:pPr>
              <w:rPr>
                <w:lang w:val="en-US"/>
              </w:rPr>
            </w:pPr>
            <w:r w:rsidRPr="005E13BF">
              <w:rPr>
                <w:color w:val="222222"/>
                <w:sz w:val="19"/>
                <w:szCs w:val="19"/>
                <w:lang w:val="en-US"/>
              </w:rPr>
              <w:t>Pechatli idish + Zip-paket + Plomba-stiker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45E12" w14:textId="77777777" w:rsidR="009822E6" w:rsidRDefault="00000000">
            <w:r>
              <w:rPr>
                <w:color w:val="222222"/>
                <w:sz w:val="19"/>
                <w:szCs w:val="19"/>
              </w:rPr>
              <w:t xml:space="preserve">3,500 </w:t>
            </w:r>
            <w:proofErr w:type="spellStart"/>
            <w:r>
              <w:rPr>
                <w:color w:val="222222"/>
                <w:sz w:val="19"/>
                <w:szCs w:val="19"/>
              </w:rPr>
              <w:t>so‘m</w:t>
            </w:r>
            <w:proofErr w:type="spellEnd"/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9D6CB" w14:textId="77777777" w:rsidR="009822E6" w:rsidRPr="005E13BF" w:rsidRDefault="00000000">
            <w:pPr>
              <w:rPr>
                <w:lang w:val="en-US"/>
              </w:rPr>
            </w:pPr>
            <w:r w:rsidRPr="005E13BF">
              <w:rPr>
                <w:color w:val="222222"/>
                <w:sz w:val="19"/>
                <w:szCs w:val="19"/>
                <w:lang w:val="en-US"/>
              </w:rPr>
              <w:t xml:space="preserve">Bitta xavfsiz </w:t>
            </w:r>
            <w:proofErr w:type="gramStart"/>
            <w:r w:rsidRPr="005E13BF">
              <w:rPr>
                <w:color w:val="222222"/>
                <w:sz w:val="19"/>
                <w:szCs w:val="19"/>
                <w:lang w:val="en-US"/>
              </w:rPr>
              <w:t>to‘</w:t>
            </w:r>
            <w:proofErr w:type="gramEnd"/>
            <w:r w:rsidRPr="005E13BF">
              <w:rPr>
                <w:color w:val="222222"/>
                <w:sz w:val="19"/>
                <w:szCs w:val="19"/>
                <w:lang w:val="en-US"/>
              </w:rPr>
              <w:t>plam tannarxi</w:t>
            </w:r>
          </w:p>
        </w:tc>
      </w:tr>
      <w:tr w:rsidR="009822E6" w:rsidRPr="005E13BF" w14:paraId="391730D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21EC4" w14:textId="77777777" w:rsidR="009822E6" w:rsidRDefault="00000000">
            <w:proofErr w:type="spellStart"/>
            <w:r>
              <w:rPr>
                <w:color w:val="222222"/>
                <w:sz w:val="19"/>
                <w:szCs w:val="19"/>
              </w:rPr>
              <w:t>Kuryerlik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22222"/>
                <w:sz w:val="19"/>
                <w:szCs w:val="19"/>
              </w:rPr>
              <w:t>Logistika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32BED" w14:textId="77777777" w:rsidR="009822E6" w:rsidRDefault="00000000">
            <w:r>
              <w:rPr>
                <w:color w:val="222222"/>
                <w:sz w:val="19"/>
                <w:szCs w:val="19"/>
              </w:rPr>
              <w:t xml:space="preserve">7,500 </w:t>
            </w:r>
            <w:proofErr w:type="spellStart"/>
            <w:r>
              <w:rPr>
                <w:color w:val="222222"/>
                <w:sz w:val="19"/>
                <w:szCs w:val="19"/>
              </w:rPr>
              <w:t>so‘m</w:t>
            </w:r>
            <w:proofErr w:type="spellEnd"/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9246D" w14:textId="77777777" w:rsidR="009822E6" w:rsidRPr="005E13BF" w:rsidRDefault="00000000">
            <w:pPr>
              <w:rPr>
                <w:lang w:val="en-US"/>
              </w:rPr>
            </w:pPr>
            <w:r w:rsidRPr="005E13BF">
              <w:rPr>
                <w:color w:val="222222"/>
                <w:sz w:val="19"/>
                <w:szCs w:val="19"/>
                <w:lang w:val="en-US"/>
              </w:rPr>
              <w:t xml:space="preserve">Aptekalardan </w:t>
            </w:r>
            <w:proofErr w:type="gramStart"/>
            <w:r w:rsidRPr="005E13BF">
              <w:rPr>
                <w:color w:val="222222"/>
                <w:sz w:val="19"/>
                <w:szCs w:val="19"/>
                <w:lang w:val="en-US"/>
              </w:rPr>
              <w:t>to‘</w:t>
            </w:r>
            <w:proofErr w:type="gramEnd"/>
            <w:r w:rsidRPr="005E13BF">
              <w:rPr>
                <w:color w:val="222222"/>
                <w:sz w:val="19"/>
                <w:szCs w:val="19"/>
                <w:lang w:val="en-US"/>
              </w:rPr>
              <w:t>plangan holda tashish</w:t>
            </w:r>
          </w:p>
        </w:tc>
      </w:tr>
      <w:tr w:rsidR="009822E6" w14:paraId="52A3C9A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A116F" w14:textId="77777777" w:rsidR="009822E6" w:rsidRDefault="00000000">
            <w:proofErr w:type="spellStart"/>
            <w:r>
              <w:rPr>
                <w:color w:val="222222"/>
                <w:sz w:val="19"/>
                <w:szCs w:val="19"/>
              </w:rPr>
              <w:t>Laboratoriya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reaktivlari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va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sarf</w:t>
            </w:r>
            <w:proofErr w:type="spellEnd"/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B9AEE" w14:textId="77777777" w:rsidR="009822E6" w:rsidRDefault="00000000">
            <w:r>
              <w:rPr>
                <w:color w:val="222222"/>
                <w:sz w:val="19"/>
                <w:szCs w:val="19"/>
              </w:rPr>
              <w:t xml:space="preserve">20,000 </w:t>
            </w:r>
            <w:proofErr w:type="spellStart"/>
            <w:r>
              <w:rPr>
                <w:color w:val="222222"/>
                <w:sz w:val="19"/>
                <w:szCs w:val="19"/>
              </w:rPr>
              <w:t>so‘m</w:t>
            </w:r>
            <w:proofErr w:type="spellEnd"/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35A80" w14:textId="77777777" w:rsidR="009822E6" w:rsidRDefault="00000000">
            <w:proofErr w:type="spellStart"/>
            <w:r>
              <w:rPr>
                <w:color w:val="222222"/>
                <w:sz w:val="19"/>
                <w:szCs w:val="19"/>
              </w:rPr>
              <w:t>Reagentlar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va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unumdorlik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xarajatlari</w:t>
            </w:r>
            <w:proofErr w:type="spellEnd"/>
          </w:p>
        </w:tc>
      </w:tr>
      <w:tr w:rsidR="009822E6" w:rsidRPr="005E13BF" w14:paraId="53083E4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AE9E5" w14:textId="77777777" w:rsidR="009822E6" w:rsidRDefault="00000000">
            <w:proofErr w:type="spellStart"/>
            <w:r>
              <w:rPr>
                <w:color w:val="222222"/>
                <w:sz w:val="19"/>
                <w:szCs w:val="19"/>
              </w:rPr>
              <w:t>Apteka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Komissiyasi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22222"/>
                <w:sz w:val="19"/>
                <w:szCs w:val="19"/>
              </w:rPr>
              <w:t>Motivatsiya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BF02D" w14:textId="77777777" w:rsidR="009822E6" w:rsidRDefault="00000000">
            <w:r>
              <w:rPr>
                <w:color w:val="222222"/>
                <w:sz w:val="19"/>
                <w:szCs w:val="19"/>
              </w:rPr>
              <w:t xml:space="preserve">12,000 </w:t>
            </w:r>
            <w:proofErr w:type="spellStart"/>
            <w:r>
              <w:rPr>
                <w:color w:val="222222"/>
                <w:sz w:val="19"/>
                <w:szCs w:val="19"/>
              </w:rPr>
              <w:t>so‘m</w:t>
            </w:r>
            <w:proofErr w:type="spellEnd"/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9BD18" w14:textId="77777777" w:rsidR="009822E6" w:rsidRPr="005E13BF" w:rsidRDefault="00000000">
            <w:pPr>
              <w:rPr>
                <w:lang w:val="en-US"/>
              </w:rPr>
            </w:pPr>
            <w:r w:rsidRPr="005E13BF">
              <w:rPr>
                <w:color w:val="222222"/>
                <w:sz w:val="19"/>
                <w:szCs w:val="19"/>
                <w:lang w:val="en-US"/>
              </w:rPr>
              <w:t>Aptekaga har bir qabul qilingan namuna uchun</w:t>
            </w:r>
          </w:p>
        </w:tc>
      </w:tr>
      <w:tr w:rsidR="009822E6" w:rsidRPr="005E13BF" w14:paraId="4B4EDB4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8F2BD" w14:textId="77777777" w:rsidR="009822E6" w:rsidRPr="005E13BF" w:rsidRDefault="00000000">
            <w:pPr>
              <w:rPr>
                <w:lang w:val="en-US"/>
              </w:rPr>
            </w:pPr>
            <w:r w:rsidRPr="005E13BF">
              <w:rPr>
                <w:color w:val="222222"/>
                <w:sz w:val="19"/>
                <w:szCs w:val="19"/>
                <w:lang w:val="en-US"/>
              </w:rPr>
              <w:t>Operator va AI/Agronom xarajati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54687" w14:textId="77777777" w:rsidR="009822E6" w:rsidRDefault="00000000">
            <w:r>
              <w:rPr>
                <w:color w:val="222222"/>
                <w:sz w:val="19"/>
                <w:szCs w:val="19"/>
              </w:rPr>
              <w:t xml:space="preserve">5,000 </w:t>
            </w:r>
            <w:proofErr w:type="spellStart"/>
            <w:r>
              <w:rPr>
                <w:color w:val="222222"/>
                <w:sz w:val="19"/>
                <w:szCs w:val="19"/>
              </w:rPr>
              <w:t>so‘m</w:t>
            </w:r>
            <w:proofErr w:type="spellEnd"/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F8B47" w14:textId="77777777" w:rsidR="009822E6" w:rsidRPr="005E13BF" w:rsidRDefault="00000000">
            <w:pPr>
              <w:rPr>
                <w:lang w:val="en-US"/>
              </w:rPr>
            </w:pPr>
            <w:r w:rsidRPr="005E13BF">
              <w:rPr>
                <w:color w:val="222222"/>
                <w:sz w:val="19"/>
                <w:szCs w:val="19"/>
                <w:lang w:val="en-US"/>
              </w:rPr>
              <w:t>Call-center va agronomik nazorat</w:t>
            </w:r>
          </w:p>
        </w:tc>
      </w:tr>
      <w:tr w:rsidR="009822E6" w14:paraId="731F5DC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F7E13" w14:textId="77777777" w:rsidR="009822E6" w:rsidRPr="005E13BF" w:rsidRDefault="00000000">
            <w:pPr>
              <w:rPr>
                <w:lang w:val="en-US"/>
              </w:rPr>
            </w:pPr>
            <w:r w:rsidRPr="005E13BF">
              <w:rPr>
                <w:b/>
                <w:bCs/>
                <w:color w:val="1B5E20"/>
                <w:sz w:val="19"/>
                <w:szCs w:val="19"/>
                <w:lang w:val="en-US"/>
              </w:rPr>
              <w:lastRenderedPageBreak/>
              <w:t>UMUMIY TANNARX (Cost per Unit)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470B9" w14:textId="77777777" w:rsidR="009822E6" w:rsidRDefault="00000000">
            <w:r>
              <w:rPr>
                <w:b/>
                <w:bCs/>
                <w:color w:val="1B5E20"/>
                <w:sz w:val="19"/>
                <w:szCs w:val="19"/>
              </w:rPr>
              <w:t xml:space="preserve">48,000 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so‘m</w:t>
            </w:r>
            <w:proofErr w:type="spellEnd"/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55089" w14:textId="77777777" w:rsidR="009822E6" w:rsidRDefault="009822E6"/>
        </w:tc>
      </w:tr>
      <w:tr w:rsidR="009822E6" w:rsidRPr="005E13BF" w14:paraId="76FD4C2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C819E" w14:textId="77777777" w:rsidR="009822E6" w:rsidRPr="005E13BF" w:rsidRDefault="00000000">
            <w:pPr>
              <w:rPr>
                <w:lang w:val="en-US"/>
              </w:rPr>
            </w:pPr>
            <w:r w:rsidRPr="005E13BF">
              <w:rPr>
                <w:b/>
                <w:bCs/>
                <w:color w:val="1B5E20"/>
                <w:sz w:val="19"/>
                <w:szCs w:val="19"/>
                <w:lang w:val="en-US"/>
              </w:rPr>
              <w:t>XIZMAT SOTISH NARXI (Price to Farmer)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54F69" w14:textId="77777777" w:rsidR="009822E6" w:rsidRDefault="00000000">
            <w:r>
              <w:rPr>
                <w:b/>
                <w:bCs/>
                <w:color w:val="1B5E20"/>
                <w:sz w:val="19"/>
                <w:szCs w:val="19"/>
              </w:rPr>
              <w:t xml:space="preserve">130,000 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so‘m</w:t>
            </w:r>
            <w:proofErr w:type="spellEnd"/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42DC9" w14:textId="77777777" w:rsidR="009822E6" w:rsidRPr="005E13BF" w:rsidRDefault="00000000">
            <w:pPr>
              <w:rPr>
                <w:lang w:val="en-US"/>
              </w:rPr>
            </w:pPr>
            <w:r w:rsidRPr="005E13BF">
              <w:rPr>
                <w:b/>
                <w:bCs/>
                <w:color w:val="1B5E20"/>
                <w:sz w:val="19"/>
                <w:szCs w:val="19"/>
                <w:lang w:val="en-US"/>
              </w:rPr>
              <w:t>Dehqon uchun arzon va jozibador narx</w:t>
            </w:r>
          </w:p>
        </w:tc>
      </w:tr>
      <w:tr w:rsidR="009822E6" w14:paraId="5F636AE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FC06C" w14:textId="77777777" w:rsidR="009822E6" w:rsidRPr="005E13BF" w:rsidRDefault="00000000">
            <w:pPr>
              <w:rPr>
                <w:lang w:val="en-US"/>
              </w:rPr>
            </w:pPr>
            <w:r w:rsidRPr="005E13BF">
              <w:rPr>
                <w:b/>
                <w:bCs/>
                <w:color w:val="1B5E20"/>
                <w:sz w:val="19"/>
                <w:szCs w:val="19"/>
                <w:lang w:val="en-US"/>
              </w:rPr>
              <w:t>YALPI FOYDA (Gross Profit / Unit)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5CF11" w14:textId="77777777" w:rsidR="009822E6" w:rsidRDefault="00000000">
            <w:r>
              <w:rPr>
                <w:b/>
                <w:bCs/>
                <w:color w:val="1B5E20"/>
                <w:sz w:val="19"/>
                <w:szCs w:val="19"/>
              </w:rPr>
              <w:t xml:space="preserve">82,000 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so‘m</w:t>
            </w:r>
            <w:proofErr w:type="spellEnd"/>
          </w:p>
        </w:tc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5A54D" w14:textId="77777777" w:rsidR="009822E6" w:rsidRDefault="00000000"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Rentabellik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>: ~63%</w:t>
            </w:r>
          </w:p>
        </w:tc>
      </w:tr>
    </w:tbl>
    <w:p w14:paraId="04097B16" w14:textId="77777777" w:rsidR="009822E6" w:rsidRDefault="00000000">
      <w:pPr>
        <w:pStyle w:val="1"/>
        <w:pBdr>
          <w:bottom w:val="single" w:sz="6" w:space="0" w:color="2E7D32"/>
        </w:pBdr>
        <w:spacing w:before="380" w:after="180"/>
      </w:pPr>
      <w:r>
        <w:rPr>
          <w:b/>
          <w:bCs/>
          <w:color w:val="1B5E20"/>
          <w:sz w:val="30"/>
          <w:szCs w:val="30"/>
        </w:rPr>
        <w:t xml:space="preserve">6. </w:t>
      </w:r>
      <w:proofErr w:type="spellStart"/>
      <w:r>
        <w:rPr>
          <w:b/>
          <w:bCs/>
          <w:color w:val="1B5E20"/>
          <w:sz w:val="30"/>
          <w:szCs w:val="30"/>
        </w:rPr>
        <w:t>Hamkorlar</w:t>
      </w:r>
      <w:proofErr w:type="spellEnd"/>
      <w:r>
        <w:rPr>
          <w:b/>
          <w:bCs/>
          <w:color w:val="1B5E20"/>
          <w:sz w:val="30"/>
          <w:szCs w:val="30"/>
        </w:rPr>
        <w:t xml:space="preserve"> </w:t>
      </w:r>
      <w:proofErr w:type="spellStart"/>
      <w:r>
        <w:rPr>
          <w:b/>
          <w:bCs/>
          <w:color w:val="1B5E20"/>
          <w:sz w:val="30"/>
          <w:szCs w:val="30"/>
        </w:rPr>
        <w:t>uchun</w:t>
      </w:r>
      <w:proofErr w:type="spellEnd"/>
      <w:r>
        <w:rPr>
          <w:b/>
          <w:bCs/>
          <w:color w:val="1B5E20"/>
          <w:sz w:val="30"/>
          <w:szCs w:val="30"/>
        </w:rPr>
        <w:t xml:space="preserve"> «</w:t>
      </w:r>
      <w:proofErr w:type="spellStart"/>
      <w:r>
        <w:rPr>
          <w:b/>
          <w:bCs/>
          <w:color w:val="1B5E20"/>
          <w:sz w:val="30"/>
          <w:szCs w:val="30"/>
        </w:rPr>
        <w:t>Win-Win</w:t>
      </w:r>
      <w:proofErr w:type="spellEnd"/>
      <w:r>
        <w:rPr>
          <w:b/>
          <w:bCs/>
          <w:color w:val="1B5E20"/>
          <w:sz w:val="30"/>
          <w:szCs w:val="30"/>
        </w:rPr>
        <w:t xml:space="preserve">» </w:t>
      </w:r>
      <w:proofErr w:type="spellStart"/>
      <w:r>
        <w:rPr>
          <w:b/>
          <w:bCs/>
          <w:color w:val="1B5E20"/>
          <w:sz w:val="30"/>
          <w:szCs w:val="30"/>
        </w:rPr>
        <w:t>modeli</w:t>
      </w:r>
      <w:proofErr w:type="spellEnd"/>
    </w:p>
    <w:p w14:paraId="7AC3B9EE" w14:textId="77777777" w:rsidR="009822E6" w:rsidRDefault="00000000">
      <w:pPr>
        <w:pStyle w:val="2"/>
        <w:spacing w:before="260" w:after="120"/>
      </w:pPr>
      <w:proofErr w:type="spellStart"/>
      <w:r>
        <w:rPr>
          <w:b/>
          <w:bCs/>
          <w:color w:val="2E7D32"/>
          <w:sz w:val="24"/>
          <w:szCs w:val="24"/>
        </w:rPr>
        <w:t>Dehqon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uchun</w:t>
      </w:r>
      <w:proofErr w:type="spellEnd"/>
    </w:p>
    <w:p w14:paraId="41C0CF7B" w14:textId="77777777" w:rsidR="009822E6" w:rsidRDefault="00000000">
      <w:pPr>
        <w:pStyle w:val="a4"/>
        <w:numPr>
          <w:ilvl w:val="0"/>
          <w:numId w:val="2"/>
        </w:numPr>
        <w:spacing w:after="80" w:line="280" w:lineRule="auto"/>
      </w:pPr>
      <w:proofErr w:type="spellStart"/>
      <w:r>
        <w:rPr>
          <w:color w:val="222222"/>
          <w:sz w:val="21"/>
          <w:szCs w:val="21"/>
        </w:rPr>
        <w:t>Murakkab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ilovalardan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foydalanmaydi</w:t>
      </w:r>
      <w:proofErr w:type="spellEnd"/>
      <w:r>
        <w:rPr>
          <w:color w:val="222222"/>
          <w:sz w:val="21"/>
          <w:szCs w:val="21"/>
        </w:rPr>
        <w:t>.</w:t>
      </w:r>
    </w:p>
    <w:p w14:paraId="1CE46A71" w14:textId="77777777" w:rsidR="009822E6" w:rsidRPr="005E13BF" w:rsidRDefault="00000000">
      <w:pPr>
        <w:pStyle w:val="a4"/>
        <w:numPr>
          <w:ilvl w:val="0"/>
          <w:numId w:val="2"/>
        </w:numPr>
        <w:spacing w:after="80" w:line="280" w:lineRule="auto"/>
        <w:rPr>
          <w:lang w:val="en-US"/>
        </w:rPr>
      </w:pPr>
      <w:r w:rsidRPr="005E13BF">
        <w:rPr>
          <w:color w:val="222222"/>
          <w:sz w:val="21"/>
          <w:szCs w:val="21"/>
          <w:lang w:val="en-US"/>
        </w:rPr>
        <w:t>Suv va tuproqning aniq holatini biladi, ortiqcha o‘g‘it xarajatidan 20–30% tejaydi, hosildorlikni oshiradi.</w:t>
      </w:r>
    </w:p>
    <w:p w14:paraId="01D432D8" w14:textId="77777777" w:rsidR="009822E6" w:rsidRDefault="00000000">
      <w:pPr>
        <w:pStyle w:val="2"/>
        <w:spacing w:before="260" w:after="120"/>
      </w:pPr>
      <w:proofErr w:type="spellStart"/>
      <w:r>
        <w:rPr>
          <w:b/>
          <w:bCs/>
          <w:color w:val="2E7D32"/>
          <w:sz w:val="24"/>
          <w:szCs w:val="24"/>
        </w:rPr>
        <w:t>Agro-Apteka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uchun</w:t>
      </w:r>
      <w:proofErr w:type="spellEnd"/>
    </w:p>
    <w:p w14:paraId="44AF2803" w14:textId="77777777" w:rsidR="009822E6" w:rsidRPr="005E13BF" w:rsidRDefault="00000000">
      <w:pPr>
        <w:pStyle w:val="a4"/>
        <w:numPr>
          <w:ilvl w:val="0"/>
          <w:numId w:val="2"/>
        </w:numPr>
        <w:spacing w:after="80" w:line="280" w:lineRule="auto"/>
        <w:rPr>
          <w:lang w:val="en-US"/>
        </w:rPr>
      </w:pPr>
      <w:r w:rsidRPr="005E13BF">
        <w:rPr>
          <w:color w:val="222222"/>
          <w:sz w:val="21"/>
          <w:szCs w:val="21"/>
          <w:lang w:val="en-US"/>
        </w:rPr>
        <w:t xml:space="preserve">Ortiqcha texnik va qiyin topshiriqlarsiz har bir qabul qilingan namunadan 12,000 </w:t>
      </w:r>
      <w:proofErr w:type="gramStart"/>
      <w:r w:rsidRPr="005E13BF">
        <w:rPr>
          <w:color w:val="222222"/>
          <w:sz w:val="21"/>
          <w:szCs w:val="21"/>
          <w:lang w:val="en-US"/>
        </w:rPr>
        <w:t>so‘</w:t>
      </w:r>
      <w:proofErr w:type="gramEnd"/>
      <w:r w:rsidRPr="005E13BF">
        <w:rPr>
          <w:color w:val="222222"/>
          <w:sz w:val="21"/>
          <w:szCs w:val="21"/>
          <w:lang w:val="en-US"/>
        </w:rPr>
        <w:t>m oladi.</w:t>
      </w:r>
    </w:p>
    <w:p w14:paraId="0E9EE6FE" w14:textId="77777777" w:rsidR="009822E6" w:rsidRPr="005E13BF" w:rsidRDefault="00000000">
      <w:pPr>
        <w:pStyle w:val="a4"/>
        <w:numPr>
          <w:ilvl w:val="0"/>
          <w:numId w:val="2"/>
        </w:numPr>
        <w:spacing w:after="80" w:line="280" w:lineRule="auto"/>
        <w:rPr>
          <w:lang w:val="en-US"/>
        </w:rPr>
      </w:pPr>
      <w:r w:rsidRPr="005E13BF">
        <w:rPr>
          <w:color w:val="222222"/>
          <w:sz w:val="21"/>
          <w:szCs w:val="21"/>
          <w:lang w:val="en-US"/>
        </w:rPr>
        <w:t xml:space="preserve">Asosiy foyda: Pasport </w:t>
      </w:r>
      <w:proofErr w:type="gramStart"/>
      <w:r w:rsidRPr="005E13BF">
        <w:rPr>
          <w:color w:val="222222"/>
          <w:sz w:val="21"/>
          <w:szCs w:val="21"/>
          <w:lang w:val="en-US"/>
        </w:rPr>
        <w:t>bo‘</w:t>
      </w:r>
      <w:proofErr w:type="gramEnd"/>
      <w:r w:rsidRPr="005E13BF">
        <w:rPr>
          <w:color w:val="222222"/>
          <w:sz w:val="21"/>
          <w:szCs w:val="21"/>
          <w:lang w:val="en-US"/>
        </w:rPr>
        <w:t xml:space="preserve">yicha qaytib kelgan dehqonga kafolatlangan dori va </w:t>
      </w:r>
      <w:proofErr w:type="gramStart"/>
      <w:r w:rsidRPr="005E13BF">
        <w:rPr>
          <w:color w:val="222222"/>
          <w:sz w:val="21"/>
          <w:szCs w:val="21"/>
          <w:lang w:val="en-US"/>
        </w:rPr>
        <w:t>o‘g‘</w:t>
      </w:r>
      <w:proofErr w:type="gramEnd"/>
      <w:r w:rsidRPr="005E13BF">
        <w:rPr>
          <w:color w:val="222222"/>
          <w:sz w:val="21"/>
          <w:szCs w:val="21"/>
          <w:lang w:val="en-US"/>
        </w:rPr>
        <w:t>itlar sotadi.</w:t>
      </w:r>
    </w:p>
    <w:p w14:paraId="011057F9" w14:textId="77777777" w:rsidR="009822E6" w:rsidRDefault="00000000">
      <w:pPr>
        <w:pStyle w:val="2"/>
        <w:spacing w:before="260" w:after="120"/>
      </w:pPr>
      <w:proofErr w:type="spellStart"/>
      <w:r>
        <w:rPr>
          <w:b/>
          <w:bCs/>
          <w:color w:val="2E7D32"/>
          <w:sz w:val="24"/>
          <w:szCs w:val="24"/>
        </w:rPr>
        <w:t>Agrostar</w:t>
      </w:r>
      <w:proofErr w:type="spellEnd"/>
      <w:r>
        <w:rPr>
          <w:b/>
          <w:bCs/>
          <w:color w:val="2E7D32"/>
          <w:sz w:val="24"/>
          <w:szCs w:val="24"/>
        </w:rPr>
        <w:t xml:space="preserve"> (</w:t>
      </w:r>
      <w:proofErr w:type="spellStart"/>
      <w:r>
        <w:rPr>
          <w:b/>
          <w:bCs/>
          <w:color w:val="2E7D32"/>
          <w:sz w:val="24"/>
          <w:szCs w:val="24"/>
        </w:rPr>
        <w:t>Loyiha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egasi</w:t>
      </w:r>
      <w:proofErr w:type="spellEnd"/>
      <w:r>
        <w:rPr>
          <w:b/>
          <w:bCs/>
          <w:color w:val="2E7D32"/>
          <w:sz w:val="24"/>
          <w:szCs w:val="24"/>
        </w:rPr>
        <w:t xml:space="preserve">) </w:t>
      </w:r>
      <w:proofErr w:type="spellStart"/>
      <w:r>
        <w:rPr>
          <w:b/>
          <w:bCs/>
          <w:color w:val="2E7D32"/>
          <w:sz w:val="24"/>
          <w:szCs w:val="24"/>
        </w:rPr>
        <w:t>uchun</w:t>
      </w:r>
      <w:proofErr w:type="spellEnd"/>
    </w:p>
    <w:p w14:paraId="6B0B99AF" w14:textId="77777777" w:rsidR="009822E6" w:rsidRDefault="00000000">
      <w:pPr>
        <w:pStyle w:val="a4"/>
        <w:numPr>
          <w:ilvl w:val="0"/>
          <w:numId w:val="2"/>
        </w:numPr>
        <w:spacing w:after="80" w:line="280" w:lineRule="auto"/>
      </w:pPr>
      <w:proofErr w:type="spellStart"/>
      <w:r>
        <w:rPr>
          <w:color w:val="222222"/>
          <w:sz w:val="21"/>
          <w:szCs w:val="21"/>
        </w:rPr>
        <w:t>Dilerlik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aptekalar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tarmog‘i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orqali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infratuzilmaga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katta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xarajat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qilmay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respublika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bo‘ylab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tez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kengayish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scalable</w:t>
      </w:r>
      <w:proofErr w:type="spellEnd"/>
      <w:r>
        <w:rPr>
          <w:color w:val="222222"/>
          <w:sz w:val="21"/>
          <w:szCs w:val="21"/>
        </w:rPr>
        <w:t xml:space="preserve">) </w:t>
      </w:r>
      <w:proofErr w:type="spellStart"/>
      <w:r>
        <w:rPr>
          <w:color w:val="222222"/>
          <w:sz w:val="21"/>
          <w:szCs w:val="21"/>
        </w:rPr>
        <w:t>imkoniyati</w:t>
      </w:r>
      <w:proofErr w:type="spellEnd"/>
      <w:r>
        <w:rPr>
          <w:color w:val="222222"/>
          <w:sz w:val="21"/>
          <w:szCs w:val="21"/>
        </w:rPr>
        <w:t>.</w:t>
      </w:r>
    </w:p>
    <w:p w14:paraId="3713D18D" w14:textId="77777777" w:rsidR="009822E6" w:rsidRDefault="00000000">
      <w:pPr>
        <w:pStyle w:val="a4"/>
        <w:numPr>
          <w:ilvl w:val="0"/>
          <w:numId w:val="2"/>
        </w:numPr>
        <w:spacing w:after="80" w:line="280" w:lineRule="auto"/>
      </w:pPr>
      <w:proofErr w:type="spellStart"/>
      <w:r>
        <w:rPr>
          <w:color w:val="222222"/>
          <w:sz w:val="21"/>
          <w:szCs w:val="21"/>
        </w:rPr>
        <w:t>Tizim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orqali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o‘g‘it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agrokimyoviy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vositalar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bozorida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aniq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talab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bazasini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shakllantirish</w:t>
      </w:r>
      <w:proofErr w:type="spellEnd"/>
      <w:r>
        <w:rPr>
          <w:color w:val="222222"/>
          <w:sz w:val="21"/>
          <w:szCs w:val="21"/>
        </w:rPr>
        <w:t xml:space="preserve"> (B2B </w:t>
      </w:r>
      <w:proofErr w:type="spellStart"/>
      <w:r>
        <w:rPr>
          <w:color w:val="222222"/>
          <w:sz w:val="21"/>
          <w:szCs w:val="21"/>
        </w:rPr>
        <w:t>tahliliy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ma’lumotlar</w:t>
      </w:r>
      <w:proofErr w:type="spellEnd"/>
      <w:r>
        <w:rPr>
          <w:color w:val="222222"/>
          <w:sz w:val="21"/>
          <w:szCs w:val="21"/>
        </w:rPr>
        <w:t>).</w:t>
      </w:r>
    </w:p>
    <w:p w14:paraId="0E5AE0B9" w14:textId="77777777" w:rsidR="009822E6" w:rsidRPr="005E13BF" w:rsidRDefault="00000000">
      <w:pPr>
        <w:pStyle w:val="1"/>
        <w:pBdr>
          <w:bottom w:val="single" w:sz="6" w:space="0" w:color="2E7D32"/>
        </w:pBdr>
        <w:spacing w:before="380" w:after="180"/>
        <w:rPr>
          <w:lang w:val="en-US"/>
        </w:rPr>
      </w:pPr>
      <w:r w:rsidRPr="005E13BF">
        <w:rPr>
          <w:b/>
          <w:bCs/>
          <w:color w:val="1B5E20"/>
          <w:sz w:val="30"/>
          <w:szCs w:val="30"/>
          <w:lang w:val="en-US"/>
        </w:rPr>
        <w:t>7. Rivojlanish strategiyasi va masshtablashtirish (Roadmap)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400"/>
      </w:tblGrid>
      <w:tr w:rsidR="009822E6" w14:paraId="6C57C1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BCC28" w14:textId="77777777" w:rsidR="0098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1-FAZA Pilot</w:t>
            </w:r>
          </w:p>
        </w:tc>
        <w:tc>
          <w:tcPr>
            <w:tcW w:w="8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840826" w14:textId="77777777" w:rsidR="009822E6" w:rsidRPr="005E13BF" w:rsidRDefault="00000000">
            <w:pPr>
              <w:spacing w:after="40"/>
              <w:rPr>
                <w:lang w:val="en-US"/>
              </w:rPr>
            </w:pPr>
            <w:r w:rsidRPr="005E13BF">
              <w:rPr>
                <w:b/>
                <w:bCs/>
                <w:color w:val="1B5E20"/>
                <w:lang w:val="en-US"/>
              </w:rPr>
              <w:t>Pilot bosqich</w:t>
            </w:r>
          </w:p>
          <w:p w14:paraId="6539900A" w14:textId="77777777" w:rsidR="009822E6" w:rsidRDefault="00000000">
            <w:r w:rsidRPr="005E13BF">
              <w:rPr>
                <w:color w:val="333333"/>
                <w:sz w:val="19"/>
                <w:szCs w:val="19"/>
                <w:lang w:val="en-US"/>
              </w:rPr>
              <w:t xml:space="preserve">1 ta tuman/viloyatda 20–30 ta yetakchi Agro-Aptekalar bilan shartnoma tuzish va «Agrostar Burchaklari»ni tashkil etish. </w:t>
            </w:r>
            <w:proofErr w:type="spellStart"/>
            <w:r>
              <w:rPr>
                <w:color w:val="333333"/>
                <w:sz w:val="19"/>
                <w:szCs w:val="19"/>
              </w:rPr>
              <w:t>Operatsion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zanjirni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va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Call-</w:t>
            </w:r>
            <w:proofErr w:type="spellStart"/>
            <w:r>
              <w:rPr>
                <w:color w:val="333333"/>
                <w:sz w:val="19"/>
                <w:szCs w:val="19"/>
              </w:rPr>
              <w:t>centerni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sinovdan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o‘tkazish</w:t>
            </w:r>
            <w:proofErr w:type="spellEnd"/>
            <w:r>
              <w:rPr>
                <w:color w:val="333333"/>
                <w:sz w:val="19"/>
                <w:szCs w:val="19"/>
              </w:rPr>
              <w:t>.</w:t>
            </w:r>
          </w:p>
        </w:tc>
      </w:tr>
      <w:tr w:rsidR="009822E6" w:rsidRPr="005E13BF" w14:paraId="5CD5A0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B0AEB9" w14:textId="77777777" w:rsidR="0098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2-FAZA Regional</w:t>
            </w:r>
          </w:p>
        </w:tc>
        <w:tc>
          <w:tcPr>
            <w:tcW w:w="8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2BF699" w14:textId="77777777" w:rsidR="009822E6" w:rsidRPr="005E13BF" w:rsidRDefault="00000000">
            <w:pPr>
              <w:spacing w:after="40"/>
              <w:rPr>
                <w:lang w:val="en-US"/>
              </w:rPr>
            </w:pPr>
            <w:r w:rsidRPr="005E13BF">
              <w:rPr>
                <w:b/>
                <w:bCs/>
                <w:color w:val="1B5E20"/>
                <w:lang w:val="en-US"/>
              </w:rPr>
              <w:t>Regional kengayish (Regional Expansion)</w:t>
            </w:r>
          </w:p>
          <w:p w14:paraId="77A05479" w14:textId="77777777" w:rsidR="009822E6" w:rsidRPr="005E13BF" w:rsidRDefault="00000000">
            <w:pPr>
              <w:rPr>
                <w:lang w:val="en-US"/>
              </w:rPr>
            </w:pPr>
            <w:r w:rsidRPr="005E13BF">
              <w:rPr>
                <w:color w:val="333333"/>
                <w:sz w:val="19"/>
                <w:szCs w:val="19"/>
                <w:lang w:val="en-US"/>
              </w:rPr>
              <w:t xml:space="preserve">Viloyat </w:t>
            </w:r>
            <w:proofErr w:type="gramStart"/>
            <w:r w:rsidRPr="005E13BF">
              <w:rPr>
                <w:color w:val="333333"/>
                <w:sz w:val="19"/>
                <w:szCs w:val="19"/>
                <w:lang w:val="en-US"/>
              </w:rPr>
              <w:t>bo‘</w:t>
            </w:r>
            <w:proofErr w:type="gramEnd"/>
            <w:r w:rsidRPr="005E13BF">
              <w:rPr>
                <w:color w:val="333333"/>
                <w:sz w:val="19"/>
                <w:szCs w:val="19"/>
                <w:lang w:val="en-US"/>
              </w:rPr>
              <w:t xml:space="preserve">yicha 100+ Agro-Apteka va markaziy logistika zanjirini </w:t>
            </w:r>
            <w:proofErr w:type="gramStart"/>
            <w:r w:rsidRPr="005E13BF">
              <w:rPr>
                <w:color w:val="333333"/>
                <w:sz w:val="19"/>
                <w:szCs w:val="19"/>
                <w:lang w:val="en-US"/>
              </w:rPr>
              <w:t>bog‘</w:t>
            </w:r>
            <w:proofErr w:type="gramEnd"/>
            <w:r w:rsidRPr="005E13BF">
              <w:rPr>
                <w:color w:val="333333"/>
                <w:sz w:val="19"/>
                <w:szCs w:val="19"/>
                <w:lang w:val="en-US"/>
              </w:rPr>
              <w:t>lash.</w:t>
            </w:r>
          </w:p>
        </w:tc>
      </w:tr>
      <w:tr w:rsidR="009822E6" w:rsidRPr="005E13BF" w14:paraId="384B32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2E7D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54DF5" w14:textId="77777777" w:rsidR="0098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3-FAZA National</w:t>
            </w:r>
          </w:p>
        </w:tc>
        <w:tc>
          <w:tcPr>
            <w:tcW w:w="8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0C5FCF" w14:textId="77777777" w:rsidR="009822E6" w:rsidRPr="005E13BF" w:rsidRDefault="00000000">
            <w:pPr>
              <w:spacing w:after="40"/>
              <w:rPr>
                <w:lang w:val="en-US"/>
              </w:rPr>
            </w:pPr>
            <w:r w:rsidRPr="005E13BF">
              <w:rPr>
                <w:b/>
                <w:bCs/>
                <w:color w:val="1B5E20"/>
                <w:lang w:val="en-US"/>
              </w:rPr>
              <w:t>Milliy masshtablashtirish (National Scaling)</w:t>
            </w:r>
          </w:p>
          <w:p w14:paraId="70C45DB1" w14:textId="77777777" w:rsidR="009822E6" w:rsidRPr="005E13BF" w:rsidRDefault="00000000">
            <w:pPr>
              <w:rPr>
                <w:lang w:val="en-US"/>
              </w:rPr>
            </w:pPr>
            <w:r w:rsidRPr="005E13BF">
              <w:rPr>
                <w:color w:val="333333"/>
                <w:sz w:val="19"/>
                <w:szCs w:val="19"/>
                <w:lang w:val="en-US"/>
              </w:rPr>
              <w:t>Butun Respublika bo‘yicha B2B Agro-Aptekalar tarmog‘ini qamrab olish, o‘g‘it ishlab chiqaruvchilar va distribyutorlar bilan to‘g‘ridan-to‘g‘ri integratsiyani yo‘lga qo‘yish.</w:t>
            </w:r>
          </w:p>
        </w:tc>
      </w:tr>
    </w:tbl>
    <w:p w14:paraId="37E8EB11" w14:textId="77777777" w:rsidR="009822E6" w:rsidRPr="005E13BF" w:rsidRDefault="009822E6">
      <w:pPr>
        <w:spacing w:before="200"/>
        <w:rPr>
          <w:lang w:val="en-US"/>
        </w:rPr>
      </w:pPr>
    </w:p>
    <w:sectPr w:rsidR="009822E6" w:rsidRPr="005E13BF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488A"/>
    <w:multiLevelType w:val="hybridMultilevel"/>
    <w:tmpl w:val="242AB478"/>
    <w:lvl w:ilvl="0" w:tplc="CBCE58D2">
      <w:start w:val="1"/>
      <w:numFmt w:val="bullet"/>
      <w:lvlText w:val="–"/>
      <w:lvlJc w:val="left"/>
      <w:pPr>
        <w:ind w:left="700" w:hanging="220"/>
      </w:pPr>
    </w:lvl>
    <w:lvl w:ilvl="1" w:tplc="06AA2A04">
      <w:numFmt w:val="decimal"/>
      <w:lvlText w:val=""/>
      <w:lvlJc w:val="left"/>
    </w:lvl>
    <w:lvl w:ilvl="2" w:tplc="64BE28A6">
      <w:numFmt w:val="decimal"/>
      <w:lvlText w:val=""/>
      <w:lvlJc w:val="left"/>
    </w:lvl>
    <w:lvl w:ilvl="3" w:tplc="D79AA7D6">
      <w:numFmt w:val="decimal"/>
      <w:lvlText w:val=""/>
      <w:lvlJc w:val="left"/>
    </w:lvl>
    <w:lvl w:ilvl="4" w:tplc="50B6E99E">
      <w:numFmt w:val="decimal"/>
      <w:lvlText w:val=""/>
      <w:lvlJc w:val="left"/>
    </w:lvl>
    <w:lvl w:ilvl="5" w:tplc="F60CC050">
      <w:numFmt w:val="decimal"/>
      <w:lvlText w:val=""/>
      <w:lvlJc w:val="left"/>
    </w:lvl>
    <w:lvl w:ilvl="6" w:tplc="43C2CACE">
      <w:numFmt w:val="decimal"/>
      <w:lvlText w:val=""/>
      <w:lvlJc w:val="left"/>
    </w:lvl>
    <w:lvl w:ilvl="7" w:tplc="FEEC5FD4">
      <w:numFmt w:val="decimal"/>
      <w:lvlText w:val=""/>
      <w:lvlJc w:val="left"/>
    </w:lvl>
    <w:lvl w:ilvl="8" w:tplc="D83025CE">
      <w:numFmt w:val="decimal"/>
      <w:lvlText w:val=""/>
      <w:lvlJc w:val="left"/>
    </w:lvl>
  </w:abstractNum>
  <w:abstractNum w:abstractNumId="1" w15:restartNumberingAfterBreak="0">
    <w:nsid w:val="0BCB1F1E"/>
    <w:multiLevelType w:val="hybridMultilevel"/>
    <w:tmpl w:val="FB26A63A"/>
    <w:lvl w:ilvl="0" w:tplc="B1E637E0">
      <w:start w:val="1"/>
      <w:numFmt w:val="bullet"/>
      <w:lvlText w:val="●"/>
      <w:lvlJc w:val="left"/>
      <w:pPr>
        <w:ind w:left="400" w:hanging="260"/>
      </w:pPr>
    </w:lvl>
    <w:lvl w:ilvl="1" w:tplc="D362FC90">
      <w:numFmt w:val="decimal"/>
      <w:lvlText w:val=""/>
      <w:lvlJc w:val="left"/>
    </w:lvl>
    <w:lvl w:ilvl="2" w:tplc="B992BBDC">
      <w:numFmt w:val="decimal"/>
      <w:lvlText w:val=""/>
      <w:lvlJc w:val="left"/>
    </w:lvl>
    <w:lvl w:ilvl="3" w:tplc="57E44CE8">
      <w:numFmt w:val="decimal"/>
      <w:lvlText w:val=""/>
      <w:lvlJc w:val="left"/>
    </w:lvl>
    <w:lvl w:ilvl="4" w:tplc="BFEC428C">
      <w:numFmt w:val="decimal"/>
      <w:lvlText w:val=""/>
      <w:lvlJc w:val="left"/>
    </w:lvl>
    <w:lvl w:ilvl="5" w:tplc="5E2C348A">
      <w:numFmt w:val="decimal"/>
      <w:lvlText w:val=""/>
      <w:lvlJc w:val="left"/>
    </w:lvl>
    <w:lvl w:ilvl="6" w:tplc="0C68441C">
      <w:numFmt w:val="decimal"/>
      <w:lvlText w:val=""/>
      <w:lvlJc w:val="left"/>
    </w:lvl>
    <w:lvl w:ilvl="7" w:tplc="34A62418">
      <w:numFmt w:val="decimal"/>
      <w:lvlText w:val=""/>
      <w:lvlJc w:val="left"/>
    </w:lvl>
    <w:lvl w:ilvl="8" w:tplc="181C5A0A">
      <w:numFmt w:val="decimal"/>
      <w:lvlText w:val=""/>
      <w:lvlJc w:val="left"/>
    </w:lvl>
  </w:abstractNum>
  <w:abstractNum w:abstractNumId="2" w15:restartNumberingAfterBreak="0">
    <w:nsid w:val="13886CD7"/>
    <w:multiLevelType w:val="hybridMultilevel"/>
    <w:tmpl w:val="96B065AC"/>
    <w:lvl w:ilvl="0" w:tplc="0EB82BDE">
      <w:start w:val="1"/>
      <w:numFmt w:val="bullet"/>
      <w:lvlText w:val="●"/>
      <w:lvlJc w:val="left"/>
      <w:pPr>
        <w:ind w:left="720" w:hanging="360"/>
      </w:pPr>
    </w:lvl>
    <w:lvl w:ilvl="1" w:tplc="500AEB72">
      <w:start w:val="1"/>
      <w:numFmt w:val="bullet"/>
      <w:lvlText w:val="○"/>
      <w:lvlJc w:val="left"/>
      <w:pPr>
        <w:ind w:left="1440" w:hanging="360"/>
      </w:pPr>
    </w:lvl>
    <w:lvl w:ilvl="2" w:tplc="2CC84202">
      <w:start w:val="1"/>
      <w:numFmt w:val="bullet"/>
      <w:lvlText w:val="■"/>
      <w:lvlJc w:val="left"/>
      <w:pPr>
        <w:ind w:left="2160" w:hanging="360"/>
      </w:pPr>
    </w:lvl>
    <w:lvl w:ilvl="3" w:tplc="A0D8ED60">
      <w:start w:val="1"/>
      <w:numFmt w:val="bullet"/>
      <w:lvlText w:val="●"/>
      <w:lvlJc w:val="left"/>
      <w:pPr>
        <w:ind w:left="2880" w:hanging="360"/>
      </w:pPr>
    </w:lvl>
    <w:lvl w:ilvl="4" w:tplc="2E606A04">
      <w:start w:val="1"/>
      <w:numFmt w:val="bullet"/>
      <w:lvlText w:val="○"/>
      <w:lvlJc w:val="left"/>
      <w:pPr>
        <w:ind w:left="3600" w:hanging="360"/>
      </w:pPr>
    </w:lvl>
    <w:lvl w:ilvl="5" w:tplc="933ABE9C">
      <w:start w:val="1"/>
      <w:numFmt w:val="bullet"/>
      <w:lvlText w:val="■"/>
      <w:lvlJc w:val="left"/>
      <w:pPr>
        <w:ind w:left="4320" w:hanging="360"/>
      </w:pPr>
    </w:lvl>
    <w:lvl w:ilvl="6" w:tplc="E8DCCC72">
      <w:start w:val="1"/>
      <w:numFmt w:val="bullet"/>
      <w:lvlText w:val="●"/>
      <w:lvlJc w:val="left"/>
      <w:pPr>
        <w:ind w:left="5040" w:hanging="360"/>
      </w:pPr>
    </w:lvl>
    <w:lvl w:ilvl="7" w:tplc="E05CCD90">
      <w:start w:val="1"/>
      <w:numFmt w:val="bullet"/>
      <w:lvlText w:val="●"/>
      <w:lvlJc w:val="left"/>
      <w:pPr>
        <w:ind w:left="5760" w:hanging="360"/>
      </w:pPr>
    </w:lvl>
    <w:lvl w:ilvl="8" w:tplc="B2061B24">
      <w:start w:val="1"/>
      <w:numFmt w:val="bullet"/>
      <w:lvlText w:val="●"/>
      <w:lvlJc w:val="left"/>
      <w:pPr>
        <w:ind w:left="6480" w:hanging="360"/>
      </w:pPr>
    </w:lvl>
  </w:abstractNum>
  <w:num w:numId="1" w16cid:durableId="1495025220">
    <w:abstractNumId w:val="2"/>
    <w:lvlOverride w:ilvl="0">
      <w:startOverride w:val="1"/>
    </w:lvlOverride>
  </w:num>
  <w:num w:numId="2" w16cid:durableId="1207259281">
    <w:abstractNumId w:val="1"/>
    <w:lvlOverride w:ilvl="0">
      <w:startOverride w:val="1"/>
    </w:lvlOverride>
  </w:num>
  <w:num w:numId="3" w16cid:durableId="18375742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2E6"/>
    <w:rsid w:val="005E13BF"/>
    <w:rsid w:val="009822E6"/>
    <w:rsid w:val="00D4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A1222"/>
  <w15:docId w15:val="{BDE47FFF-DB34-4CA7-940B-19C61159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1106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2</cp:revision>
  <dcterms:created xsi:type="dcterms:W3CDTF">2026-08-15T12:13:00Z</dcterms:created>
  <dcterms:modified xsi:type="dcterms:W3CDTF">2026-08-15T12:13:00Z</dcterms:modified>
</cp:coreProperties>
</file>