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F6210" w:rsidRPr="000039A2">
        <w:rPr>
          <w:b/>
          <w:bCs/>
          <w:sz w:val="22"/>
          <w:szCs w:val="22"/>
          <w:lang w:val="en-US"/>
        </w:rPr>
        <w:t xml:space="preserve">{% if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%}{{</w:t>
      </w:r>
      <w:r w:rsidR="009F6210" w:rsidRPr="009F6210">
        <w:rPr>
          <w:b/>
          <w:bCs/>
          <w:sz w:val="22"/>
          <w:szCs w:val="22"/>
          <w:lang w:val="en-US"/>
        </w:rPr>
        <w:t xml:space="preserve">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</w:t>
      </w:r>
      <w:r w:rsidR="009F6210" w:rsidRPr="000039A2">
        <w:rPr>
          <w:b/>
          <w:bCs/>
          <w:sz w:val="22"/>
          <w:szCs w:val="22"/>
          <w:lang w:val="en-US"/>
        </w:rPr>
        <w:t>}}GA QAYTA JIHOZLASH VA  {%endif%}</w:t>
      </w:r>
      <w:r w:rsidR="00275373" w:rsidRPr="000039A2">
        <w:rPr>
          <w:b/>
          <w:bCs/>
          <w:sz w:val="22"/>
          <w:szCs w:val="22"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F46E1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F46E16">
              <w:rPr>
                <w:b/>
                <w:bCs/>
                <w:sz w:val="22"/>
                <w:szCs w:val="22"/>
              </w:rPr>
              <w:t>{{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car</w:t>
            </w:r>
            <w:r w:rsidRPr="00F46E16">
              <w:rPr>
                <w:b/>
                <w:bCs/>
                <w:sz w:val="22"/>
                <w:szCs w:val="22"/>
              </w:rPr>
              <w:t>.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model</w:t>
            </w:r>
            <w:r w:rsidRPr="00F46E16">
              <w:rPr>
                <w:b/>
                <w:bCs/>
                <w:sz w:val="22"/>
                <w:szCs w:val="22"/>
              </w:rPr>
              <w:t>}}</w:t>
            </w:r>
            <w:r w:rsidR="00DE5D73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004FCA" w:rsidRPr="00F46E16">
              <w:rPr>
                <w:b/>
                <w:bCs/>
                <w:sz w:val="22"/>
                <w:szCs w:val="22"/>
              </w:rPr>
              <w:t xml:space="preserve">  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{% 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re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 %} {{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re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46E16" w:rsidRPr="00F46E16">
              <w:rPr>
                <w:b/>
                <w:bCs/>
                <w:sz w:val="22"/>
                <w:szCs w:val="22"/>
              </w:rPr>
              <w:t>}} {%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else</w:t>
            </w:r>
            <w:r w:rsidR="00F46E16" w:rsidRPr="00F46E16">
              <w:rPr>
                <w:b/>
                <w:bCs/>
                <w:sz w:val="22"/>
                <w:szCs w:val="22"/>
              </w:rPr>
              <w:t>%}</w:t>
            </w:r>
            <w:r w:rsidR="00DE5D73" w:rsidRPr="00F46E16">
              <w:rPr>
                <w:b/>
                <w:bCs/>
                <w:sz w:val="22"/>
                <w:szCs w:val="22"/>
              </w:rPr>
              <w:t>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DE5D73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F46E16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F46E16">
              <w:rPr>
                <w:b/>
                <w:bCs/>
                <w:sz w:val="22"/>
                <w:szCs w:val="22"/>
              </w:rPr>
              <w:t>%}</w:t>
            </w:r>
            <w:r w:rsidR="00004FCA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F46E16">
              <w:rPr>
                <w:b/>
                <w:bCs/>
                <w:sz w:val="22"/>
                <w:szCs w:val="22"/>
              </w:rPr>
              <w:t>{{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F46E16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F46E16">
              <w:rPr>
                <w:b/>
                <w:bCs/>
                <w:sz w:val="22"/>
                <w:szCs w:val="22"/>
              </w:rPr>
              <w:t>}}{%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DE5D73" w:rsidRPr="00F46E16">
              <w:rPr>
                <w:b/>
                <w:bCs/>
                <w:sz w:val="22"/>
                <w:szCs w:val="22"/>
              </w:rPr>
              <w:t>%}</w:t>
            </w:r>
            <w:r w:rsidR="00F46E16" w:rsidRPr="00F46E16">
              <w:rPr>
                <w:b/>
                <w:bCs/>
                <w:sz w:val="22"/>
                <w:szCs w:val="22"/>
              </w:rPr>
              <w:t>{%</w:t>
            </w:r>
            <w:r w:rsidR="00F46E16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F46E16" w:rsidRPr="00F46E16">
              <w:rPr>
                <w:b/>
                <w:bCs/>
                <w:sz w:val="22"/>
                <w:szCs w:val="22"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{{old_technical_passport}}</w:t>
            </w:r>
            <w:r w:rsidRPr="000039A2">
              <w:rPr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{{old_number}}</w:t>
            </w:r>
          </w:p>
        </w:tc>
      </w:tr>
      <w:tr w:rsidR="000039A2" w:rsidRPr="009F6210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{%if car.empty_weight%} {{car.empty_weight}} kg{%endif%}</w:t>
            </w:r>
          </w:p>
        </w:tc>
      </w:tr>
      <w:tr w:rsidR="00A477B9" w:rsidRPr="009F6210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{{car.engine_power}}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104DF" w:rsidRPr="00275373">
              <w:rPr>
                <w:rStyle w:val="FontStyle25"/>
                <w:szCs w:val="22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0039A2">
        <w:rPr>
          <w:b/>
          <w:bCs/>
          <w:sz w:val="22"/>
          <w:szCs w:val="22"/>
          <w:lang w:val="en-US"/>
        </w:rPr>
        <w:t>{{old_technical_passport}}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r w:rsidR="00FC3C44">
        <w:rPr>
          <w:rStyle w:val="FontStyle25"/>
          <w:szCs w:val="22"/>
          <w:lang w:val="en-US"/>
        </w:rPr>
        <w:t>Diagnostika ma’lumotnomasi</w:t>
      </w:r>
    </w:p>
    <w:p w14:paraId="041A8E4D" w14:textId="32F3561B" w:rsidR="001A6850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F46E16">
        <w:rPr>
          <w:rStyle w:val="FontStyle25"/>
          <w:b/>
          <w:bCs/>
          <w:szCs w:val="22"/>
          <w:lang w:val="uz-Cyrl-UZ"/>
        </w:rPr>
        <w:t>{{devices}}ga qayta jihozlash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>{%</w:t>
      </w:r>
      <w:r w:rsidR="001A6850" w:rsidRPr="00F46E16">
        <w:rPr>
          <w:rStyle w:val="FontStyle25"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if</w:t>
      </w:r>
      <w:r w:rsidR="001A6850" w:rsidRPr="00F46E16">
        <w:rPr>
          <w:rStyle w:val="FontStyle25"/>
          <w:szCs w:val="22"/>
          <w:lang w:val="uz-Cyrl-UZ"/>
        </w:rPr>
        <w:t xml:space="preserve"> </w:t>
      </w:r>
      <w:r w:rsidR="001A6850" w:rsidRPr="00F46E16">
        <w:rPr>
          <w:b/>
          <w:bCs/>
          <w:sz w:val="22"/>
          <w:szCs w:val="22"/>
          <w:lang w:val="uz-Cyrl-UZ"/>
        </w:rPr>
        <w:t>re_fuel_type</w:t>
      </w:r>
      <w:r w:rsidR="001A6850" w:rsidRPr="00F46E16">
        <w:rPr>
          <w:rStyle w:val="FontStyle25"/>
          <w:szCs w:val="22"/>
          <w:lang w:val="uz-Cyrl-UZ"/>
        </w:rPr>
        <w:t xml:space="preserve"> %}</w:t>
      </w:r>
      <w:r w:rsidR="001A6850" w:rsidRPr="00F46E16">
        <w:rPr>
          <w:rStyle w:val="FontStyle25"/>
          <w:szCs w:val="22"/>
          <w:lang w:val="uz-Cyrl-UZ"/>
        </w:rPr>
        <w:t>{% if devices %}5{% else %}4{% endif%}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F46E16">
        <w:rPr>
          <w:rStyle w:val="FontStyle25"/>
          <w:b/>
          <w:bCs/>
          <w:szCs w:val="22"/>
          <w:lang w:val="en-US"/>
        </w:rPr>
        <w:t>{{re_fuel_type}}</w:t>
      </w:r>
      <w:r w:rsidR="001A6850" w:rsidRPr="00F46E16">
        <w:rPr>
          <w:rStyle w:val="FontStyle25"/>
          <w:b/>
          <w:bCs/>
          <w:szCs w:val="22"/>
          <w:lang w:val="en-US"/>
        </w:rPr>
        <w:t xml:space="preserve">ga qayta jihozlash </w:t>
      </w:r>
      <w:r w:rsidR="001A6850" w:rsidRPr="00F46E16">
        <w:rPr>
          <w:rStyle w:val="FontStyle25"/>
          <w:b/>
          <w:bCs/>
          <w:szCs w:val="22"/>
          <w:lang w:val="en-US"/>
        </w:rPr>
        <w:t>hujjatlari</w:t>
      </w:r>
      <w:r w:rsidR="001A6850">
        <w:rPr>
          <w:rStyle w:val="FontStyle25"/>
          <w:szCs w:val="22"/>
          <w:lang w:val="en-US"/>
        </w:rPr>
        <w:t>{%endif%}</w:t>
      </w:r>
    </w:p>
    <w:p w14:paraId="0386463F" w14:textId="09D1CDFB" w:rsidR="001A6850" w:rsidRPr="002B796F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en-US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lastRenderedPageBreak/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r>
        <w:rPr>
          <w:rStyle w:val="FontStyle25"/>
          <w:szCs w:val="22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>DYHXX xodimi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(imzo)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Berildi: ro'yxatdan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o'tkazish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davlat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raqami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belgisi  ____________________________________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Qayd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etish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guvohnoma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seriyasi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24</cp:revision>
  <dcterms:created xsi:type="dcterms:W3CDTF">2021-11-09T12:36:00Z</dcterms:created>
  <dcterms:modified xsi:type="dcterms:W3CDTF">2021-11-11T06:23:00Z</dcterms:modified>
</cp:coreProperties>
</file>