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7F98C8C6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700748">
        <w:rPr>
          <w:b/>
          <w:bCs/>
          <w:caps/>
        </w:rPr>
        <w:t>ГРАНЁНЫЙ СТАКАН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6399AE9B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700748">
              <w:t>А. Е</w:t>
            </w:r>
            <w:r w:rsidR="00210BD9">
              <w:t>.</w:t>
            </w:r>
            <w:r w:rsidR="00887539">
              <w:t xml:space="preserve"> </w:t>
            </w:r>
            <w:r w:rsidR="00700748">
              <w:t>Корнаков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2ECB1273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BC04B4" w:rsidRPr="00BC04B4">
        <w:rPr>
          <w:color w:val="000000" w:themeColor="text1"/>
        </w:rPr>
        <w:t>37</w:t>
      </w:r>
      <w:r w:rsidRPr="00BC04B4">
        <w:rPr>
          <w:color w:val="000000" w:themeColor="text1"/>
        </w:rPr>
        <w:t xml:space="preserve"> страниц, 1</w:t>
      </w:r>
      <w:r w:rsidR="006B2CEF" w:rsidRPr="00BC04B4">
        <w:rPr>
          <w:color w:val="000000" w:themeColor="text1"/>
        </w:rPr>
        <w:t>7</w:t>
      </w:r>
      <w:r w:rsidRPr="00BC04B4">
        <w:rPr>
          <w:color w:val="000000" w:themeColor="text1"/>
        </w:rPr>
        <w:t xml:space="preserve"> рисунков, </w:t>
      </w:r>
      <w:r w:rsidR="00BC04B4" w:rsidRPr="00BC04B4">
        <w:rPr>
          <w:color w:val="000000" w:themeColor="text1"/>
        </w:rPr>
        <w:t>20</w:t>
      </w:r>
      <w:r w:rsidRPr="00BC04B4">
        <w:rPr>
          <w:color w:val="000000" w:themeColor="text1"/>
        </w:rPr>
        <w:t xml:space="preserve"> таблиц, </w:t>
      </w:r>
      <w:r w:rsidR="00BC04B4" w:rsidRPr="00BC04B4">
        <w:rPr>
          <w:color w:val="000000" w:themeColor="text1"/>
        </w:rPr>
        <w:t>9</w:t>
      </w:r>
      <w:r w:rsidRPr="00BC04B4">
        <w:rPr>
          <w:color w:val="000000" w:themeColor="text1"/>
        </w:rPr>
        <w:t xml:space="preserve"> использованных источников. </w:t>
      </w:r>
    </w:p>
    <w:p w14:paraId="08C0E3FD" w14:textId="6E3865AF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700748">
        <w:t>СТАКАН</w:t>
      </w:r>
      <w:r w:rsidRPr="005063CB">
        <w:t>, РАЗРАБОТКА, ПРОЕКТ</w:t>
      </w:r>
    </w:p>
    <w:p w14:paraId="6AF71342" w14:textId="66B4662D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700748">
        <w:t>Гранёный стакан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r w:rsidRPr="005063CB">
        <w:rPr>
          <w:bCs/>
          <w:lang w:val="en-US"/>
        </w:rPr>
        <w:t>ommunity</w:t>
      </w:r>
      <w:bookmarkEnd w:id="0"/>
      <w:r w:rsidRPr="005063CB">
        <w:t xml:space="preserve">. В разработке использовалась система контроля версий </w:t>
      </w:r>
      <w:r w:rsidRPr="005063CB">
        <w:rPr>
          <w:lang w:val="en-US"/>
        </w:rPr>
        <w:t>Git</w:t>
      </w:r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223168686"/>
      <w:bookmarkStart w:id="3" w:name="_Toc185951544"/>
      <w:r>
        <w:lastRenderedPageBreak/>
        <w:t>СОДЕРЖАНИЕ</w:t>
      </w:r>
      <w:bookmarkEnd w:id="1"/>
      <w:bookmarkEnd w:id="2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41782EB6" w14:textId="77777777" w:rsidR="00BC04B4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68686" w:history="1">
            <w:r w:rsidR="00BC04B4" w:rsidRPr="00FC4DA7">
              <w:rPr>
                <w:rStyle w:val="aa"/>
                <w:noProof/>
              </w:rPr>
              <w:t>СОДЕРЖАНИЕ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_Toc223168686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3AA4D595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7" w:history="1">
            <w:r w:rsidRPr="00FC4DA7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28A52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8" w:history="1">
            <w:r w:rsidRPr="00FC4DA7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59C8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9" w:history="1">
            <w:r w:rsidRPr="00FC4DA7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E4060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0" w:history="1">
            <w:r w:rsidRPr="00FC4DA7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59DF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1" w:history="1">
            <w:r w:rsidRPr="00FC4DA7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CA649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2" w:history="1">
            <w:r w:rsidRPr="00FC4DA7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43C66" w14:textId="02F73248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3" w:history="1">
            <w:r w:rsidRPr="00FC4DA7">
              <w:rPr>
                <w:rStyle w:val="aa"/>
                <w:noProof/>
              </w:rPr>
              <w:t>6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DF4E3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4" w:history="1">
            <w:r w:rsidRPr="00FC4DA7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8E84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5" w:history="1">
            <w:r w:rsidRPr="00FC4DA7">
              <w:rPr>
                <w:rStyle w:val="aa"/>
                <w:noProof/>
              </w:rPr>
              <w:t>8 ТЕСТИРОВАНИЕ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046EE" w14:textId="77777777" w:rsidR="00BC04B4" w:rsidRDefault="00BC04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6" w:history="1">
            <w:r w:rsidRPr="00FC4DA7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DDE5E" w14:textId="77777777" w:rsidR="00BC04B4" w:rsidRDefault="00BC04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7" w:history="1">
            <w:r w:rsidRPr="00FC4DA7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8A80B" w14:textId="77777777" w:rsidR="00BC04B4" w:rsidRDefault="00BC04B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8" w:history="1">
            <w:r w:rsidRPr="00FC4DA7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9D6B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9" w:history="1">
            <w:r w:rsidRPr="00FC4DA7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AC93F" w14:textId="77777777" w:rsidR="00BC04B4" w:rsidRDefault="00BC04B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700" w:history="1">
            <w:r w:rsidRPr="00FC4DA7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_Toc223168700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4A99C43C" w:rsidR="00B35A88" w:rsidRPr="00DD6E71" w:rsidRDefault="00B35A88" w:rsidP="00210BD9">
      <w:pPr>
        <w:pStyle w:val="10"/>
        <w:spacing w:line="240" w:lineRule="auto"/>
      </w:pPr>
      <w:bookmarkStart w:id="4" w:name="_Toc223168687"/>
      <w:r w:rsidRPr="00DD6E71">
        <w:lastRenderedPageBreak/>
        <w:t>Введение</w:t>
      </w:r>
      <w:bookmarkEnd w:id="3"/>
      <w:bookmarkEnd w:id="4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(Component Object Model)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5" w:name="_Toc185369648"/>
      <w:bookmarkStart w:id="6" w:name="_Toc185597178"/>
      <w:bookmarkStart w:id="7" w:name="_Toc185949938"/>
      <w:bookmarkStart w:id="8" w:name="_Toc185950145"/>
      <w:bookmarkStart w:id="9" w:name="_Toc185950975"/>
      <w:bookmarkStart w:id="10" w:name="_Toc185951545"/>
      <w:bookmarkStart w:id="11" w:name="_Toc223168688"/>
      <w:r>
        <w:lastRenderedPageBreak/>
        <w:t xml:space="preserve">1 </w:t>
      </w:r>
      <w:bookmarkEnd w:id="5"/>
      <w:bookmarkEnd w:id="6"/>
      <w:bookmarkEnd w:id="7"/>
      <w:bookmarkEnd w:id="8"/>
      <w:bookmarkEnd w:id="9"/>
      <w:bookmarkEnd w:id="10"/>
      <w:r w:rsidR="00634D5A">
        <w:t>ПОСТАНОВКА И АНАЛИЗ ЗАДАЧИ</w:t>
      </w:r>
      <w:bookmarkEnd w:id="11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001F6E8E" w:rsidR="0036605F" w:rsidRDefault="0036605F" w:rsidP="0036605F">
      <w:r>
        <w:t>Этапы проведения работ по разработке плагина "</w:t>
      </w:r>
      <w:r w:rsidR="00700748">
        <w:t>Гранёный стакан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381A1941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700748">
        <w:rPr>
          <w:sz w:val="24"/>
          <w:szCs w:val="24"/>
        </w:rPr>
        <w:t>Гранёный стакан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2" w:name="_Toc185369656"/>
      <w:bookmarkStart w:id="13" w:name="_Toc185597188"/>
      <w:bookmarkStart w:id="14" w:name="_Toc185949948"/>
      <w:bookmarkStart w:id="15" w:name="_Toc185950155"/>
      <w:bookmarkStart w:id="16" w:name="_Toc185950985"/>
      <w:bookmarkStart w:id="17" w:name="_Toc185951555"/>
      <w:bookmarkStart w:id="18" w:name="_Toc223168689"/>
      <w:r>
        <w:lastRenderedPageBreak/>
        <w:t xml:space="preserve">2 </w:t>
      </w:r>
      <w:bookmarkEnd w:id="12"/>
      <w:bookmarkEnd w:id="13"/>
      <w:bookmarkEnd w:id="14"/>
      <w:bookmarkEnd w:id="15"/>
      <w:bookmarkEnd w:id="16"/>
      <w:bookmarkEnd w:id="17"/>
      <w:r w:rsidR="00634D5A">
        <w:t>ОПИСАНИЕ ПРЕДМЕТА ПРОЕКТИРОВАНИЯ</w:t>
      </w:r>
      <w:bookmarkEnd w:id="18"/>
    </w:p>
    <w:p w14:paraId="18A3999D" w14:textId="56816611" w:rsidR="00634D5A" w:rsidRDefault="00634D5A" w:rsidP="00210BD9">
      <w:pPr>
        <w:spacing w:line="240" w:lineRule="auto"/>
      </w:pPr>
    </w:p>
    <w:p w14:paraId="0D051E1A" w14:textId="77777777" w:rsidR="00700748" w:rsidRDefault="00700748" w:rsidP="00700748">
      <w:pPr>
        <w:rPr>
          <w:b/>
          <w:bCs/>
          <w:szCs w:val="28"/>
        </w:rPr>
      </w:pPr>
      <w:bookmarkStart w:id="19" w:name="_Toc185369666"/>
      <w:bookmarkStart w:id="20" w:name="_Toc185597198"/>
      <w:bookmarkStart w:id="21" w:name="_Toc185949958"/>
      <w:bookmarkStart w:id="22" w:name="_Toc185950165"/>
      <w:bookmarkStart w:id="23" w:name="_Toc185950995"/>
      <w:bookmarkStart w:id="24" w:name="_Toc185951565"/>
      <w:r>
        <w:rPr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color w:val="000000"/>
          <w:szCs w:val="28"/>
        </w:rPr>
        <w:t>На рисунке 2.1 представлена модель гранёного стакана:</w:t>
      </w:r>
    </w:p>
    <w:p w14:paraId="489A8910" w14:textId="5D4EC10A" w:rsidR="005F5DA0" w:rsidRDefault="00700748" w:rsidP="00700748">
      <w:pPr>
        <w:ind w:right="57" w:firstLine="0"/>
        <w:jc w:val="center"/>
      </w:pPr>
      <w:r>
        <w:rPr>
          <w:noProof/>
          <w:lang w:bidi="ar-SA"/>
        </w:rPr>
        <w:drawing>
          <wp:inline distT="0" distB="0" distL="0" distR="0" wp14:anchorId="3150786C" wp14:editId="0C8C3D79">
            <wp:extent cx="5057775" cy="2238375"/>
            <wp:effectExtent l="0" t="0" r="9525" b="9525"/>
            <wp:docPr id="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FBF5" w14:textId="179EBE0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700748">
        <w:t>гранёного стакана</w:t>
      </w:r>
    </w:p>
    <w:p w14:paraId="08726905" w14:textId="77777777" w:rsidR="00700748" w:rsidRDefault="00700748" w:rsidP="005F5DA0">
      <w:pPr>
        <w:spacing w:line="240" w:lineRule="auto"/>
        <w:ind w:right="57" w:firstLine="0"/>
        <w:jc w:val="center"/>
      </w:pPr>
    </w:p>
    <w:p w14:paraId="2536B4C1" w14:textId="28339E97" w:rsidR="00700748" w:rsidRPr="00700748" w:rsidRDefault="00700748" w:rsidP="00700748">
      <w:pPr>
        <w:rPr>
          <w:szCs w:val="28"/>
        </w:rPr>
      </w:pPr>
      <w:r>
        <w:rPr>
          <w:color w:val="000000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грани(height_OuterEdge) является исчисляемой и составляет результат вычитания переменных height_Bottom и height_UpperEdge из переменной height_Total. Чертёж грани представлен на рисунке 2.2:</w:t>
      </w:r>
    </w:p>
    <w:p w14:paraId="0EAD9E47" w14:textId="77777777" w:rsidR="00700748" w:rsidRDefault="00700748" w:rsidP="00700748">
      <w:pPr>
        <w:spacing w:line="240" w:lineRule="auto"/>
        <w:ind w:firstLine="0"/>
        <w:jc w:val="center"/>
        <w:rPr>
          <w:color w:val="000000"/>
          <w:szCs w:val="28"/>
          <w:lang w:val="en-US"/>
        </w:rPr>
      </w:pPr>
      <w:r>
        <w:rPr>
          <w:noProof/>
          <w:lang w:bidi="ar-SA"/>
        </w:rPr>
        <w:drawing>
          <wp:inline distT="0" distB="0" distL="0" distR="0" wp14:anchorId="03248732" wp14:editId="37A7CB6F">
            <wp:extent cx="1533525" cy="27051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D5EC" w14:textId="77777777" w:rsidR="00700748" w:rsidRDefault="00700748" w:rsidP="00700748">
      <w:pPr>
        <w:ind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 2.2 – Модель грани гранёного стакана с размерами</w:t>
      </w:r>
    </w:p>
    <w:p w14:paraId="3EC10A1C" w14:textId="77777777" w:rsidR="00700748" w:rsidRDefault="00700748" w:rsidP="005F5DA0">
      <w:pPr>
        <w:spacing w:line="240" w:lineRule="auto"/>
        <w:ind w:right="57" w:firstLine="0"/>
        <w:jc w:val="center"/>
      </w:pPr>
    </w:p>
    <w:p w14:paraId="72DE308F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 xml:space="preserve">Изменяемые параметры для плагина (также все обозначения показаны </w:t>
      </w:r>
      <w:r>
        <w:rPr>
          <w:color w:val="000000"/>
          <w:szCs w:val="28"/>
        </w:rPr>
        <w:lastRenderedPageBreak/>
        <w:t>на рис. 2.1):</w:t>
      </w:r>
    </w:p>
    <w:p w14:paraId="50F9CEA4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1. Высота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 (100 — 150мм);</w:t>
      </w:r>
    </w:p>
    <w:p w14:paraId="1A795627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2. Радиус внешней окружности стакана «</w:t>
      </w:r>
      <w:r>
        <w:rPr>
          <w:color w:val="000000"/>
          <w:szCs w:val="28"/>
          <w:lang w:val="en-US"/>
        </w:rPr>
        <w:t>radius</w:t>
      </w:r>
      <w:r>
        <w:rPr>
          <w:color w:val="000000"/>
          <w:szCs w:val="28"/>
        </w:rPr>
        <w:t>» (45 — 60мм);</w:t>
      </w:r>
    </w:p>
    <w:p w14:paraId="3BEAD136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3. </w:t>
      </w:r>
      <w:r>
        <w:rPr>
          <w:color w:val="000000"/>
          <w:szCs w:val="28"/>
        </w:rPr>
        <w:t>Высота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дна</w:t>
      </w:r>
      <w:r>
        <w:rPr>
          <w:color w:val="000000"/>
          <w:szCs w:val="28"/>
          <w:lang w:val="en-US"/>
        </w:rPr>
        <w:t xml:space="preserve"> «height_Bottom» (10 — 25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3A68E38D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4. </w:t>
      </w:r>
      <w:r>
        <w:rPr>
          <w:color w:val="000000"/>
          <w:szCs w:val="28"/>
        </w:rPr>
        <w:t>Толщина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нижней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грани</w:t>
      </w:r>
      <w:r>
        <w:rPr>
          <w:color w:val="000000"/>
          <w:szCs w:val="28"/>
          <w:lang w:val="en-US"/>
        </w:rPr>
        <w:t xml:space="preserve"> «thickness_LowerEdge» (2 — 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64EE7761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5. Толщина верхней грани 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UpperEdge</w:t>
      </w:r>
      <w:r>
        <w:rPr>
          <w:color w:val="000000"/>
          <w:szCs w:val="28"/>
        </w:rPr>
        <w:t>» (не может быть меньше толщины нижней грани(«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LowerEdge</w:t>
      </w:r>
      <w:r>
        <w:rPr>
          <w:color w:val="000000"/>
          <w:szCs w:val="28"/>
        </w:rPr>
        <w:t>») и должна быть больше толщины нижней грани как минимум на 40%);</w:t>
      </w:r>
    </w:p>
    <w:p w14:paraId="2B66B84E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6. Высота верхней грани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UpperEdge</w:t>
      </w:r>
      <w:r>
        <w:rPr>
          <w:color w:val="000000"/>
          <w:szCs w:val="28"/>
        </w:rPr>
        <w:t>» (должна составлять не менее 20% от общей высоты стакана(«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»));</w:t>
      </w:r>
    </w:p>
    <w:p w14:paraId="2567CDCF" w14:textId="43341A68" w:rsidR="00EF1F5C" w:rsidRDefault="00700748" w:rsidP="00700748">
      <w:pPr>
        <w:ind w:right="59" w:firstLine="0"/>
        <w:rPr>
          <w:color w:val="000000"/>
          <w:szCs w:val="28"/>
        </w:rPr>
      </w:pPr>
      <w:r>
        <w:rPr>
          <w:color w:val="000000"/>
          <w:szCs w:val="28"/>
        </w:rPr>
        <w:t>7. Количество граней (сумма каждой ширины всех граней должна быть меньше длины нижней окружности).</w:t>
      </w:r>
    </w:p>
    <w:p w14:paraId="454C344F" w14:textId="4CD6F066" w:rsidR="00700748" w:rsidRPr="00EF1F5C" w:rsidRDefault="00EF1F5C" w:rsidP="00EF1F5C">
      <w:pPr>
        <w:widowControl/>
        <w:autoSpaceDE/>
        <w:autoSpaceDN/>
        <w:spacing w:after="200" w:line="276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14:paraId="1FEC1731" w14:textId="4B78443E" w:rsidR="004A6409" w:rsidRDefault="004A6409" w:rsidP="00210BD9">
      <w:pPr>
        <w:pStyle w:val="10"/>
        <w:spacing w:line="240" w:lineRule="auto"/>
      </w:pPr>
      <w:bookmarkStart w:id="25" w:name="_Toc223168690"/>
      <w:r>
        <w:lastRenderedPageBreak/>
        <w:t xml:space="preserve">3 </w:t>
      </w:r>
      <w:bookmarkEnd w:id="19"/>
      <w:bookmarkEnd w:id="20"/>
      <w:bookmarkEnd w:id="21"/>
      <w:bookmarkEnd w:id="22"/>
      <w:bookmarkEnd w:id="23"/>
      <w:bookmarkEnd w:id="24"/>
      <w:r w:rsidR="00634D5A">
        <w:t>ВЫБОР ИНСТРУМЕНТОВ И СРЕДСТВ РЕАЛИЗАЦИИ</w:t>
      </w:r>
      <w:bookmarkEnd w:id="25"/>
    </w:p>
    <w:p w14:paraId="33C3DDDC" w14:textId="7C230494" w:rsidR="00A11569" w:rsidRDefault="00A11569" w:rsidP="00210BD9">
      <w:pPr>
        <w:spacing w:line="240" w:lineRule="auto"/>
      </w:pPr>
    </w:p>
    <w:p w14:paraId="6673A2CA" w14:textId="7574C8D3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 w:rsidR="00700748">
        <w:t>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Coverlet.Collector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250238BF" w14:textId="1BE0E2F2" w:rsidR="00700748" w:rsidRDefault="003B1F20" w:rsidP="00700748">
      <w:pPr>
        <w:pStyle w:val="a3"/>
        <w:ind w:left="0"/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41A61783" w14:textId="49AD32FB" w:rsidR="00F70832" w:rsidRPr="00700748" w:rsidRDefault="00700748" w:rsidP="00700748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6" w:name="_Toc223168691"/>
      <w:r>
        <w:lastRenderedPageBreak/>
        <w:t>4</w:t>
      </w:r>
      <w:r w:rsidR="00634D5A">
        <w:t xml:space="preserve"> </w:t>
      </w:r>
      <w:r>
        <w:t>НАЗНАЧЕНИЕ ПЛАГИНА</w:t>
      </w:r>
      <w:bookmarkEnd w:id="26"/>
    </w:p>
    <w:p w14:paraId="190DF950" w14:textId="77777777" w:rsidR="00634D5A" w:rsidRDefault="00634D5A" w:rsidP="00210BD9">
      <w:pPr>
        <w:pStyle w:val="a3"/>
        <w:spacing w:line="240" w:lineRule="auto"/>
      </w:pPr>
    </w:p>
    <w:p w14:paraId="44DE316D" w14:textId="422DE4EE" w:rsidR="00210BD9" w:rsidRDefault="00210BD9" w:rsidP="00700748">
      <w:pPr>
        <w:rPr>
          <w:color w:val="000000"/>
        </w:rPr>
      </w:pPr>
      <w:r>
        <w:t xml:space="preserve">Назначение разрабатываемого плагина обусловлено быстрым моделированием </w:t>
      </w:r>
      <w:r w:rsidR="00700748">
        <w:t>гранёных стаканов</w:t>
      </w:r>
      <w:r>
        <w:t xml:space="preserve"> разных типов. Благодаря данному расширению </w:t>
      </w:r>
      <w:r w:rsidR="006175DF">
        <w:t xml:space="preserve">изготовители </w:t>
      </w:r>
      <w:r w:rsidR="00700748">
        <w:t>гранёных стаканов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 w:rsidR="00700748">
        <w:t xml:space="preserve"> под необходимые им параметры.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7" w:name="_Toc223168692"/>
      <w:r>
        <w:lastRenderedPageBreak/>
        <w:t>5</w:t>
      </w:r>
      <w:r w:rsidR="00634D5A">
        <w:t xml:space="preserve"> </w:t>
      </w:r>
      <w:r>
        <w:t>ОБЗОР АНАЛОГОВ</w:t>
      </w:r>
      <w:bookmarkEnd w:id="27"/>
    </w:p>
    <w:p w14:paraId="087A09FE" w14:textId="77777777" w:rsidR="00634D5A" w:rsidRDefault="00634D5A" w:rsidP="00210BD9">
      <w:pPr>
        <w:spacing w:line="240" w:lineRule="auto"/>
      </w:pPr>
    </w:p>
    <w:p w14:paraId="3EF2C41C" w14:textId="295AC047" w:rsidR="00700748" w:rsidRDefault="00700748" w:rsidP="00700748">
      <w:pPr>
        <w:rPr>
          <w:szCs w:val="28"/>
        </w:rPr>
      </w:pPr>
      <w:r>
        <w:rPr>
          <w:szCs w:val="28"/>
        </w:rPr>
        <w:t>Первым аналогом является приложения «</w:t>
      </w:r>
      <w:r>
        <w:rPr>
          <w:szCs w:val="28"/>
          <w:lang w:val="en-US"/>
        </w:rPr>
        <w:t>Teapot</w:t>
      </w:r>
      <w:r>
        <w:rPr>
          <w:szCs w:val="28"/>
        </w:rPr>
        <w:t xml:space="preserve"> </w:t>
      </w:r>
      <w:r>
        <w:rPr>
          <w:szCs w:val="28"/>
          <w:lang w:val="en-US"/>
        </w:rPr>
        <w:t>Plugin</w:t>
      </w:r>
      <w:r>
        <w:rPr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</w:t>
      </w:r>
      <w:r w:rsidR="00A22AB2">
        <w:rPr>
          <w:szCs w:val="28"/>
        </w:rPr>
        <w:t xml:space="preserve">ействия представлен на рисунке </w:t>
      </w:r>
      <w:r w:rsidR="00A22AB2" w:rsidRPr="005532FA">
        <w:rPr>
          <w:szCs w:val="28"/>
        </w:rPr>
        <w:t>5</w:t>
      </w:r>
      <w:r>
        <w:rPr>
          <w:szCs w:val="28"/>
        </w:rPr>
        <w:t>.1:</w:t>
      </w:r>
    </w:p>
    <w:p w14:paraId="025A3AB2" w14:textId="77777777" w:rsidR="00700748" w:rsidRDefault="00700748" w:rsidP="00700748">
      <w:pPr>
        <w:ind w:firstLine="0"/>
        <w:jc w:val="center"/>
        <w:rPr>
          <w:szCs w:val="28"/>
          <w:lang w:val="en-US"/>
        </w:rPr>
      </w:pPr>
      <w:r>
        <w:rPr>
          <w:noProof/>
          <w:lang w:bidi="ar-SA"/>
        </w:rPr>
        <w:drawing>
          <wp:inline distT="0" distB="0" distL="0" distR="0" wp14:anchorId="31F79BD3" wp14:editId="0321AB66">
            <wp:extent cx="4723130" cy="2393315"/>
            <wp:effectExtent l="0" t="0" r="0" b="0"/>
            <wp:docPr id="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6DF1" w14:textId="7C71DFFE" w:rsidR="00700748" w:rsidRDefault="00700748" w:rsidP="00700748">
      <w:pPr>
        <w:spacing w:line="240" w:lineRule="auto"/>
        <w:ind w:firstLine="0"/>
        <w:jc w:val="center"/>
        <w:rPr>
          <w:szCs w:val="28"/>
          <w:lang w:val="en-US"/>
        </w:rPr>
      </w:pPr>
      <w:r>
        <w:rPr>
          <w:szCs w:val="28"/>
        </w:rPr>
        <w:t>Рисунок</w:t>
      </w:r>
      <w:r w:rsidR="00A22AB2">
        <w:rPr>
          <w:szCs w:val="28"/>
          <w:lang w:val="en-US"/>
        </w:rPr>
        <w:t xml:space="preserve"> 5</w:t>
      </w:r>
      <w:r>
        <w:rPr>
          <w:szCs w:val="28"/>
          <w:lang w:val="en-US"/>
        </w:rPr>
        <w:t xml:space="preserve">.1 </w:t>
      </w:r>
      <w:r>
        <w:rPr>
          <w:rFonts w:ascii="Cambria Math" w:hAnsi="Cambria Math" w:cs="Cambria Math"/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Интерфейс</w:t>
      </w:r>
      <w:r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>
        <w:rPr>
          <w:szCs w:val="28"/>
          <w:lang w:val="en-US"/>
        </w:rPr>
        <w:t xml:space="preserve"> «Teapot Plugin»</w:t>
      </w:r>
    </w:p>
    <w:p w14:paraId="0BA8A800" w14:textId="77777777" w:rsidR="00700748" w:rsidRDefault="00700748" w:rsidP="00700748">
      <w:pPr>
        <w:spacing w:line="240" w:lineRule="auto"/>
        <w:jc w:val="center"/>
        <w:rPr>
          <w:szCs w:val="28"/>
          <w:lang w:val="en-US"/>
        </w:rPr>
      </w:pPr>
    </w:p>
    <w:p w14:paraId="6041AC43" w14:textId="73810FC7" w:rsidR="00700748" w:rsidRDefault="00700748" w:rsidP="00700748">
      <w:pPr>
        <w:rPr>
          <w:szCs w:val="28"/>
        </w:rPr>
      </w:pPr>
      <w:r>
        <w:rPr>
          <w:szCs w:val="28"/>
        </w:rPr>
        <w:t>Вторым аналогом является плагин для генерации модели стакана в КОМПАС-3D. Проект написан на C# и ориентирован на моделирование стеклянных стаканов.[4]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</w:t>
      </w:r>
      <w:r w:rsidR="00A22AB2">
        <w:rPr>
          <w:szCs w:val="28"/>
        </w:rPr>
        <w:t xml:space="preserve">а продемонстрирован на рисунке </w:t>
      </w:r>
      <w:r w:rsidR="00A22AB2">
        <w:rPr>
          <w:szCs w:val="28"/>
          <w:lang w:val="en-US"/>
        </w:rPr>
        <w:t>5</w:t>
      </w:r>
      <w:r>
        <w:rPr>
          <w:szCs w:val="28"/>
        </w:rPr>
        <w:t>.2:</w:t>
      </w:r>
    </w:p>
    <w:p w14:paraId="527A833F" w14:textId="77777777" w:rsidR="00700748" w:rsidRDefault="00700748" w:rsidP="00BC04B4">
      <w:pPr>
        <w:ind w:firstLine="0"/>
        <w:jc w:val="center"/>
        <w:rPr>
          <w:szCs w:val="28"/>
        </w:rPr>
      </w:pPr>
      <w:r>
        <w:rPr>
          <w:noProof/>
          <w:lang w:bidi="ar-SA"/>
        </w:rPr>
        <w:lastRenderedPageBreak/>
        <w:drawing>
          <wp:inline distT="0" distB="0" distL="0" distR="0" wp14:anchorId="3DB90EF1" wp14:editId="7F7F17CE">
            <wp:extent cx="5701030" cy="4277995"/>
            <wp:effectExtent l="0" t="0" r="0" b="0"/>
            <wp:docPr id="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5415AADE" w:rsidR="00634D5A" w:rsidRDefault="00A22AB2" w:rsidP="00700748">
      <w:pPr>
        <w:pStyle w:val="10"/>
        <w:spacing w:line="240" w:lineRule="auto"/>
      </w:pPr>
      <w:bookmarkStart w:id="28" w:name="_Toc223168693"/>
      <w:r>
        <w:rPr>
          <w:b w:val="0"/>
        </w:rPr>
        <w:t xml:space="preserve">Рисунок </w:t>
      </w:r>
      <w:r w:rsidRPr="00A22AB2">
        <w:rPr>
          <w:b w:val="0"/>
        </w:rPr>
        <w:t>5</w:t>
      </w:r>
      <w:r w:rsidR="00700748" w:rsidRPr="00700748">
        <w:rPr>
          <w:b w:val="0"/>
        </w:rPr>
        <w:t>.2 − Интерфейс приложения «Построитель стакана»</w:t>
      </w:r>
      <w:r w:rsidR="00634D5A">
        <w:br w:type="page"/>
      </w:r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8"/>
    </w:p>
    <w:p w14:paraId="62156A69" w14:textId="7066C3DF" w:rsidR="00634D5A" w:rsidRDefault="00634D5A" w:rsidP="005063CB">
      <w:pPr>
        <w:spacing w:line="240" w:lineRule="auto"/>
      </w:pPr>
    </w:p>
    <w:p w14:paraId="6AA01D3A" w14:textId="47F8D309" w:rsidR="00634D5A" w:rsidRDefault="0029786F" w:rsidP="00DE2FA4">
      <w:r>
        <w:rPr>
          <w:noProof/>
          <w:lang w:bidi="ar-SA"/>
        </w:rPr>
        <w:drawing>
          <wp:anchor distT="0" distB="0" distL="0" distR="0" simplePos="0" relativeHeight="251659264" behindDoc="0" locked="0" layoutInCell="0" allowOverlap="1" wp14:anchorId="4925082B" wp14:editId="4B8D1914">
            <wp:simplePos x="0" y="0"/>
            <wp:positionH relativeFrom="column">
              <wp:posOffset>-3810</wp:posOffset>
            </wp:positionH>
            <wp:positionV relativeFrom="paragraph">
              <wp:posOffset>633095</wp:posOffset>
            </wp:positionV>
            <wp:extent cx="6152515" cy="4189730"/>
            <wp:effectExtent l="19050" t="19050" r="19685" b="20320"/>
            <wp:wrapSquare wrapText="largest"/>
            <wp:docPr id="2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04" t="-159" r="-104" b="-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8973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F6735">
        <w:t>На рисунке 6</w:t>
      </w:r>
      <w:r w:rsidR="00BF6735" w:rsidRPr="00BF6735">
        <w:t>.1 представлена UML-диаграмма классов, реализованная после проектирование архитектуры.</w:t>
      </w:r>
    </w:p>
    <w:p w14:paraId="0B00BDE9" w14:textId="5DD84D97" w:rsidR="00BF6735" w:rsidRPr="005532FA" w:rsidRDefault="00BF6735" w:rsidP="0029786F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9" w:name="_Hlk217317502"/>
      <w:r w:rsidRPr="00272558">
        <w:t>UML-диаграмма классов</w:t>
      </w:r>
      <w:bookmarkEnd w:id="29"/>
      <w:r w:rsidRPr="00272558">
        <w:t xml:space="preserve"> плагина «</w:t>
      </w:r>
      <w:r w:rsidR="0029786F">
        <w:t>Гранёный стакан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846DDB6" w:rsidR="00BF6735" w:rsidRDefault="00EF1F5C" w:rsidP="00EB7381">
      <w:pPr>
        <w:pStyle w:val="af9"/>
        <w:spacing w:line="240" w:lineRule="auto"/>
        <w:ind w:firstLine="0"/>
        <w:jc w:val="center"/>
      </w:pPr>
      <w:r w:rsidRPr="00EF1F5C">
        <w:rPr>
          <w:noProof/>
        </w:rPr>
        <w:lastRenderedPageBreak/>
        <w:drawing>
          <wp:inline distT="0" distB="0" distL="0" distR="0" wp14:anchorId="61B45972" wp14:editId="05CE69B7">
            <wp:extent cx="5939790" cy="3324225"/>
            <wp:effectExtent l="0" t="0" r="381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DA4FB3E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F05CCE">
        <w:t>Гранёный стакан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2269"/>
        <w:gridCol w:w="3962"/>
      </w:tblGrid>
      <w:tr w:rsidR="005063CB" w:rsidRPr="00EF2EE3" w14:paraId="02DD708F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1AF7F82" w:rsidR="005063CB" w:rsidRPr="00EF2EE3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Glass</w:t>
            </w:r>
            <w:r w:rsidR="005063CB"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78546B40" w:rsidR="005063CB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_</w:t>
            </w:r>
            <w:r>
              <w:rPr>
                <w:color w:val="000000"/>
                <w:sz w:val="24"/>
                <w:szCs w:val="24"/>
                <w:lang w:val="en-US"/>
              </w:rPr>
              <w:t>errorMessages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6EE1FADB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ParameterType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string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3F0EDE03" w:rsidR="005063CB" w:rsidRPr="00EF2EE3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Словарь сообщений об ошибках для параметров</w:t>
            </w:r>
          </w:p>
        </w:tc>
      </w:tr>
      <w:tr w:rsidR="00A22AB2" w:rsidRPr="00F30351" w14:paraId="6FB5310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96D5E" w14:textId="46F1985C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_parameterBindings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5AAC7" w14:textId="0EBDC744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List&lt;ParameterControlBinding&gt;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58967" w14:textId="751FBA8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Список связок параметров с элементами управления</w:t>
            </w:r>
          </w:p>
        </w:tc>
      </w:tr>
    </w:tbl>
    <w:p w14:paraId="1F14BF21" w14:textId="77777777" w:rsidR="00EF1F5C" w:rsidRDefault="00EF1F5C" w:rsidP="00594678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A22AB2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4928" w:type="pct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8"/>
        <w:gridCol w:w="2976"/>
      </w:tblGrid>
      <w:tr w:rsidR="00E75C5B" w:rsidRPr="00EF2EE3" w14:paraId="1666D2E1" w14:textId="77777777" w:rsidTr="001368D4">
        <w:tc>
          <w:tcPr>
            <w:tcW w:w="1844" w:type="pct"/>
            <w:vAlign w:val="center"/>
            <w:hideMark/>
          </w:tcPr>
          <w:p w14:paraId="141F6DA1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770" w:type="pct"/>
            <w:vAlign w:val="center"/>
          </w:tcPr>
          <w:p w14:paraId="14BD840B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770" w:type="pct"/>
            <w:vAlign w:val="center"/>
          </w:tcPr>
          <w:p w14:paraId="457F699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16" w:type="pct"/>
            <w:vAlign w:val="center"/>
            <w:hideMark/>
          </w:tcPr>
          <w:p w14:paraId="4401DC2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1368D4">
        <w:tc>
          <w:tcPr>
            <w:tcW w:w="1844" w:type="pct"/>
            <w:vAlign w:val="center"/>
          </w:tcPr>
          <w:p w14:paraId="37C1B266" w14:textId="1D62D602" w:rsidR="00A150D9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770" w:type="pct"/>
            <w:vAlign w:val="center"/>
          </w:tcPr>
          <w:p w14:paraId="1CE5BECF" w14:textId="5E244EA8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  <w:vAlign w:val="center"/>
          </w:tcPr>
          <w:p w14:paraId="34D5D72D" w14:textId="5DF13170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16" w:type="pct"/>
            <w:vAlign w:val="center"/>
          </w:tcPr>
          <w:p w14:paraId="0AACBA3C" w14:textId="590DF21E" w:rsidR="00A150D9" w:rsidRPr="00EF2EE3" w:rsidRDefault="00193FB5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1368D4">
        <w:tc>
          <w:tcPr>
            <w:tcW w:w="1844" w:type="pct"/>
            <w:vAlign w:val="center"/>
          </w:tcPr>
          <w:p w14:paraId="16A8404D" w14:textId="78A8E3B4" w:rsidR="00F30351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GUI_Load</w:t>
            </w:r>
          </w:p>
        </w:tc>
        <w:tc>
          <w:tcPr>
            <w:tcW w:w="770" w:type="pct"/>
            <w:vAlign w:val="center"/>
          </w:tcPr>
          <w:p w14:paraId="4FB77DF9" w14:textId="12382B46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object: sender, EventArgs</w:t>
            </w:r>
          </w:p>
        </w:tc>
        <w:tc>
          <w:tcPr>
            <w:tcW w:w="770" w:type="pct"/>
          </w:tcPr>
          <w:p w14:paraId="4D68958B" w14:textId="7CA0D3D1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03DD867" w14:textId="06081649" w:rsidR="00F30351" w:rsidRPr="00EF2EE3" w:rsidRDefault="00F73DFC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1368D4">
        <w:tc>
          <w:tcPr>
            <w:tcW w:w="1844" w:type="pct"/>
            <w:vAlign w:val="center"/>
          </w:tcPr>
          <w:p w14:paraId="156302CE" w14:textId="0A5EFAFE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buttonBuidFacetedGlass_Click</w:t>
            </w:r>
          </w:p>
        </w:tc>
        <w:tc>
          <w:tcPr>
            <w:tcW w:w="770" w:type="pct"/>
          </w:tcPr>
          <w:p w14:paraId="126F4FC4" w14:textId="53FE47E8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object: sender, EventArgs</w:t>
            </w:r>
          </w:p>
        </w:tc>
        <w:tc>
          <w:tcPr>
            <w:tcW w:w="770" w:type="pct"/>
          </w:tcPr>
          <w:p w14:paraId="5353BBCA" w14:textId="11335B03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E5806F4" w14:textId="52D45461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Обработчик нажатия кнопки построения гранёного стакана</w:t>
            </w:r>
          </w:p>
        </w:tc>
      </w:tr>
      <w:tr w:rsidR="00F30351" w:rsidRPr="00EF2EE3" w14:paraId="23BA2FA1" w14:textId="77777777" w:rsidTr="001368D4">
        <w:tc>
          <w:tcPr>
            <w:tcW w:w="1844" w:type="pct"/>
            <w:vAlign w:val="center"/>
          </w:tcPr>
          <w:p w14:paraId="110F3025" w14:textId="09587DE4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CheckAll</w:t>
            </w:r>
          </w:p>
        </w:tc>
        <w:tc>
          <w:tcPr>
            <w:tcW w:w="770" w:type="pct"/>
          </w:tcPr>
          <w:p w14:paraId="0EB6B55D" w14:textId="685398AD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125873ED" w14:textId="1A169741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616" w:type="pct"/>
            <w:vAlign w:val="center"/>
          </w:tcPr>
          <w:p w14:paraId="6663F4FB" w14:textId="0947B3A8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Проверка заполненности всех параметров</w:t>
            </w:r>
          </w:p>
        </w:tc>
      </w:tr>
    </w:tbl>
    <w:p w14:paraId="705BC071" w14:textId="0B58A6C4" w:rsidR="00EF1F5C" w:rsidRDefault="00594678" w:rsidP="00594678">
      <w:pPr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7"/>
        <w:gridCol w:w="3112"/>
      </w:tblGrid>
      <w:tr w:rsidR="00594678" w14:paraId="2CBCE6E2" w14:textId="77777777" w:rsidTr="00594678">
        <w:tc>
          <w:tcPr>
            <w:tcW w:w="3397" w:type="dxa"/>
            <w:vAlign w:val="center"/>
          </w:tcPr>
          <w:p w14:paraId="50B4CF1B" w14:textId="755F54B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CheckDepended</w:t>
            </w:r>
          </w:p>
        </w:tc>
        <w:tc>
          <w:tcPr>
            <w:tcW w:w="1418" w:type="dxa"/>
            <w:vAlign w:val="center"/>
          </w:tcPr>
          <w:p w14:paraId="437A247D" w14:textId="65426EC9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Object, ParameterType, string</w:t>
            </w:r>
          </w:p>
        </w:tc>
        <w:tc>
          <w:tcPr>
            <w:tcW w:w="1417" w:type="dxa"/>
            <w:vAlign w:val="center"/>
          </w:tcPr>
          <w:p w14:paraId="3FD6958B" w14:textId="40A101B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2633CFF0" w14:textId="7BCC9F0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Проверка зависимых параметров</w:t>
            </w:r>
          </w:p>
        </w:tc>
      </w:tr>
      <w:tr w:rsidR="00594678" w14:paraId="17AC28E2" w14:textId="77777777" w:rsidTr="00594678">
        <w:tc>
          <w:tcPr>
            <w:tcW w:w="3397" w:type="dxa"/>
            <w:vAlign w:val="center"/>
          </w:tcPr>
          <w:p w14:paraId="65F22485" w14:textId="73FCC00D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CheckParametersBeforeBuilding</w:t>
            </w:r>
          </w:p>
        </w:tc>
        <w:tc>
          <w:tcPr>
            <w:tcW w:w="1418" w:type="dxa"/>
            <w:vAlign w:val="center"/>
          </w:tcPr>
          <w:p w14:paraId="156FF9E8" w14:textId="4260B91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03D2E8DD" w14:textId="13A8B53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4D3C26DF" w14:textId="4A3DCCD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Проверяет корректность парам</w:t>
            </w:r>
            <w:r>
              <w:rPr>
                <w:color w:val="000000"/>
                <w:sz w:val="24"/>
                <w:szCs w:val="24"/>
              </w:rPr>
              <w:t>етров перед построением</w:t>
            </w:r>
            <w:r w:rsidRPr="00AE31C2">
              <w:rPr>
                <w:color w:val="000000"/>
                <w:sz w:val="24"/>
                <w:szCs w:val="24"/>
              </w:rPr>
              <w:t xml:space="preserve"> и управляет доступностью кнопки</w:t>
            </w:r>
          </w:p>
        </w:tc>
      </w:tr>
      <w:tr w:rsidR="00594678" w14:paraId="7524170F" w14:textId="77777777" w:rsidTr="00594678">
        <w:tc>
          <w:tcPr>
            <w:tcW w:w="3397" w:type="dxa"/>
            <w:vAlign w:val="center"/>
          </w:tcPr>
          <w:p w14:paraId="3FE8FCBF" w14:textId="77777777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comboBoxEdgeType_</w:t>
            </w:r>
          </w:p>
          <w:p w14:paraId="42A920D8" w14:textId="683509A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418" w:type="dxa"/>
            <w:vAlign w:val="center"/>
          </w:tcPr>
          <w:p w14:paraId="6D5DE7E4" w14:textId="55BFEC1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object: sender, EventArgs</w:t>
            </w:r>
          </w:p>
        </w:tc>
        <w:tc>
          <w:tcPr>
            <w:tcW w:w="1417" w:type="dxa"/>
            <w:vAlign w:val="center"/>
          </w:tcPr>
          <w:p w14:paraId="46960579" w14:textId="3ED1E0F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045CBF50" w14:textId="14B021B3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 xml:space="preserve">Вычисление и отображение характеристик </w:t>
            </w:r>
            <w:r>
              <w:rPr>
                <w:color w:val="000000"/>
                <w:sz w:val="24"/>
                <w:szCs w:val="24"/>
              </w:rPr>
              <w:t>гранёного стакана</w:t>
            </w:r>
          </w:p>
        </w:tc>
      </w:tr>
      <w:tr w:rsidR="00594678" w14:paraId="6DF9FCA4" w14:textId="77777777" w:rsidTr="00594678">
        <w:tc>
          <w:tcPr>
            <w:tcW w:w="3397" w:type="dxa"/>
            <w:vAlign w:val="center"/>
          </w:tcPr>
          <w:p w14:paraId="049580BB" w14:textId="44098BD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DisplayErrors</w:t>
            </w:r>
          </w:p>
        </w:tc>
        <w:tc>
          <w:tcPr>
            <w:tcW w:w="1418" w:type="dxa"/>
            <w:vAlign w:val="center"/>
          </w:tcPr>
          <w:p w14:paraId="76783729" w14:textId="3D45CF2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List&lt;ParameterType&gt;</w:t>
            </w:r>
          </w:p>
        </w:tc>
        <w:tc>
          <w:tcPr>
            <w:tcW w:w="1417" w:type="dxa"/>
            <w:vAlign w:val="center"/>
          </w:tcPr>
          <w:p w14:paraId="7CE906B1" w14:textId="3A29F40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12B2BC99" w14:textId="76835BA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>Отображает ошибки для некорректных параметров</w:t>
            </w:r>
          </w:p>
        </w:tc>
      </w:tr>
      <w:tr w:rsidR="00594678" w14:paraId="00BA2C96" w14:textId="77777777" w:rsidTr="00594678">
        <w:tc>
          <w:tcPr>
            <w:tcW w:w="3397" w:type="dxa"/>
            <w:vAlign w:val="center"/>
          </w:tcPr>
          <w:p w14:paraId="2A5E0F39" w14:textId="285EF3F9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InitializeEdgeTypeComboBox</w:t>
            </w:r>
          </w:p>
        </w:tc>
        <w:tc>
          <w:tcPr>
            <w:tcW w:w="1418" w:type="dxa"/>
            <w:vAlign w:val="center"/>
          </w:tcPr>
          <w:p w14:paraId="757ACA0E" w14:textId="5DC2723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02A67ED0" w14:textId="07A3C0B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485BB1A0" w14:textId="3025943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>Инициализация ComboBox для выбора типа грани</w:t>
            </w:r>
          </w:p>
        </w:tc>
      </w:tr>
      <w:tr w:rsidR="00594678" w14:paraId="3D570859" w14:textId="77777777" w:rsidTr="00594678">
        <w:tc>
          <w:tcPr>
            <w:tcW w:w="3397" w:type="dxa"/>
            <w:vAlign w:val="center"/>
          </w:tcPr>
          <w:p w14:paraId="014D185D" w14:textId="2CB4948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InitializeErrorMessages</w:t>
            </w:r>
          </w:p>
        </w:tc>
        <w:tc>
          <w:tcPr>
            <w:tcW w:w="1418" w:type="dxa"/>
            <w:vAlign w:val="center"/>
          </w:tcPr>
          <w:p w14:paraId="05AC5F2A" w14:textId="26B27A2D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40CB6FC9" w14:textId="2805CB3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78C52F3" w14:textId="0152DA8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словарь сообщений об ошибках</w:t>
            </w:r>
          </w:p>
        </w:tc>
      </w:tr>
      <w:tr w:rsidR="00594678" w14:paraId="04F3EEFC" w14:textId="77777777" w:rsidTr="00594678">
        <w:tc>
          <w:tcPr>
            <w:tcW w:w="3397" w:type="dxa"/>
            <w:vAlign w:val="center"/>
          </w:tcPr>
          <w:p w14:paraId="4EE81087" w14:textId="629607B7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InitializeParameterBindings</w:t>
            </w:r>
          </w:p>
        </w:tc>
        <w:tc>
          <w:tcPr>
            <w:tcW w:w="1418" w:type="dxa"/>
            <w:vAlign w:val="center"/>
          </w:tcPr>
          <w:p w14:paraId="37CEEED9" w14:textId="30B2EAC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18ADD293" w14:textId="5AE667F4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F741FC7" w14:textId="542EDF4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связки параметров с элементами управления</w:t>
            </w:r>
          </w:p>
        </w:tc>
      </w:tr>
      <w:tr w:rsidR="00594678" w14:paraId="311CC9AB" w14:textId="77777777" w:rsidTr="00594678">
        <w:tc>
          <w:tcPr>
            <w:tcW w:w="3397" w:type="dxa"/>
            <w:vAlign w:val="center"/>
          </w:tcPr>
          <w:p w14:paraId="1D23FD49" w14:textId="2539306A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SetInitialTextValues</w:t>
            </w:r>
          </w:p>
        </w:tc>
        <w:tc>
          <w:tcPr>
            <w:tcW w:w="1418" w:type="dxa"/>
            <w:vAlign w:val="center"/>
          </w:tcPr>
          <w:p w14:paraId="08B894CB" w14:textId="1E032921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2C30D6DC" w14:textId="7A4D899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68AF88B7" w14:textId="0BA34A7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начальные значения в текстовые поля</w:t>
            </w:r>
          </w:p>
        </w:tc>
      </w:tr>
      <w:tr w:rsidR="00594678" w14:paraId="1D0FC6AB" w14:textId="77777777" w:rsidTr="00594678">
        <w:tc>
          <w:tcPr>
            <w:tcW w:w="3397" w:type="dxa"/>
            <w:vAlign w:val="center"/>
          </w:tcPr>
          <w:p w14:paraId="6C79D3B6" w14:textId="126C28C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UpdateAllLabels</w:t>
            </w:r>
          </w:p>
        </w:tc>
        <w:tc>
          <w:tcPr>
            <w:tcW w:w="1418" w:type="dxa"/>
            <w:vAlign w:val="center"/>
          </w:tcPr>
          <w:p w14:paraId="18BBF065" w14:textId="5A64E53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7D020F28" w14:textId="6BBAF634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30C61C6" w14:textId="7E8406B3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Обновляет все метки с ограничениями параметров</w:t>
            </w:r>
          </w:p>
        </w:tc>
      </w:tr>
    </w:tbl>
    <w:p w14:paraId="010AA0DE" w14:textId="77777777" w:rsidR="00594678" w:rsidRPr="00745799" w:rsidRDefault="00594678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694"/>
      </w:tblGrid>
      <w:tr w:rsidR="00B1415C" w:rsidRPr="00EF2EE3" w14:paraId="12550C4D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413D13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_wrapper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413D13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AF2A105" w14:textId="77777777" w:rsidR="00EF1F5C" w:rsidRDefault="00EF1F5C" w:rsidP="00EF1F5C">
      <w:pPr>
        <w:ind w:firstLine="0"/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739"/>
        <w:gridCol w:w="2297"/>
        <w:gridCol w:w="1976"/>
        <w:gridCol w:w="234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5B366F5B" w:rsidR="00B1415C" w:rsidRPr="00EF2EE3" w:rsidRDefault="00FF2977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>Build</w:t>
            </w:r>
            <w:r w:rsidR="00413D13">
              <w:rPr>
                <w:color w:val="000000"/>
                <w:sz w:val="24"/>
                <w:szCs w:val="24"/>
                <w:lang w:val="en-US"/>
              </w:rPr>
              <w:t>Faceted</w:t>
            </w:r>
            <w:r w:rsidRPr="00FF2977">
              <w:rPr>
                <w:color w:val="000000"/>
                <w:sz w:val="24"/>
                <w:szCs w:val="24"/>
                <w:lang w:val="en-US"/>
              </w:rPr>
              <w:t>Glass</w:t>
            </w:r>
          </w:p>
        </w:tc>
        <w:tc>
          <w:tcPr>
            <w:tcW w:w="2450" w:type="dxa"/>
            <w:vAlign w:val="center"/>
          </w:tcPr>
          <w:p w14:paraId="18A791C0" w14:textId="525AE2C7" w:rsidR="00B1415C" w:rsidRPr="00EF2EE3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Parameters</w:t>
            </w:r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180C0370" w:rsidR="00B1415C" w:rsidRPr="00EF2EE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Функция, запускающая и проводящая процесс постройки</w:t>
            </w:r>
          </w:p>
        </w:tc>
      </w:tr>
      <w:tr w:rsidR="00413D13" w:rsidRPr="00EF2EE3" w14:paraId="2A031360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7AF47" w14:textId="71FD032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2450" w:type="dxa"/>
            <w:vAlign w:val="center"/>
          </w:tcPr>
          <w:p w14:paraId="456C0099" w14:textId="481D8F15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010" w:type="dxa"/>
            <w:vAlign w:val="center"/>
          </w:tcPr>
          <w:p w14:paraId="5B5FC433" w14:textId="13F6E61F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B179" w14:textId="2EC45D29" w:rsidR="00413D13" w:rsidRPr="00FF2977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Проверка параметров объекта Parameters</w:t>
            </w:r>
          </w:p>
        </w:tc>
      </w:tr>
      <w:tr w:rsidR="00413D13" w:rsidRPr="00413D13" w14:paraId="6B898151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3D192" w14:textId="4CB9E5EE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ValidateParametersFields</w:t>
            </w:r>
          </w:p>
        </w:tc>
        <w:tc>
          <w:tcPr>
            <w:tcW w:w="2450" w:type="dxa"/>
            <w:vAlign w:val="center"/>
          </w:tcPr>
          <w:p w14:paraId="067BB60B" w14:textId="50B21012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int</w:t>
            </w:r>
          </w:p>
        </w:tc>
        <w:tc>
          <w:tcPr>
            <w:tcW w:w="2010" w:type="dxa"/>
            <w:vAlign w:val="center"/>
          </w:tcPr>
          <w:p w14:paraId="53037BF7" w14:textId="1C281736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7A6DF" w14:textId="35636AED" w:rsidR="00413D13" w:rsidRPr="00413D1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 w:rsidRPr="00413D13">
              <w:rPr>
                <w:color w:val="000000"/>
                <w:sz w:val="24"/>
                <w:szCs w:val="24"/>
                <w:lang w:val="en-US"/>
              </w:rPr>
              <w:t>Проверка параметров на валидность</w:t>
            </w:r>
          </w:p>
        </w:tc>
      </w:tr>
    </w:tbl>
    <w:p w14:paraId="795AF966" w14:textId="77777777" w:rsidR="006B6ECA" w:rsidRDefault="006B6ECA" w:rsidP="00EF2EE3">
      <w:pPr>
        <w:rPr>
          <w:color w:val="000000"/>
          <w:sz w:val="24"/>
          <w:szCs w:val="24"/>
          <w:lang w:val="en-US"/>
        </w:rPr>
      </w:pPr>
    </w:p>
    <w:p w14:paraId="6302659F" w14:textId="77777777" w:rsidR="00594678" w:rsidRPr="00EF2EE3" w:rsidRDefault="00594678" w:rsidP="00EF2EE3">
      <w:pPr>
        <w:rPr>
          <w:color w:val="000000"/>
          <w:sz w:val="24"/>
          <w:szCs w:val="24"/>
          <w:lang w:val="en-US"/>
        </w:rPr>
      </w:pPr>
    </w:p>
    <w:p w14:paraId="64D0F9EA" w14:textId="60716A1C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413D13">
        <w:rPr>
          <w:color w:val="000000"/>
          <w:sz w:val="24"/>
          <w:szCs w:val="24"/>
          <w:lang w:val="en-US"/>
        </w:rPr>
        <w:t>Numerical</w:t>
      </w:r>
      <w:r w:rsidRPr="00EF2EE3">
        <w:rPr>
          <w:color w:val="000000"/>
          <w:sz w:val="24"/>
          <w:szCs w:val="24"/>
          <w:lang w:val="en-US"/>
        </w:rPr>
        <w:t>Parameter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_minValue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_maxValue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341B66AB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r w:rsidR="00413D13">
        <w:rPr>
          <w:sz w:val="24"/>
          <w:szCs w:val="24"/>
          <w:lang w:val="en-US"/>
        </w:rPr>
        <w:t>Numerical</w:t>
      </w:r>
      <w:r w:rsidRPr="00EF2EE3">
        <w:rPr>
          <w:sz w:val="24"/>
          <w:szCs w:val="24"/>
          <w:lang w:val="en-US"/>
        </w:rPr>
        <w:t>Parameter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3059"/>
        <w:gridCol w:w="2077"/>
        <w:gridCol w:w="1096"/>
        <w:gridCol w:w="3123"/>
      </w:tblGrid>
      <w:tr w:rsidR="006B6ECA" w:rsidRPr="00EF2EE3" w14:paraId="53615772" w14:textId="77777777" w:rsidTr="00AE364D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586" w:type="pct"/>
            <w:vAlign w:val="center"/>
          </w:tcPr>
          <w:p w14:paraId="1DB9AA22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69" w:type="pct"/>
            <w:vAlign w:val="center"/>
            <w:hideMark/>
          </w:tcPr>
          <w:p w14:paraId="76C08954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E364D">
        <w:tc>
          <w:tcPr>
            <w:tcW w:w="1635" w:type="pct"/>
            <w:vAlign w:val="center"/>
          </w:tcPr>
          <w:p w14:paraId="58649B09" w14:textId="781CAD6D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</w:t>
            </w:r>
            <w:r w:rsidR="006B6ECA"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double: minValue, double: maxValue</w:t>
            </w:r>
          </w:p>
        </w:tc>
        <w:tc>
          <w:tcPr>
            <w:tcW w:w="586" w:type="pct"/>
            <w:vAlign w:val="center"/>
          </w:tcPr>
          <w:p w14:paraId="5FF2BE6A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69" w:type="pct"/>
            <w:vAlign w:val="center"/>
          </w:tcPr>
          <w:p w14:paraId="7E7FE449" w14:textId="13A0B218" w:rsidR="006B6ECA" w:rsidRPr="00EF2EE3" w:rsidRDefault="006B6ECA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E364D">
        <w:tc>
          <w:tcPr>
            <w:tcW w:w="1635" w:type="pct"/>
            <w:vAlign w:val="center"/>
          </w:tcPr>
          <w:p w14:paraId="5AA03A4C" w14:textId="246C693D" w:rsidR="006B6ECA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SetMaxValue</w:t>
            </w:r>
          </w:p>
        </w:tc>
        <w:tc>
          <w:tcPr>
            <w:tcW w:w="1110" w:type="pct"/>
            <w:vAlign w:val="center"/>
          </w:tcPr>
          <w:p w14:paraId="4FE95B10" w14:textId="722C0F72" w:rsidR="006B6ECA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46574C67" w14:textId="459EB64C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E1AF239" w14:textId="0F5F1C0F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Изменяет максимальное значение с сохранением корректности</w:t>
            </w:r>
          </w:p>
        </w:tc>
      </w:tr>
      <w:tr w:rsidR="00413D13" w:rsidRPr="000D4A91" w14:paraId="528820B7" w14:textId="77777777" w:rsidTr="00AE364D">
        <w:tc>
          <w:tcPr>
            <w:tcW w:w="1635" w:type="pct"/>
            <w:vAlign w:val="center"/>
          </w:tcPr>
          <w:p w14:paraId="1A3B221A" w14:textId="4BDAD1F0" w:rsidR="00413D13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SetMinValue</w:t>
            </w:r>
          </w:p>
        </w:tc>
        <w:tc>
          <w:tcPr>
            <w:tcW w:w="1110" w:type="pct"/>
            <w:vAlign w:val="center"/>
          </w:tcPr>
          <w:p w14:paraId="6997FB3C" w14:textId="19C9F701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068E2B0E" w14:textId="7F851987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7166E0A" w14:textId="578DC778" w:rsidR="00413D13" w:rsidRPr="000D4A91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 xml:space="preserve">Изменяет </w:t>
            </w:r>
            <w:r>
              <w:rPr>
                <w:color w:val="000000"/>
                <w:sz w:val="24"/>
                <w:szCs w:val="24"/>
              </w:rPr>
              <w:t>минимальное</w:t>
            </w:r>
            <w:r w:rsidRPr="00413D13">
              <w:rPr>
                <w:color w:val="000000"/>
                <w:sz w:val="24"/>
                <w:szCs w:val="24"/>
              </w:rPr>
              <w:t xml:space="preserve"> значение с сохранением корректности</w:t>
            </w:r>
          </w:p>
        </w:tc>
      </w:tr>
      <w:tr w:rsidR="00CA3515" w:rsidRPr="00EF2EE3" w14:paraId="780D9219" w14:textId="77777777" w:rsidTr="00AE364D">
        <w:tc>
          <w:tcPr>
            <w:tcW w:w="1635" w:type="pct"/>
            <w:vAlign w:val="center"/>
          </w:tcPr>
          <w:p w14:paraId="23E54E68" w14:textId="08BE145B" w:rsidR="00CA3515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SetRange</w:t>
            </w:r>
          </w:p>
        </w:tc>
        <w:tc>
          <w:tcPr>
            <w:tcW w:w="1110" w:type="pct"/>
            <w:vAlign w:val="center"/>
          </w:tcPr>
          <w:p w14:paraId="2EFDBAAF" w14:textId="38E83782" w:rsidR="00CA3515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586" w:type="pct"/>
            <w:vAlign w:val="center"/>
          </w:tcPr>
          <w:p w14:paraId="56EF8950" w14:textId="09E2D174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3E73B5AD" w14:textId="2944DFB7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новые границы параметра</w:t>
            </w:r>
          </w:p>
        </w:tc>
      </w:tr>
      <w:tr w:rsidR="00CA3515" w:rsidRPr="00EF2EE3" w14:paraId="6141C8B1" w14:textId="77777777" w:rsidTr="00AE364D">
        <w:tc>
          <w:tcPr>
            <w:tcW w:w="1635" w:type="pct"/>
            <w:vAlign w:val="center"/>
          </w:tcPr>
          <w:p w14:paraId="2DFA7724" w14:textId="5D6EA289" w:rsidR="00CA3515" w:rsidRPr="00EF2EE3" w:rsidRDefault="00CA3515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Value</w:t>
            </w:r>
          </w:p>
        </w:tc>
        <w:tc>
          <w:tcPr>
            <w:tcW w:w="1110" w:type="pct"/>
            <w:vAlign w:val="center"/>
          </w:tcPr>
          <w:p w14:paraId="7CB97545" w14:textId="31B25AAD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71D4C60F" w14:textId="79DFC652" w:rsidR="00CA3515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ABF202B" w14:textId="0CADD0FB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  <w:tr w:rsidR="00413D13" w:rsidRPr="00EF2EE3" w14:paraId="3425CE7C" w14:textId="77777777" w:rsidTr="00AE364D">
        <w:tc>
          <w:tcPr>
            <w:tcW w:w="1635" w:type="pct"/>
            <w:vAlign w:val="center"/>
          </w:tcPr>
          <w:p w14:paraId="1425C5C9" w14:textId="64EFF1C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110" w:type="pct"/>
            <w:vAlign w:val="center"/>
          </w:tcPr>
          <w:p w14:paraId="08217E9F" w14:textId="0F0AE169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080361FF" w14:textId="274AD9B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4D32B03" w14:textId="5ADA36D5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413D13" w:rsidRPr="00EF2EE3" w14:paraId="3004F10D" w14:textId="77777777" w:rsidTr="00AE364D">
        <w:tc>
          <w:tcPr>
            <w:tcW w:w="1635" w:type="pct"/>
            <w:vAlign w:val="center"/>
          </w:tcPr>
          <w:p w14:paraId="2281721D" w14:textId="5F14CD57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110" w:type="pct"/>
            <w:vAlign w:val="center"/>
          </w:tcPr>
          <w:p w14:paraId="5B0375C9" w14:textId="224D6AE7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2ECA8327" w14:textId="171A1D6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2A162E8F" w14:textId="65CDFE16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Максимальное допустимое значение параметра</w:t>
            </w:r>
          </w:p>
        </w:tc>
      </w:tr>
    </w:tbl>
    <w:p w14:paraId="1FF11CFA" w14:textId="77777777" w:rsidR="00AE364D" w:rsidRDefault="00AE364D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bidi="ar-SA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Parameter</w:t>
      </w:r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1CEF630C" w:rsidR="002702F3" w:rsidRPr="00E6272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HeightTotal</w:t>
            </w:r>
          </w:p>
        </w:tc>
        <w:tc>
          <w:tcPr>
            <w:tcW w:w="4536" w:type="dxa"/>
            <w:vAlign w:val="center"/>
          </w:tcPr>
          <w:p w14:paraId="34D927FC" w14:textId="0AA15E2E" w:rsidR="002702F3" w:rsidRPr="00E6272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Общая высота стакана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14ED0230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Radius</w:t>
            </w:r>
          </w:p>
        </w:tc>
        <w:tc>
          <w:tcPr>
            <w:tcW w:w="4536" w:type="dxa"/>
            <w:vAlign w:val="center"/>
          </w:tcPr>
          <w:p w14:paraId="6FB5F3CD" w14:textId="0D63139F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5A685AD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HeightBottom</w:t>
            </w:r>
          </w:p>
        </w:tc>
        <w:tc>
          <w:tcPr>
            <w:tcW w:w="4536" w:type="dxa"/>
            <w:vAlign w:val="center"/>
          </w:tcPr>
          <w:p w14:paraId="7908728B" w14:textId="19AAA92A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дна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4C4EA421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ThicknessLowerEdge</w:t>
            </w:r>
          </w:p>
        </w:tc>
        <w:tc>
          <w:tcPr>
            <w:tcW w:w="4536" w:type="dxa"/>
            <w:vAlign w:val="center"/>
          </w:tcPr>
          <w:p w14:paraId="7FB2B716" w14:textId="0FEF0F85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нижней стенки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0587649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ThicknessUpperEdge</w:t>
            </w:r>
          </w:p>
        </w:tc>
        <w:tc>
          <w:tcPr>
            <w:tcW w:w="4536" w:type="dxa"/>
            <w:vAlign w:val="center"/>
          </w:tcPr>
          <w:p w14:paraId="6FCBC406" w14:textId="6E7C519D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верхней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5338D71C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HeightUpperEdge</w:t>
            </w:r>
          </w:p>
        </w:tc>
        <w:tc>
          <w:tcPr>
            <w:tcW w:w="4536" w:type="dxa"/>
            <w:vAlign w:val="center"/>
          </w:tcPr>
          <w:p w14:paraId="70A953E3" w14:textId="46BB3A37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верхней стенки</w:t>
            </w:r>
          </w:p>
        </w:tc>
      </w:tr>
      <w:tr w:rsidR="00CC794C" w:rsidRPr="002702F3" w14:paraId="22D64608" w14:textId="77777777" w:rsidTr="00A91517">
        <w:tc>
          <w:tcPr>
            <w:tcW w:w="4815" w:type="dxa"/>
            <w:vAlign w:val="center"/>
          </w:tcPr>
          <w:p w14:paraId="73BDBA19" w14:textId="3BA748AA" w:rsidR="00CC794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NumberOfEdge</w:t>
            </w:r>
          </w:p>
        </w:tc>
        <w:tc>
          <w:tcPr>
            <w:tcW w:w="4536" w:type="dxa"/>
            <w:vAlign w:val="center"/>
          </w:tcPr>
          <w:p w14:paraId="50994419" w14:textId="5191BAA3" w:rsidR="00CC794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Количество граней</w:t>
            </w:r>
          </w:p>
        </w:tc>
      </w:tr>
    </w:tbl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E017C58" w14:textId="77777777" w:rsidR="00594678" w:rsidRDefault="00594678" w:rsidP="00EF2EE3">
      <w:pPr>
        <w:ind w:right="57" w:firstLine="0"/>
        <w:rPr>
          <w:color w:val="000000"/>
          <w:sz w:val="24"/>
          <w:szCs w:val="24"/>
        </w:rPr>
      </w:pPr>
    </w:p>
    <w:p w14:paraId="4A0C3846" w14:textId="77777777" w:rsidR="00594678" w:rsidRDefault="00594678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5D7A8A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_kompas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_part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ksPart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_isCadAttached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bool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r w:rsidR="00861B08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267"/>
        <w:gridCol w:w="1557"/>
        <w:gridCol w:w="1842"/>
        <w:gridCol w:w="3693"/>
      </w:tblGrid>
      <w:tr w:rsidR="007F2223" w:rsidRPr="00EF2EE3" w14:paraId="31649517" w14:textId="77777777" w:rsidTr="00EF1F5C">
        <w:tc>
          <w:tcPr>
            <w:tcW w:w="1211" w:type="pct"/>
            <w:vAlign w:val="center"/>
            <w:hideMark/>
          </w:tcPr>
          <w:p w14:paraId="09EB2762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832" w:type="pct"/>
            <w:vAlign w:val="center"/>
          </w:tcPr>
          <w:p w14:paraId="1D52A0F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4" w:type="pct"/>
            <w:vAlign w:val="center"/>
          </w:tcPr>
          <w:p w14:paraId="05F5C65A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973" w:type="pct"/>
            <w:vAlign w:val="center"/>
            <w:hideMark/>
          </w:tcPr>
          <w:p w14:paraId="40C71B0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EF1F5C">
        <w:tc>
          <w:tcPr>
            <w:tcW w:w="1211" w:type="pct"/>
            <w:vAlign w:val="center"/>
          </w:tcPr>
          <w:p w14:paraId="7AB85A02" w14:textId="6A6DBA2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</w:p>
        </w:tc>
        <w:tc>
          <w:tcPr>
            <w:tcW w:w="832" w:type="pct"/>
            <w:vAlign w:val="center"/>
          </w:tcPr>
          <w:p w14:paraId="05244F47" w14:textId="489EDAEF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5D01F969" w14:textId="75245412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2FCA07D6" w14:textId="129F08F1" w:rsidR="007F2223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EF1F5C">
        <w:tc>
          <w:tcPr>
            <w:tcW w:w="1211" w:type="pct"/>
            <w:vAlign w:val="center"/>
          </w:tcPr>
          <w:p w14:paraId="0C09D954" w14:textId="3713B4E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CreateDocument</w:t>
            </w:r>
          </w:p>
        </w:tc>
        <w:tc>
          <w:tcPr>
            <w:tcW w:w="832" w:type="pct"/>
            <w:vAlign w:val="center"/>
          </w:tcPr>
          <w:p w14:paraId="70E32A14" w14:textId="67FF2C3C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55D234CE" w14:textId="2A5C6EB6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7C40A045" w14:textId="388D2C9A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EF1F5C">
        <w:tc>
          <w:tcPr>
            <w:tcW w:w="1211" w:type="pct"/>
            <w:vAlign w:val="center"/>
          </w:tcPr>
          <w:p w14:paraId="0B82249C" w14:textId="550C2B7F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TestConnection</w:t>
            </w:r>
          </w:p>
        </w:tc>
        <w:tc>
          <w:tcPr>
            <w:tcW w:w="832" w:type="pct"/>
            <w:vAlign w:val="center"/>
          </w:tcPr>
          <w:p w14:paraId="1AC33C75" w14:textId="75D5B9DF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4EF3086E" w14:textId="04C5224B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5C973914" w14:textId="0446DBA3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EF1F5C">
        <w:tc>
          <w:tcPr>
            <w:tcW w:w="1211" w:type="pct"/>
            <w:vAlign w:val="center"/>
          </w:tcPr>
          <w:p w14:paraId="2AD35CB8" w14:textId="6B4ABAEB" w:rsidR="007F2223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BeginSketchEdit</w:t>
            </w:r>
          </w:p>
        </w:tc>
        <w:tc>
          <w:tcPr>
            <w:tcW w:w="832" w:type="pct"/>
            <w:vAlign w:val="center"/>
          </w:tcPr>
          <w:p w14:paraId="0998DBD5" w14:textId="1890B90D" w:rsidR="007F2223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984" w:type="pct"/>
            <w:vAlign w:val="center"/>
          </w:tcPr>
          <w:p w14:paraId="48363DD0" w14:textId="7DE5C84A" w:rsidR="007F2223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973" w:type="pct"/>
            <w:vAlign w:val="center"/>
          </w:tcPr>
          <w:p w14:paraId="63EE40AF" w14:textId="18B2B68D" w:rsidR="007F2223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Начинает редактирование эскиза</w:t>
            </w:r>
          </w:p>
        </w:tc>
      </w:tr>
      <w:tr w:rsidR="000425CB" w:rsidRPr="00EF2EE3" w14:paraId="31916E8B" w14:textId="77777777" w:rsidTr="00EF1F5C">
        <w:tc>
          <w:tcPr>
            <w:tcW w:w="1211" w:type="pct"/>
            <w:vAlign w:val="center"/>
          </w:tcPr>
          <w:p w14:paraId="1D94319C" w14:textId="6B467B9D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CreateCircularArrayForEdge</w:t>
            </w:r>
          </w:p>
        </w:tc>
        <w:tc>
          <w:tcPr>
            <w:tcW w:w="832" w:type="pct"/>
            <w:vAlign w:val="center"/>
          </w:tcPr>
          <w:p w14:paraId="593FEBF0" w14:textId="1E77956B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984" w:type="pct"/>
            <w:vAlign w:val="center"/>
          </w:tcPr>
          <w:p w14:paraId="044B2DDC" w14:textId="02E5F65A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73" w:type="pct"/>
            <w:vAlign w:val="center"/>
          </w:tcPr>
          <w:p w14:paraId="532AF1F7" w14:textId="7873592E" w:rsidR="000425CB" w:rsidRPr="000425CB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круговой массив элементов вокруг оси Z</w:t>
            </w:r>
          </w:p>
        </w:tc>
      </w:tr>
      <w:tr w:rsidR="000425CB" w:rsidRPr="00EF2EE3" w14:paraId="3323980A" w14:textId="77777777" w:rsidTr="00EF1F5C">
        <w:tc>
          <w:tcPr>
            <w:tcW w:w="1211" w:type="pct"/>
            <w:vAlign w:val="center"/>
          </w:tcPr>
          <w:p w14:paraId="11ACD394" w14:textId="635A274C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CreateSketch</w:t>
            </w:r>
          </w:p>
        </w:tc>
        <w:tc>
          <w:tcPr>
            <w:tcW w:w="832" w:type="pct"/>
            <w:vAlign w:val="center"/>
          </w:tcPr>
          <w:p w14:paraId="2E3D8386" w14:textId="5400F63F" w:rsidR="000425CB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short: planeType</w:t>
            </w:r>
          </w:p>
        </w:tc>
        <w:tc>
          <w:tcPr>
            <w:tcW w:w="984" w:type="pct"/>
            <w:vAlign w:val="center"/>
          </w:tcPr>
          <w:p w14:paraId="08EB6C59" w14:textId="75B55773" w:rsid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973" w:type="pct"/>
            <w:vAlign w:val="center"/>
          </w:tcPr>
          <w:p w14:paraId="4AA83C71" w14:textId="7062F371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  <w:tr w:rsidR="00EF1F5C" w:rsidRPr="00EF2EE3" w14:paraId="4E83540B" w14:textId="77777777" w:rsidTr="00EF1F5C">
        <w:tc>
          <w:tcPr>
            <w:tcW w:w="1211" w:type="pct"/>
            <w:vAlign w:val="center"/>
          </w:tcPr>
          <w:p w14:paraId="33AF9B3B" w14:textId="79DF0F83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EndSketchEdit</w:t>
            </w:r>
          </w:p>
        </w:tc>
        <w:tc>
          <w:tcPr>
            <w:tcW w:w="832" w:type="pct"/>
            <w:vAlign w:val="center"/>
          </w:tcPr>
          <w:p w14:paraId="72E2E55F" w14:textId="7D630E32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ksEntity: sketch</w:t>
            </w:r>
          </w:p>
        </w:tc>
        <w:tc>
          <w:tcPr>
            <w:tcW w:w="984" w:type="pct"/>
            <w:vAlign w:val="center"/>
          </w:tcPr>
          <w:p w14:paraId="05865D89" w14:textId="5C248CDF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73" w:type="pct"/>
            <w:vAlign w:val="center"/>
          </w:tcPr>
          <w:p w14:paraId="0EBEF32A" w14:textId="013D38D5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EF1F5C" w:rsidRPr="00EF2EE3" w14:paraId="38BD47AE" w14:textId="77777777" w:rsidTr="00EF1F5C">
        <w:tc>
          <w:tcPr>
            <w:tcW w:w="1211" w:type="pct"/>
            <w:vAlign w:val="center"/>
          </w:tcPr>
          <w:p w14:paraId="76469725" w14:textId="33356C2C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CreateCutExtrusion</w:t>
            </w:r>
          </w:p>
        </w:tc>
        <w:tc>
          <w:tcPr>
            <w:tcW w:w="832" w:type="pct"/>
            <w:vAlign w:val="center"/>
          </w:tcPr>
          <w:p w14:paraId="0D216D9E" w14:textId="2383AAC1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bool, double, string</w:t>
            </w:r>
          </w:p>
        </w:tc>
        <w:tc>
          <w:tcPr>
            <w:tcW w:w="984" w:type="pct"/>
            <w:vAlign w:val="center"/>
          </w:tcPr>
          <w:p w14:paraId="5676ED96" w14:textId="0D3A6EA1" w:rsidR="00EF1F5C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973" w:type="pct"/>
            <w:vAlign w:val="center"/>
          </w:tcPr>
          <w:p w14:paraId="2B856D42" w14:textId="15B2D907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вырезания выдавливанием</w:t>
            </w:r>
          </w:p>
        </w:tc>
      </w:tr>
      <w:tr w:rsidR="00594678" w:rsidRPr="00EF2EE3" w14:paraId="6C70131B" w14:textId="77777777" w:rsidTr="00EF1F5C">
        <w:tc>
          <w:tcPr>
            <w:tcW w:w="1211" w:type="pct"/>
            <w:vAlign w:val="center"/>
          </w:tcPr>
          <w:p w14:paraId="4AA339F9" w14:textId="08A7D936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CreateCylinder</w:t>
            </w:r>
          </w:p>
        </w:tc>
        <w:tc>
          <w:tcPr>
            <w:tcW w:w="832" w:type="pct"/>
            <w:vAlign w:val="center"/>
          </w:tcPr>
          <w:p w14:paraId="72F3E36A" w14:textId="2A449694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984" w:type="pct"/>
            <w:vAlign w:val="center"/>
          </w:tcPr>
          <w:p w14:paraId="1168512C" w14:textId="24517AD1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69FEBB9B" w14:textId="64E16F9A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простой цилиндр</w:t>
            </w:r>
          </w:p>
        </w:tc>
      </w:tr>
      <w:tr w:rsidR="00594678" w:rsidRPr="00EF2EE3" w14:paraId="38C13C6B" w14:textId="77777777" w:rsidTr="00EF1F5C">
        <w:tc>
          <w:tcPr>
            <w:tcW w:w="1211" w:type="pct"/>
            <w:vAlign w:val="center"/>
          </w:tcPr>
          <w:p w14:paraId="0D94C276" w14:textId="37835252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CreateExtrusion</w:t>
            </w:r>
          </w:p>
        </w:tc>
        <w:tc>
          <w:tcPr>
            <w:tcW w:w="832" w:type="pct"/>
            <w:vAlign w:val="center"/>
          </w:tcPr>
          <w:p w14:paraId="1EF4EF3A" w14:textId="43F9D26E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bool, double, string</w:t>
            </w:r>
          </w:p>
        </w:tc>
        <w:tc>
          <w:tcPr>
            <w:tcW w:w="984" w:type="pct"/>
            <w:vAlign w:val="center"/>
          </w:tcPr>
          <w:p w14:paraId="358A4D0D" w14:textId="620A9A1B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973" w:type="pct"/>
            <w:vAlign w:val="center"/>
          </w:tcPr>
          <w:p w14:paraId="15BAC26B" w14:textId="4BC6D6F9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выдавливания</w:t>
            </w:r>
          </w:p>
        </w:tc>
      </w:tr>
      <w:tr w:rsidR="00594678" w:rsidRPr="00EF2EE3" w14:paraId="5ED968A4" w14:textId="77777777" w:rsidTr="00EF1F5C">
        <w:tc>
          <w:tcPr>
            <w:tcW w:w="1211" w:type="pct"/>
            <w:vAlign w:val="center"/>
          </w:tcPr>
          <w:p w14:paraId="3DFDCCD2" w14:textId="2631EE24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CreateFacetedGlass</w:t>
            </w:r>
          </w:p>
        </w:tc>
        <w:tc>
          <w:tcPr>
            <w:tcW w:w="832" w:type="pct"/>
            <w:vAlign w:val="center"/>
          </w:tcPr>
          <w:p w14:paraId="4CA77373" w14:textId="6489B331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int</w:t>
            </w:r>
          </w:p>
        </w:tc>
        <w:tc>
          <w:tcPr>
            <w:tcW w:w="984" w:type="pct"/>
            <w:vAlign w:val="center"/>
          </w:tcPr>
          <w:p w14:paraId="4F04D07A" w14:textId="11AC5005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73" w:type="pct"/>
            <w:vAlign w:val="center"/>
          </w:tcPr>
          <w:p w14:paraId="06BEC006" w14:textId="1A8694E7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граненый стакан</w:t>
            </w:r>
          </w:p>
        </w:tc>
      </w:tr>
    </w:tbl>
    <w:p w14:paraId="3ADAC5AC" w14:textId="77777777" w:rsidR="00EF1F5C" w:rsidRDefault="00EF1F5C" w:rsidP="00EF1F5C">
      <w:pPr>
        <w:ind w:firstLine="0"/>
        <w:rPr>
          <w:sz w:val="24"/>
          <w:szCs w:val="24"/>
        </w:rPr>
      </w:pPr>
    </w:p>
    <w:p w14:paraId="62E810C1" w14:textId="77777777" w:rsidR="00594678" w:rsidRDefault="00594678" w:rsidP="00EF1F5C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2"/>
        <w:gridCol w:w="2492"/>
        <w:gridCol w:w="1134"/>
        <w:gridCol w:w="3547"/>
      </w:tblGrid>
      <w:tr w:rsidR="00594678" w:rsidRPr="00EF2EE3" w14:paraId="7DF60AB5" w14:textId="77777777" w:rsidTr="00EF1F5C">
        <w:tc>
          <w:tcPr>
            <w:tcW w:w="1166" w:type="pct"/>
            <w:vAlign w:val="center"/>
          </w:tcPr>
          <w:p w14:paraId="1DF9D85A" w14:textId="376776C3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CreateHollowGlass</w:t>
            </w:r>
          </w:p>
        </w:tc>
        <w:tc>
          <w:tcPr>
            <w:tcW w:w="1332" w:type="pct"/>
            <w:vAlign w:val="center"/>
          </w:tcPr>
          <w:p w14:paraId="14EDB057" w14:textId="1743F481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double</w:t>
            </w:r>
          </w:p>
        </w:tc>
        <w:tc>
          <w:tcPr>
            <w:tcW w:w="606" w:type="pct"/>
            <w:vAlign w:val="center"/>
          </w:tcPr>
          <w:p w14:paraId="7D92C38E" w14:textId="2507AE4A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96" w:type="pct"/>
            <w:vAlign w:val="center"/>
          </w:tcPr>
          <w:p w14:paraId="02652982" w14:textId="32B613EA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полый стакан (внешняя оболочка + внутренняя полость)</w:t>
            </w:r>
          </w:p>
        </w:tc>
      </w:tr>
      <w:tr w:rsidR="00594678" w:rsidRPr="00EF2EE3" w14:paraId="7E8906D4" w14:textId="77777777" w:rsidTr="00EF1F5C">
        <w:tc>
          <w:tcPr>
            <w:tcW w:w="1166" w:type="pct"/>
            <w:vAlign w:val="center"/>
          </w:tcPr>
          <w:p w14:paraId="50DD8453" w14:textId="0E26D958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CreateRectangleOnTangentPlane</w:t>
            </w:r>
          </w:p>
        </w:tc>
        <w:tc>
          <w:tcPr>
            <w:tcW w:w="1332" w:type="pct"/>
            <w:vAlign w:val="center"/>
          </w:tcPr>
          <w:p w14:paraId="5D2A3FF0" w14:textId="036CB693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double, double, double</w:t>
            </w:r>
          </w:p>
        </w:tc>
        <w:tc>
          <w:tcPr>
            <w:tcW w:w="606" w:type="pct"/>
            <w:vAlign w:val="center"/>
          </w:tcPr>
          <w:p w14:paraId="38E3C795" w14:textId="7CA4E251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896" w:type="pct"/>
            <w:vAlign w:val="center"/>
          </w:tcPr>
          <w:p w14:paraId="156C8077" w14:textId="5C8B311D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прямоугольный эскиз на касательной плоскости</w:t>
            </w:r>
          </w:p>
        </w:tc>
      </w:tr>
      <w:tr w:rsidR="00594678" w:rsidRPr="00EF2EE3" w14:paraId="41992BFC" w14:textId="77777777" w:rsidTr="00EF1F5C">
        <w:tc>
          <w:tcPr>
            <w:tcW w:w="1166" w:type="pct"/>
            <w:vAlign w:val="center"/>
          </w:tcPr>
          <w:p w14:paraId="75F3B81C" w14:textId="508171D8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CreateSketchOnOffsetPlane</w:t>
            </w:r>
          </w:p>
        </w:tc>
        <w:tc>
          <w:tcPr>
            <w:tcW w:w="1332" w:type="pct"/>
            <w:vAlign w:val="center"/>
          </w:tcPr>
          <w:p w14:paraId="21EB056E" w14:textId="4F865C88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short, double</w:t>
            </w:r>
          </w:p>
        </w:tc>
        <w:tc>
          <w:tcPr>
            <w:tcW w:w="606" w:type="pct"/>
            <w:vAlign w:val="center"/>
          </w:tcPr>
          <w:p w14:paraId="503C1F28" w14:textId="276BCF41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896" w:type="pct"/>
            <w:vAlign w:val="center"/>
          </w:tcPr>
          <w:p w14:paraId="2D842556" w14:textId="2D5EB179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новый эскиз на смещенной плоскости</w:t>
            </w:r>
          </w:p>
        </w:tc>
      </w:tr>
      <w:tr w:rsidR="00594678" w:rsidRPr="00EF2EE3" w14:paraId="74E2EF9E" w14:textId="77777777" w:rsidTr="00EF1F5C">
        <w:tc>
          <w:tcPr>
            <w:tcW w:w="1166" w:type="pct"/>
            <w:vAlign w:val="center"/>
          </w:tcPr>
          <w:p w14:paraId="5219B911" w14:textId="31E25542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CreateTangentPlaneToCylinder</w:t>
            </w:r>
          </w:p>
        </w:tc>
        <w:tc>
          <w:tcPr>
            <w:tcW w:w="1332" w:type="pct"/>
            <w:vAlign w:val="center"/>
          </w:tcPr>
          <w:p w14:paraId="3FDD93F9" w14:textId="7D4D8E6B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606" w:type="pct"/>
            <w:vAlign w:val="center"/>
          </w:tcPr>
          <w:p w14:paraId="32828648" w14:textId="7AAEA324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896" w:type="pct"/>
            <w:vAlign w:val="center"/>
          </w:tcPr>
          <w:p w14:paraId="5466554B" w14:textId="7159FE94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касательную плоскость к цилиндрической поверхности</w:t>
            </w:r>
          </w:p>
        </w:tc>
      </w:tr>
      <w:tr w:rsidR="00594678" w:rsidRPr="00EF2EE3" w14:paraId="2C6E248E" w14:textId="77777777" w:rsidTr="00EF1F5C">
        <w:tc>
          <w:tcPr>
            <w:tcW w:w="1166" w:type="pct"/>
            <w:vAlign w:val="center"/>
          </w:tcPr>
          <w:p w14:paraId="5AE26811" w14:textId="499AC7D2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CreateTrapezoidalOnTangentPlane</w:t>
            </w:r>
          </w:p>
        </w:tc>
        <w:tc>
          <w:tcPr>
            <w:tcW w:w="1332" w:type="pct"/>
            <w:vAlign w:val="center"/>
          </w:tcPr>
          <w:p w14:paraId="3ABF3AE7" w14:textId="70B25F69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double, double, double</w:t>
            </w:r>
          </w:p>
        </w:tc>
        <w:tc>
          <w:tcPr>
            <w:tcW w:w="606" w:type="pct"/>
            <w:vAlign w:val="center"/>
          </w:tcPr>
          <w:p w14:paraId="55438AE1" w14:textId="62B80BC6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896" w:type="pct"/>
            <w:vAlign w:val="center"/>
          </w:tcPr>
          <w:p w14:paraId="1B33C736" w14:textId="6AE39CC6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Создаёт трапециевидный эскиз на касательной плоскости</w:t>
            </w:r>
          </w:p>
        </w:tc>
      </w:tr>
      <w:tr w:rsidR="00594678" w:rsidRPr="00EF2EE3" w14:paraId="22BA8627" w14:textId="77777777" w:rsidTr="00EF1F5C">
        <w:tc>
          <w:tcPr>
            <w:tcW w:w="1166" w:type="pct"/>
            <w:vAlign w:val="center"/>
          </w:tcPr>
          <w:p w14:paraId="08E87A2C" w14:textId="21486C5A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CutInternalCavity</w:t>
            </w:r>
          </w:p>
        </w:tc>
        <w:tc>
          <w:tcPr>
            <w:tcW w:w="1332" w:type="pct"/>
            <w:vAlign w:val="center"/>
          </w:tcPr>
          <w:p w14:paraId="59A38E66" w14:textId="711B4D54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606" w:type="pct"/>
            <w:vAlign w:val="center"/>
          </w:tcPr>
          <w:p w14:paraId="729AC388" w14:textId="2538B2A8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96" w:type="pct"/>
            <w:vAlign w:val="center"/>
          </w:tcPr>
          <w:p w14:paraId="364C2880" w14:textId="3AB5CE46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Вырезает внутреннюю полость в цилиндре (начиная с высоты offsetZ)</w:t>
            </w:r>
          </w:p>
        </w:tc>
      </w:tr>
      <w:tr w:rsidR="00594678" w:rsidRPr="00BF3DEF" w14:paraId="3022D694" w14:textId="77777777" w:rsidTr="00EF1F5C">
        <w:tc>
          <w:tcPr>
            <w:tcW w:w="1166" w:type="pct"/>
            <w:vAlign w:val="center"/>
          </w:tcPr>
          <w:p w14:paraId="41E1EE46" w14:textId="739BBA0C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1332" w:type="pct"/>
            <w:vAlign w:val="center"/>
          </w:tcPr>
          <w:p w14:paraId="137EBBBD" w14:textId="0F7E1D8B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ksDocument2D, double, double, double, double, int</w:t>
            </w:r>
          </w:p>
        </w:tc>
        <w:tc>
          <w:tcPr>
            <w:tcW w:w="606" w:type="pct"/>
            <w:vAlign w:val="center"/>
          </w:tcPr>
          <w:p w14:paraId="7FF4FFFF" w14:textId="59EF6159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96" w:type="pct"/>
            <w:vAlign w:val="center"/>
          </w:tcPr>
          <w:p w14:paraId="750DDEA2" w14:textId="562288A3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Рисует окружность в эскизе</w:t>
            </w:r>
          </w:p>
        </w:tc>
      </w:tr>
      <w:tr w:rsidR="00594678" w:rsidRPr="00BF3DEF" w14:paraId="6B1C1ABA" w14:textId="77777777" w:rsidTr="00EF1F5C">
        <w:tc>
          <w:tcPr>
            <w:tcW w:w="1166" w:type="pct"/>
            <w:vAlign w:val="center"/>
          </w:tcPr>
          <w:p w14:paraId="2EB54890" w14:textId="453CC279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DrawLineSeg</w:t>
            </w:r>
          </w:p>
        </w:tc>
        <w:tc>
          <w:tcPr>
            <w:tcW w:w="1332" w:type="pct"/>
            <w:vAlign w:val="center"/>
          </w:tcPr>
          <w:p w14:paraId="7BAD7BC6" w14:textId="6D6DAE22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ksDocument2D, double, double, double, double, int</w:t>
            </w:r>
          </w:p>
        </w:tc>
        <w:tc>
          <w:tcPr>
            <w:tcW w:w="606" w:type="pct"/>
            <w:vAlign w:val="center"/>
          </w:tcPr>
          <w:p w14:paraId="4972555D" w14:textId="0135C3B2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96" w:type="pct"/>
            <w:vAlign w:val="center"/>
          </w:tcPr>
          <w:p w14:paraId="4241A322" w14:textId="53E2D661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BF3DEF">
              <w:rPr>
                <w:color w:val="000000"/>
                <w:sz w:val="24"/>
                <w:szCs w:val="24"/>
                <w:lang w:val="en-US"/>
              </w:rPr>
              <w:t>Рисует отрезок линии</w:t>
            </w:r>
          </w:p>
        </w:tc>
      </w:tr>
    </w:tbl>
    <w:p w14:paraId="6CB3886D" w14:textId="77777777" w:rsidR="00AE364D" w:rsidRPr="002C632F" w:rsidRDefault="00AE364D" w:rsidP="00EF2EE3">
      <w:pPr>
        <w:ind w:firstLine="0"/>
        <w:rPr>
          <w:color w:val="000000"/>
          <w:sz w:val="24"/>
          <w:szCs w:val="24"/>
        </w:rPr>
      </w:pPr>
    </w:p>
    <w:p w14:paraId="2B88BC3F" w14:textId="68B85142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BF3DEF">
        <w:rPr>
          <w:sz w:val="24"/>
          <w:szCs w:val="24"/>
        </w:rPr>
        <w:t>0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2303"/>
        <w:gridCol w:w="2556"/>
      </w:tblGrid>
      <w:tr w:rsidR="009C7E88" w:rsidRPr="00EF2EE3" w14:paraId="074F55B7" w14:textId="77777777" w:rsidTr="00AE364D">
        <w:trPr>
          <w:trHeight w:val="635"/>
        </w:trPr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231" w:type="pct"/>
            <w:vAlign w:val="center"/>
          </w:tcPr>
          <w:p w14:paraId="7FCD4E45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66" w:type="pct"/>
            <w:vAlign w:val="center"/>
            <w:hideMark/>
          </w:tcPr>
          <w:p w14:paraId="0240B43E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99800E3" w14:textId="50557671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  <w:vAlign w:val="center"/>
          </w:tcPr>
          <w:p w14:paraId="2766BFCD" w14:textId="30A0CBCE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2BD8E0A9" w14:textId="73486967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66" w:type="pct"/>
            <w:vAlign w:val="center"/>
          </w:tcPr>
          <w:p w14:paraId="3A2F8764" w14:textId="39850295" w:rsidR="002C632F" w:rsidRPr="00EF2EE3" w:rsidRDefault="0093479A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Инициализирует новый экземпляр класса Parameters</w:t>
            </w:r>
          </w:p>
        </w:tc>
      </w:tr>
      <w:tr w:rsidR="00EF1F5C" w:rsidRPr="00EF2EE3" w14:paraId="6926A5B3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32C6C0AB" w14:textId="3C49F945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SetDependencies</w:t>
            </w:r>
          </w:p>
        </w:tc>
        <w:tc>
          <w:tcPr>
            <w:tcW w:w="1042" w:type="pct"/>
            <w:vAlign w:val="center"/>
          </w:tcPr>
          <w:p w14:paraId="0DDA371E" w14:textId="7CEC92F2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NumericalParameter, NumericalParameter, double, double</w:t>
            </w:r>
          </w:p>
        </w:tc>
        <w:tc>
          <w:tcPr>
            <w:tcW w:w="1231" w:type="pct"/>
            <w:vAlign w:val="center"/>
          </w:tcPr>
          <w:p w14:paraId="078128F5" w14:textId="1ACE47AD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66" w:type="pct"/>
            <w:vAlign w:val="center"/>
          </w:tcPr>
          <w:p w14:paraId="010CF52E" w14:textId="76A071C4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EF1F5C" w:rsidRPr="00EF2EE3" w14:paraId="6154FE25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10889AD8" w14:textId="043955B5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TryGetParameter</w:t>
            </w:r>
          </w:p>
        </w:tc>
        <w:tc>
          <w:tcPr>
            <w:tcW w:w="1042" w:type="pct"/>
            <w:vAlign w:val="center"/>
          </w:tcPr>
          <w:p w14:paraId="63A90F55" w14:textId="2699AAA4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ParameterType, NumericalParameter</w:t>
            </w:r>
          </w:p>
        </w:tc>
        <w:tc>
          <w:tcPr>
            <w:tcW w:w="1231" w:type="pct"/>
            <w:vAlign w:val="center"/>
          </w:tcPr>
          <w:p w14:paraId="67BE18ED" w14:textId="70341DA8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366" w:type="pct"/>
            <w:vAlign w:val="center"/>
          </w:tcPr>
          <w:p w14:paraId="02CF2F44" w14:textId="1A62AC32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Пытается получить параметр по его типу</w:t>
            </w:r>
          </w:p>
        </w:tc>
      </w:tr>
      <w:tr w:rsidR="00EF1F5C" w:rsidRPr="00EF2EE3" w14:paraId="717DFDBD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4F790F23" w14:textId="5674BEDF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Get</w:t>
            </w:r>
            <w:r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042" w:type="pct"/>
            <w:vAlign w:val="center"/>
          </w:tcPr>
          <w:p w14:paraId="7246A062" w14:textId="57CB6081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ParameterType</w:t>
            </w:r>
          </w:p>
        </w:tc>
        <w:tc>
          <w:tcPr>
            <w:tcW w:w="1231" w:type="pct"/>
            <w:vAlign w:val="center"/>
          </w:tcPr>
          <w:p w14:paraId="1A83B44F" w14:textId="3042197E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</w:p>
        </w:tc>
        <w:tc>
          <w:tcPr>
            <w:tcW w:w="1366" w:type="pct"/>
            <w:vAlign w:val="center"/>
          </w:tcPr>
          <w:p w14:paraId="49A8F2F8" w14:textId="72D8CE70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Получает параметр по его типу</w:t>
            </w:r>
          </w:p>
        </w:tc>
      </w:tr>
      <w:tr w:rsidR="00EF1F5C" w:rsidRPr="00EF2EE3" w14:paraId="2646035F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0B434CF" w14:textId="02748C76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NumericalParameters</w:t>
            </w:r>
          </w:p>
        </w:tc>
        <w:tc>
          <w:tcPr>
            <w:tcW w:w="1042" w:type="pct"/>
            <w:vAlign w:val="center"/>
          </w:tcPr>
          <w:p w14:paraId="1C5A8C7E" w14:textId="4C3D4263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58CC8674" w14:textId="6528C0A8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Dictionary&lt;ParameterType, NumericalParameter&gt;</w:t>
            </w:r>
          </w:p>
        </w:tc>
        <w:tc>
          <w:tcPr>
            <w:tcW w:w="1366" w:type="pct"/>
            <w:vAlign w:val="center"/>
          </w:tcPr>
          <w:p w14:paraId="394EFCD3" w14:textId="6773E510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Словарь параметров гранёного стакана</w:t>
            </w:r>
          </w:p>
        </w:tc>
      </w:tr>
      <w:tr w:rsidR="00594678" w:rsidRPr="00EF2EE3" w14:paraId="37CB7F8F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EF36CA9" w14:textId="1870D36D" w:rsidR="00594678" w:rsidRP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042" w:type="pct"/>
            <w:vAlign w:val="center"/>
          </w:tcPr>
          <w:p w14:paraId="2B9C4DD0" w14:textId="3E681016" w:rsidR="00594678" w:rsidRP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231" w:type="pct"/>
            <w:vAlign w:val="center"/>
          </w:tcPr>
          <w:p w14:paraId="2661E3CE" w14:textId="3A3724A2" w:rsid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366" w:type="pct"/>
            <w:vAlign w:val="center"/>
          </w:tcPr>
          <w:p w14:paraId="269CB08D" w14:textId="591F9623" w:rsidR="00594678" w:rsidRP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594678">
              <w:rPr>
                <w:color w:val="000000"/>
                <w:sz w:val="24"/>
                <w:szCs w:val="24"/>
              </w:rPr>
              <w:t>Проверяет корректность параметров и возвращает</w:t>
            </w:r>
          </w:p>
          <w:p w14:paraId="146D1501" w14:textId="4FEA7EA2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594678">
              <w:rPr>
                <w:color w:val="000000"/>
                <w:sz w:val="24"/>
                <w:szCs w:val="24"/>
              </w:rPr>
              <w:t>сообщение об ошибке</w:t>
            </w:r>
          </w:p>
        </w:tc>
      </w:tr>
    </w:tbl>
    <w:p w14:paraId="7BD7B98A" w14:textId="7777777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</w:p>
    <w:p w14:paraId="600D948E" w14:textId="7777777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</w:p>
    <w:p w14:paraId="0408EB33" w14:textId="0C819FB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  <w:r>
        <w:rPr>
          <w:color w:val="000000"/>
          <w:sz w:val="24"/>
          <w:szCs w:val="20"/>
        </w:rPr>
        <w:lastRenderedPageBreak/>
        <w:t>Окончание таблицы 6.10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1419"/>
        <w:gridCol w:w="3253"/>
      </w:tblGrid>
      <w:tr w:rsidR="00594678" w14:paraId="2E5A7D33" w14:textId="77777777" w:rsidTr="00594678">
        <w:tc>
          <w:tcPr>
            <w:tcW w:w="2336" w:type="dxa"/>
            <w:vAlign w:val="center"/>
          </w:tcPr>
          <w:p w14:paraId="5C5A4202" w14:textId="19F07299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ValidateAndThrow</w:t>
            </w:r>
          </w:p>
        </w:tc>
        <w:tc>
          <w:tcPr>
            <w:tcW w:w="2336" w:type="dxa"/>
            <w:vAlign w:val="center"/>
          </w:tcPr>
          <w:p w14:paraId="0DA33AB8" w14:textId="33EACCD1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9" w:type="dxa"/>
            <w:vAlign w:val="center"/>
          </w:tcPr>
          <w:p w14:paraId="4A105F36" w14:textId="42F98F5A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void</w:t>
            </w:r>
          </w:p>
        </w:tc>
        <w:tc>
          <w:tcPr>
            <w:tcW w:w="3253" w:type="dxa"/>
            <w:vAlign w:val="center"/>
          </w:tcPr>
          <w:p w14:paraId="7121878F" w14:textId="71082848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594678">
              <w:rPr>
                <w:color w:val="000000"/>
                <w:sz w:val="24"/>
                <w:szCs w:val="20"/>
              </w:rPr>
              <w:t>Проверяет корректность всех параметров с выбросом исключения</w:t>
            </w:r>
          </w:p>
        </w:tc>
      </w:tr>
      <w:tr w:rsidR="00594678" w14:paraId="43CE964C" w14:textId="77777777" w:rsidTr="00594678">
        <w:tc>
          <w:tcPr>
            <w:tcW w:w="2336" w:type="dxa"/>
            <w:vAlign w:val="center"/>
          </w:tcPr>
          <w:p w14:paraId="6081D7EE" w14:textId="707A2F05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ValidateFields</w:t>
            </w:r>
          </w:p>
        </w:tc>
        <w:tc>
          <w:tcPr>
            <w:tcW w:w="2336" w:type="dxa"/>
            <w:vAlign w:val="center"/>
          </w:tcPr>
          <w:p w14:paraId="7045AD75" w14:textId="0CA775BD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9" w:type="dxa"/>
            <w:vAlign w:val="center"/>
          </w:tcPr>
          <w:p w14:paraId="3C1C6634" w14:textId="3ACCEF29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void</w:t>
            </w:r>
          </w:p>
        </w:tc>
        <w:tc>
          <w:tcPr>
            <w:tcW w:w="3253" w:type="dxa"/>
            <w:vAlign w:val="center"/>
          </w:tcPr>
          <w:p w14:paraId="2889A6BE" w14:textId="10DC5420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594678">
              <w:rPr>
                <w:color w:val="000000"/>
                <w:sz w:val="24"/>
                <w:szCs w:val="20"/>
              </w:rPr>
              <w:t>Выполняет внутреннюю валидацию всех параметров</w:t>
            </w:r>
          </w:p>
        </w:tc>
      </w:tr>
    </w:tbl>
    <w:p w14:paraId="1A673F1A" w14:textId="77777777" w:rsidR="00594678" w:rsidRDefault="00594678" w:rsidP="00594678">
      <w:pPr>
        <w:spacing w:line="240" w:lineRule="auto"/>
        <w:ind w:firstLine="0"/>
        <w:rPr>
          <w:color w:val="000000"/>
          <w:sz w:val="24"/>
          <w:szCs w:val="20"/>
        </w:rPr>
      </w:pPr>
    </w:p>
    <w:p w14:paraId="1C2B58F1" w14:textId="45781333" w:rsidR="00BF3DEF" w:rsidRDefault="00BF3DEF" w:rsidP="00BF3DEF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 xml:space="preserve">Таблица 6.11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r>
        <w:rPr>
          <w:color w:val="000000"/>
          <w:sz w:val="24"/>
          <w:szCs w:val="20"/>
          <w:lang w:val="en-US"/>
        </w:rPr>
        <w:t>EdgeType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F3DEF" w14:paraId="543C5DDE" w14:textId="77777777" w:rsidTr="00683DAB">
        <w:tc>
          <w:tcPr>
            <w:tcW w:w="4672" w:type="dxa"/>
            <w:vAlign w:val="center"/>
          </w:tcPr>
          <w:p w14:paraId="695D033C" w14:textId="1C4ABD4C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3051FBF9" w14:textId="7A4CDAC2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BF3DEF" w14:paraId="13F17675" w14:textId="77777777" w:rsidTr="00683DAB">
        <w:tc>
          <w:tcPr>
            <w:tcW w:w="4672" w:type="dxa"/>
            <w:vAlign w:val="center"/>
          </w:tcPr>
          <w:p w14:paraId="2AE9E265" w14:textId="70C2C166" w:rsidR="00BF3DEF" w:rsidRP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Rectangular</w:t>
            </w:r>
          </w:p>
        </w:tc>
        <w:tc>
          <w:tcPr>
            <w:tcW w:w="4672" w:type="dxa"/>
            <w:vAlign w:val="center"/>
          </w:tcPr>
          <w:p w14:paraId="699F00E0" w14:textId="545B3B78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Прямоугольная грань</w:t>
            </w:r>
          </w:p>
        </w:tc>
      </w:tr>
      <w:tr w:rsidR="00BF3DEF" w14:paraId="36B34A17" w14:textId="77777777" w:rsidTr="00683DAB">
        <w:tc>
          <w:tcPr>
            <w:tcW w:w="4672" w:type="dxa"/>
            <w:vAlign w:val="center"/>
          </w:tcPr>
          <w:p w14:paraId="315A1B41" w14:textId="026E0EFF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Oval</w:t>
            </w:r>
          </w:p>
        </w:tc>
        <w:tc>
          <w:tcPr>
            <w:tcW w:w="4672" w:type="dxa"/>
            <w:vAlign w:val="center"/>
          </w:tcPr>
          <w:p w14:paraId="68D461A8" w14:textId="027038BA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Овальная грань</w:t>
            </w:r>
          </w:p>
        </w:tc>
      </w:tr>
      <w:tr w:rsidR="00BF3DEF" w14:paraId="6B3EC7C8" w14:textId="77777777" w:rsidTr="00683DAB">
        <w:tc>
          <w:tcPr>
            <w:tcW w:w="4672" w:type="dxa"/>
            <w:vAlign w:val="center"/>
          </w:tcPr>
          <w:p w14:paraId="172E28F4" w14:textId="5546C2A2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Trapezoidal</w:t>
            </w:r>
          </w:p>
        </w:tc>
        <w:tc>
          <w:tcPr>
            <w:tcW w:w="4672" w:type="dxa"/>
            <w:vAlign w:val="center"/>
          </w:tcPr>
          <w:p w14:paraId="60E5CEE3" w14:textId="5E4DFC09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Трапеци</w:t>
            </w:r>
            <w:r w:rsidR="00683DAB">
              <w:rPr>
                <w:color w:val="000000"/>
                <w:sz w:val="24"/>
                <w:szCs w:val="20"/>
              </w:rPr>
              <w:t>евидная грань</w:t>
            </w:r>
          </w:p>
        </w:tc>
      </w:tr>
    </w:tbl>
    <w:p w14:paraId="18648D5F" w14:textId="77777777" w:rsidR="00683DAB" w:rsidRDefault="00683DAB" w:rsidP="00230640">
      <w:pPr>
        <w:spacing w:line="240" w:lineRule="auto"/>
        <w:ind w:firstLine="0"/>
        <w:rPr>
          <w:color w:val="000000"/>
          <w:sz w:val="24"/>
          <w:szCs w:val="20"/>
        </w:rPr>
      </w:pPr>
    </w:p>
    <w:p w14:paraId="649027B6" w14:textId="77777777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2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r>
        <w:rPr>
          <w:color w:val="000000"/>
          <w:sz w:val="24"/>
          <w:szCs w:val="20"/>
          <w:lang w:val="en-US"/>
        </w:rPr>
        <w:t>FacetedGlassExeptionType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83DAB" w14:paraId="6D1F5CDA" w14:textId="77777777" w:rsidTr="00683DAB">
        <w:tc>
          <w:tcPr>
            <w:tcW w:w="4672" w:type="dxa"/>
            <w:vAlign w:val="center"/>
          </w:tcPr>
          <w:p w14:paraId="28CF2D44" w14:textId="6165B096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2F085130" w14:textId="680016D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Описание</w:t>
            </w:r>
          </w:p>
        </w:tc>
      </w:tr>
      <w:tr w:rsidR="00683DAB" w14:paraId="4D2C62C6" w14:textId="77777777" w:rsidTr="00683DAB">
        <w:tc>
          <w:tcPr>
            <w:tcW w:w="4672" w:type="dxa"/>
            <w:vAlign w:val="center"/>
          </w:tcPr>
          <w:p w14:paraId="6739FCCC" w14:textId="116C362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HeightTotalInvalid</w:t>
            </w:r>
          </w:p>
        </w:tc>
        <w:tc>
          <w:tcPr>
            <w:tcW w:w="4672" w:type="dxa"/>
            <w:vAlign w:val="center"/>
          </w:tcPr>
          <w:p w14:paraId="36A403A3" w14:textId="50C7867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общей высоты</w:t>
            </w:r>
          </w:p>
        </w:tc>
      </w:tr>
      <w:tr w:rsidR="00683DAB" w14:paraId="7ED7BEA5" w14:textId="77777777" w:rsidTr="00683DAB">
        <w:tc>
          <w:tcPr>
            <w:tcW w:w="4672" w:type="dxa"/>
            <w:vAlign w:val="center"/>
          </w:tcPr>
          <w:p w14:paraId="3AD6289C" w14:textId="2EDC74E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RadiusInvalid</w:t>
            </w:r>
          </w:p>
        </w:tc>
        <w:tc>
          <w:tcPr>
            <w:tcW w:w="4672" w:type="dxa"/>
            <w:vAlign w:val="center"/>
          </w:tcPr>
          <w:p w14:paraId="44E0CAFA" w14:textId="5B2D8A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радиуса</w:t>
            </w:r>
          </w:p>
        </w:tc>
      </w:tr>
      <w:tr w:rsidR="00683DAB" w14:paraId="10FAA117" w14:textId="77777777" w:rsidTr="00683DAB">
        <w:tc>
          <w:tcPr>
            <w:tcW w:w="4672" w:type="dxa"/>
            <w:vAlign w:val="center"/>
          </w:tcPr>
          <w:p w14:paraId="35B9BA60" w14:textId="2FE04FF0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HeightBottomInvalid</w:t>
            </w:r>
          </w:p>
        </w:tc>
        <w:tc>
          <w:tcPr>
            <w:tcW w:w="4672" w:type="dxa"/>
            <w:vAlign w:val="center"/>
          </w:tcPr>
          <w:p w14:paraId="312FC739" w14:textId="2A5424A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дна</w:t>
            </w:r>
          </w:p>
        </w:tc>
      </w:tr>
      <w:tr w:rsidR="00683DAB" w14:paraId="48139233" w14:textId="77777777" w:rsidTr="00683DAB">
        <w:tc>
          <w:tcPr>
            <w:tcW w:w="4672" w:type="dxa"/>
            <w:vAlign w:val="center"/>
          </w:tcPr>
          <w:p w14:paraId="7A02987D" w14:textId="346629FB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ThicknessLowerEdgeInvalid</w:t>
            </w:r>
          </w:p>
        </w:tc>
        <w:tc>
          <w:tcPr>
            <w:tcW w:w="4672" w:type="dxa"/>
            <w:vAlign w:val="center"/>
          </w:tcPr>
          <w:p w14:paraId="50A0E8E6" w14:textId="7FFD277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нижней стенки</w:t>
            </w:r>
          </w:p>
        </w:tc>
      </w:tr>
      <w:tr w:rsidR="00683DAB" w14:paraId="7C070F1B" w14:textId="77777777" w:rsidTr="00683DAB">
        <w:tc>
          <w:tcPr>
            <w:tcW w:w="4672" w:type="dxa"/>
            <w:vAlign w:val="center"/>
          </w:tcPr>
          <w:p w14:paraId="31DC95C8" w14:textId="1619518D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ThicknessUpperEdgeInvalid</w:t>
            </w:r>
          </w:p>
        </w:tc>
        <w:tc>
          <w:tcPr>
            <w:tcW w:w="4672" w:type="dxa"/>
            <w:vAlign w:val="center"/>
          </w:tcPr>
          <w:p w14:paraId="766AD8AB" w14:textId="351A9EA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верхней стенки</w:t>
            </w:r>
          </w:p>
        </w:tc>
      </w:tr>
      <w:tr w:rsidR="00683DAB" w14:paraId="2812E427" w14:textId="77777777" w:rsidTr="00683DAB">
        <w:tc>
          <w:tcPr>
            <w:tcW w:w="4672" w:type="dxa"/>
            <w:vAlign w:val="center"/>
          </w:tcPr>
          <w:p w14:paraId="35DB69BB" w14:textId="1E812DD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HeightUpperEdgeInvalid</w:t>
            </w:r>
          </w:p>
        </w:tc>
        <w:tc>
          <w:tcPr>
            <w:tcW w:w="4672" w:type="dxa"/>
            <w:vAlign w:val="center"/>
          </w:tcPr>
          <w:p w14:paraId="3D740C91" w14:textId="52F0322E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верхней стенки</w:t>
            </w:r>
          </w:p>
        </w:tc>
      </w:tr>
      <w:tr w:rsidR="00683DAB" w14:paraId="370F5CB9" w14:textId="77777777" w:rsidTr="00683DAB">
        <w:tc>
          <w:tcPr>
            <w:tcW w:w="4672" w:type="dxa"/>
            <w:vAlign w:val="center"/>
          </w:tcPr>
          <w:p w14:paraId="77C77EF6" w14:textId="53764B49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NumberOfEdgesInvalid</w:t>
            </w:r>
          </w:p>
        </w:tc>
        <w:tc>
          <w:tcPr>
            <w:tcW w:w="4672" w:type="dxa"/>
            <w:vAlign w:val="center"/>
          </w:tcPr>
          <w:p w14:paraId="3B5E988E" w14:textId="59C678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количество граней</w:t>
            </w:r>
          </w:p>
        </w:tc>
      </w:tr>
      <w:tr w:rsidR="00683DAB" w14:paraId="02E74ACD" w14:textId="77777777" w:rsidTr="00683DAB">
        <w:tc>
          <w:tcPr>
            <w:tcW w:w="4672" w:type="dxa"/>
            <w:vAlign w:val="center"/>
          </w:tcPr>
          <w:p w14:paraId="494BEBA7" w14:textId="357B50C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KompasConnectionFailed</w:t>
            </w:r>
          </w:p>
        </w:tc>
        <w:tc>
          <w:tcPr>
            <w:tcW w:w="4672" w:type="dxa"/>
            <w:vAlign w:val="center"/>
          </w:tcPr>
          <w:p w14:paraId="009C2FED" w14:textId="7F9A149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подключиться к КОМПАС</w:t>
            </w:r>
          </w:p>
        </w:tc>
      </w:tr>
      <w:tr w:rsidR="00683DAB" w14:paraId="058076C2" w14:textId="77777777" w:rsidTr="00683DAB">
        <w:tc>
          <w:tcPr>
            <w:tcW w:w="4672" w:type="dxa"/>
            <w:vAlign w:val="center"/>
          </w:tcPr>
          <w:p w14:paraId="6DF062A7" w14:textId="5C2AD835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PartCreationFailed</w:t>
            </w:r>
          </w:p>
        </w:tc>
        <w:tc>
          <w:tcPr>
            <w:tcW w:w="4672" w:type="dxa"/>
            <w:vAlign w:val="center"/>
          </w:tcPr>
          <w:p w14:paraId="3A05A465" w14:textId="79933FE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деталь</w:t>
            </w:r>
          </w:p>
        </w:tc>
      </w:tr>
      <w:tr w:rsidR="00683DAB" w14:paraId="5A8BBB2B" w14:textId="77777777" w:rsidTr="00683DAB">
        <w:tc>
          <w:tcPr>
            <w:tcW w:w="4672" w:type="dxa"/>
            <w:vAlign w:val="center"/>
          </w:tcPr>
          <w:p w14:paraId="74268880" w14:textId="3C5E2B6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TangentPlaneCreationFailed</w:t>
            </w:r>
          </w:p>
        </w:tc>
        <w:tc>
          <w:tcPr>
            <w:tcW w:w="4672" w:type="dxa"/>
            <w:vAlign w:val="center"/>
          </w:tcPr>
          <w:p w14:paraId="054F9ECC" w14:textId="0886D13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касательную плоскость</w:t>
            </w:r>
          </w:p>
        </w:tc>
      </w:tr>
      <w:tr w:rsidR="00683DAB" w14:paraId="4BB65369" w14:textId="77777777" w:rsidTr="00683DAB">
        <w:tc>
          <w:tcPr>
            <w:tcW w:w="4672" w:type="dxa"/>
            <w:vAlign w:val="center"/>
          </w:tcPr>
          <w:p w14:paraId="5B97EFB4" w14:textId="3D52D01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InvalidGlassParameters</w:t>
            </w:r>
          </w:p>
        </w:tc>
        <w:tc>
          <w:tcPr>
            <w:tcW w:w="4672" w:type="dxa"/>
            <w:vAlign w:val="center"/>
          </w:tcPr>
          <w:p w14:paraId="6ED3BAE8" w14:textId="4ACD1DD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Неверные параметры стакана</w:t>
            </w:r>
          </w:p>
        </w:tc>
      </w:tr>
      <w:tr w:rsidR="00683DAB" w14:paraId="15D60D61" w14:textId="77777777" w:rsidTr="00683DAB">
        <w:tc>
          <w:tcPr>
            <w:tcW w:w="4672" w:type="dxa"/>
            <w:vAlign w:val="center"/>
          </w:tcPr>
          <w:p w14:paraId="31D5C77E" w14:textId="1FE6D13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CircularArrayCreationFailed</w:t>
            </w:r>
          </w:p>
        </w:tc>
        <w:tc>
          <w:tcPr>
            <w:tcW w:w="4672" w:type="dxa"/>
            <w:vAlign w:val="center"/>
          </w:tcPr>
          <w:p w14:paraId="7152F035" w14:textId="5A5CEEE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Ошибка при построении кругового массива</w:t>
            </w:r>
          </w:p>
        </w:tc>
      </w:tr>
    </w:tbl>
    <w:p w14:paraId="7FFF99A5" w14:textId="77777777" w:rsidR="00AE364D" w:rsidRDefault="00AE364D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6C5D7C60" w14:textId="6A466B95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3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Методы класса </w:t>
      </w:r>
      <w:r>
        <w:rPr>
          <w:color w:val="000000"/>
          <w:sz w:val="24"/>
          <w:szCs w:val="20"/>
          <w:lang w:val="en-US"/>
        </w:rPr>
        <w:t>FacetedGlassException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233"/>
        <w:gridCol w:w="2728"/>
        <w:gridCol w:w="1555"/>
        <w:gridCol w:w="2828"/>
      </w:tblGrid>
      <w:tr w:rsidR="00683DAB" w14:paraId="47B46920" w14:textId="77777777" w:rsidTr="00EF1F5C">
        <w:tc>
          <w:tcPr>
            <w:tcW w:w="2233" w:type="dxa"/>
            <w:vAlign w:val="center"/>
          </w:tcPr>
          <w:p w14:paraId="0F527E05" w14:textId="640D7FA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728" w:type="dxa"/>
            <w:vAlign w:val="center"/>
          </w:tcPr>
          <w:p w14:paraId="6AB93013" w14:textId="74E7A2C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555" w:type="dxa"/>
            <w:vAlign w:val="center"/>
          </w:tcPr>
          <w:p w14:paraId="5D7633D3" w14:textId="755D90F3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828" w:type="dxa"/>
            <w:vAlign w:val="center"/>
          </w:tcPr>
          <w:p w14:paraId="1AAF0736" w14:textId="218EAB7F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83DAB" w:rsidRPr="00683DAB" w14:paraId="0E961581" w14:textId="77777777" w:rsidTr="00EF1F5C">
        <w:tc>
          <w:tcPr>
            <w:tcW w:w="2233" w:type="dxa"/>
            <w:vAlign w:val="center"/>
          </w:tcPr>
          <w:p w14:paraId="6F31C78A" w14:textId="653D5C9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Create</w:t>
            </w:r>
          </w:p>
        </w:tc>
        <w:tc>
          <w:tcPr>
            <w:tcW w:w="2728" w:type="dxa"/>
            <w:vAlign w:val="center"/>
          </w:tcPr>
          <w:p w14:paraId="63C0EDF2" w14:textId="3862BB69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FacetedGlassExceptionType, string, object</w:t>
            </w:r>
          </w:p>
        </w:tc>
        <w:tc>
          <w:tcPr>
            <w:tcW w:w="1555" w:type="dxa"/>
            <w:vAlign w:val="center"/>
          </w:tcPr>
          <w:p w14:paraId="7B753DA5" w14:textId="10D6895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</w:p>
        </w:tc>
        <w:tc>
          <w:tcPr>
            <w:tcW w:w="2828" w:type="dxa"/>
            <w:vAlign w:val="center"/>
          </w:tcPr>
          <w:p w14:paraId="5BCACFE3" w14:textId="2D58587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исключение с автоматическим сообщением</w:t>
            </w:r>
          </w:p>
        </w:tc>
      </w:tr>
      <w:tr w:rsidR="00EF1F5C" w:rsidRPr="00683DAB" w14:paraId="35A05F77" w14:textId="77777777" w:rsidTr="00EF1F5C">
        <w:tc>
          <w:tcPr>
            <w:tcW w:w="2233" w:type="dxa"/>
            <w:vAlign w:val="center"/>
          </w:tcPr>
          <w:p w14:paraId="21A0C0F1" w14:textId="5366DDE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</w:p>
        </w:tc>
        <w:tc>
          <w:tcPr>
            <w:tcW w:w="2728" w:type="dxa"/>
            <w:vAlign w:val="center"/>
          </w:tcPr>
          <w:p w14:paraId="2F169F57" w14:textId="2C5B3B0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FacetedGlassExceptionType, string, string, object</w:t>
            </w:r>
          </w:p>
        </w:tc>
        <w:tc>
          <w:tcPr>
            <w:tcW w:w="1555" w:type="dxa"/>
            <w:vAlign w:val="center"/>
          </w:tcPr>
          <w:p w14:paraId="11EB9284" w14:textId="42F3AAFF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828" w:type="dxa"/>
            <w:vAlign w:val="center"/>
          </w:tcPr>
          <w:p w14:paraId="1560977D" w14:textId="18F3C85D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новое исключение для гранёного стакана</w:t>
            </w:r>
          </w:p>
        </w:tc>
      </w:tr>
      <w:tr w:rsidR="00EF1F5C" w:rsidRPr="00683DAB" w14:paraId="02883983" w14:textId="77777777" w:rsidTr="00EF1F5C">
        <w:tc>
          <w:tcPr>
            <w:tcW w:w="2233" w:type="dxa"/>
            <w:vAlign w:val="center"/>
          </w:tcPr>
          <w:p w14:paraId="07585537" w14:textId="5B5A557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GetDefaultMessage</w:t>
            </w:r>
          </w:p>
        </w:tc>
        <w:tc>
          <w:tcPr>
            <w:tcW w:w="2728" w:type="dxa"/>
            <w:vAlign w:val="center"/>
          </w:tcPr>
          <w:p w14:paraId="62C9DBE5" w14:textId="338D096D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FacetedGlassExceptionType, object</w:t>
            </w:r>
          </w:p>
        </w:tc>
        <w:tc>
          <w:tcPr>
            <w:tcW w:w="1555" w:type="dxa"/>
            <w:vAlign w:val="center"/>
          </w:tcPr>
          <w:p w14:paraId="7505D3E1" w14:textId="44AF5C9C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2828" w:type="dxa"/>
            <w:vAlign w:val="center"/>
          </w:tcPr>
          <w:p w14:paraId="7B9E49F5" w14:textId="1680A77D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Получает сообщение по умолчанию для типа исключения</w:t>
            </w:r>
          </w:p>
        </w:tc>
      </w:tr>
      <w:tr w:rsidR="00EF1F5C" w:rsidRPr="00683DAB" w14:paraId="00C0C6A9" w14:textId="77777777" w:rsidTr="00EF1F5C">
        <w:tc>
          <w:tcPr>
            <w:tcW w:w="2233" w:type="dxa"/>
            <w:vAlign w:val="center"/>
          </w:tcPr>
          <w:p w14:paraId="3969093E" w14:textId="60A61F94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ExceptionType</w:t>
            </w:r>
          </w:p>
        </w:tc>
        <w:tc>
          <w:tcPr>
            <w:tcW w:w="2728" w:type="dxa"/>
            <w:vAlign w:val="center"/>
          </w:tcPr>
          <w:p w14:paraId="0D946505" w14:textId="6016614E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555" w:type="dxa"/>
            <w:vAlign w:val="center"/>
          </w:tcPr>
          <w:p w14:paraId="10F42DF6" w14:textId="559FE6CB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</w:p>
        </w:tc>
        <w:tc>
          <w:tcPr>
            <w:tcW w:w="2828" w:type="dxa"/>
            <w:vAlign w:val="center"/>
          </w:tcPr>
          <w:p w14:paraId="0293F23D" w14:textId="7265E471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Тип исключения</w:t>
            </w:r>
          </w:p>
        </w:tc>
      </w:tr>
      <w:tr w:rsidR="00EF1F5C" w:rsidRPr="00683DAB" w14:paraId="799DD630" w14:textId="77777777" w:rsidTr="00EF1F5C">
        <w:tc>
          <w:tcPr>
            <w:tcW w:w="2233" w:type="dxa"/>
            <w:vAlign w:val="center"/>
          </w:tcPr>
          <w:p w14:paraId="201D5BC0" w14:textId="49F9B611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ParameterValue</w:t>
            </w:r>
          </w:p>
        </w:tc>
        <w:tc>
          <w:tcPr>
            <w:tcW w:w="2728" w:type="dxa"/>
            <w:vAlign w:val="center"/>
          </w:tcPr>
          <w:p w14:paraId="2155A646" w14:textId="0BCA7D20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555" w:type="dxa"/>
            <w:vAlign w:val="center"/>
          </w:tcPr>
          <w:p w14:paraId="6DD896E1" w14:textId="722EEB05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object</w:t>
            </w:r>
          </w:p>
        </w:tc>
        <w:tc>
          <w:tcPr>
            <w:tcW w:w="2828" w:type="dxa"/>
            <w:vAlign w:val="center"/>
          </w:tcPr>
          <w:p w14:paraId="29213292" w14:textId="0CFB1A14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Значение параметра</w:t>
            </w:r>
          </w:p>
        </w:tc>
      </w:tr>
    </w:tbl>
    <w:p w14:paraId="324612F8" w14:textId="77777777" w:rsidR="00BF3DEF" w:rsidRPr="0093479A" w:rsidRDefault="00BF3DEF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lastRenderedPageBreak/>
        <w:t>Ключевые архитектурные изменения были связаны с необходимостью создания более надежной, централизованной системы валидации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r>
        <w:rPr>
          <w:lang w:val="en-US"/>
        </w:rPr>
        <w:t>BuilderGlass</w:t>
      </w:r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>— Core — выделенный проект, в котором реализованы классы моделей и параметров для плагина;</w:t>
      </w:r>
    </w:p>
    <w:p w14:paraId="02C61329" w14:textId="19AF5B78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r w:rsidR="00230640">
        <w:rPr>
          <w:lang w:val="en-US"/>
        </w:rPr>
        <w:t>Faceted</w:t>
      </w:r>
      <w:r>
        <w:rPr>
          <w:lang w:val="en-US"/>
        </w:rPr>
        <w:t>GlassPlugin</w:t>
      </w:r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Parameters и Wrapper. Логика класса Parameters,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Wrapper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30" w:name="_Toc223168694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0"/>
    </w:p>
    <w:p w14:paraId="04292B44" w14:textId="77777777" w:rsidR="00634D5A" w:rsidRDefault="00634D5A" w:rsidP="0031732C">
      <w:pPr>
        <w:spacing w:line="240" w:lineRule="auto"/>
      </w:pPr>
    </w:p>
    <w:p w14:paraId="5FF33343" w14:textId="5F291C8C" w:rsidR="001A76DD" w:rsidRPr="00D52B8F" w:rsidRDefault="00D1029D" w:rsidP="00230640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  <w:r w:rsidR="00230640">
        <w:rPr>
          <w:noProof/>
          <w:lang w:bidi="ar-SA"/>
        </w:rPr>
        <w:drawing>
          <wp:anchor distT="0" distB="0" distL="0" distR="0" simplePos="0" relativeHeight="251661312" behindDoc="0" locked="0" layoutInCell="0" allowOverlap="1" wp14:anchorId="425E5F4A" wp14:editId="397A644A">
            <wp:simplePos x="0" y="0"/>
            <wp:positionH relativeFrom="column">
              <wp:posOffset>0</wp:posOffset>
            </wp:positionH>
            <wp:positionV relativeFrom="paragraph">
              <wp:posOffset>204470</wp:posOffset>
            </wp:positionV>
            <wp:extent cx="6152515" cy="2004695"/>
            <wp:effectExtent l="0" t="0" r="0" b="0"/>
            <wp:wrapSquare wrapText="largest"/>
            <wp:docPr id="6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4882A" w14:textId="34446543" w:rsidR="00D1029D" w:rsidRDefault="00D1029D" w:rsidP="00230640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788E3F57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</w:t>
      </w:r>
      <w:r w:rsidR="00230640">
        <w:t>Создать гранёный стакан</w:t>
      </w:r>
      <w:r>
        <w:t>»</w:t>
      </w:r>
      <w:r w:rsidRPr="00D1029D">
        <w:t>.</w:t>
      </w:r>
    </w:p>
    <w:p w14:paraId="17A980FD" w14:textId="1FD7C649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</w:t>
      </w:r>
      <w:r w:rsidR="00230640">
        <w:t>будет выведена ошибка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27B33C27" w14:textId="7E445437" w:rsidR="00230640" w:rsidRDefault="00852299" w:rsidP="0023064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</w:t>
      </w:r>
      <w:r w:rsidR="00230640">
        <w:t>ка некорректно введенного поля.</w:t>
      </w:r>
    </w:p>
    <w:p w14:paraId="168D8A8A" w14:textId="39FDAF4E" w:rsidR="00852299" w:rsidRDefault="00230640" w:rsidP="00230640">
      <w:pPr>
        <w:ind w:firstLine="0"/>
        <w:jc w:val="center"/>
      </w:pPr>
      <w:r>
        <w:rPr>
          <w:noProof/>
          <w:lang w:bidi="ar-SA"/>
        </w:rPr>
        <w:lastRenderedPageBreak/>
        <w:drawing>
          <wp:anchor distT="0" distB="0" distL="0" distR="0" simplePos="0" relativeHeight="251663360" behindDoc="0" locked="0" layoutInCell="0" allowOverlap="1" wp14:anchorId="4C99F94E" wp14:editId="0D9DD7BD">
            <wp:simplePos x="0" y="0"/>
            <wp:positionH relativeFrom="margin">
              <wp:align>right</wp:align>
            </wp:positionH>
            <wp:positionV relativeFrom="paragraph">
              <wp:posOffset>62942</wp:posOffset>
            </wp:positionV>
            <wp:extent cx="5902960" cy="2089150"/>
            <wp:effectExtent l="19050" t="19050" r="21590" b="25400"/>
            <wp:wrapSquare wrapText="largest"/>
            <wp:docPr id="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968DA">
        <w:t>Рисунок 7</w:t>
      </w:r>
      <w:r w:rsidR="00F968DA" w:rsidRPr="00F968DA">
        <w:t>.</w:t>
      </w:r>
      <w:r w:rsidR="00F968DA">
        <w:t>2</w:t>
      </w:r>
      <w:r w:rsidR="00F968DA" w:rsidRPr="00F968DA">
        <w:t xml:space="preserve"> </w:t>
      </w:r>
      <w:r w:rsidR="00F968DA"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1" w:name="_Toc223168695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r w:rsidR="008C5853">
        <w:t>ПЛАГИНА</w:t>
      </w:r>
      <w:bookmarkEnd w:id="31"/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2" w:name="_Toc223168696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111043D4" w:rsidR="00A11569" w:rsidRDefault="004075BA" w:rsidP="004075BA">
      <w:r w:rsidRPr="004075BA">
        <w:t>Функциональное тестирование плагина «</w:t>
      </w:r>
      <w:r w:rsidR="00230640">
        <w:t>Гранёный стакан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2D3586A7" w:rsidR="003D26D6" w:rsidRDefault="00230640" w:rsidP="001346EE">
      <w:pPr>
        <w:spacing w:line="240" w:lineRule="auto"/>
        <w:ind w:firstLine="0"/>
        <w:jc w:val="center"/>
      </w:pPr>
      <w:r w:rsidRPr="00230640">
        <w:rPr>
          <w:noProof/>
          <w:lang w:bidi="ar-SA"/>
        </w:rPr>
        <w:lastRenderedPageBreak/>
        <w:drawing>
          <wp:inline distT="0" distB="0" distL="0" distR="0" wp14:anchorId="797B71E2" wp14:editId="61C895DF">
            <wp:extent cx="5939790" cy="219456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383BFB22" w:rsidR="00F91674" w:rsidRDefault="00230640" w:rsidP="001346EE">
      <w:pPr>
        <w:spacing w:line="240" w:lineRule="auto"/>
        <w:ind w:firstLine="0"/>
        <w:jc w:val="center"/>
      </w:pPr>
      <w:r w:rsidRPr="00230640">
        <w:rPr>
          <w:noProof/>
          <w:lang w:bidi="ar-SA"/>
        </w:rPr>
        <w:drawing>
          <wp:inline distT="0" distB="0" distL="0" distR="0" wp14:anchorId="18398879" wp14:editId="40CA86F8">
            <wp:extent cx="5939790" cy="1865376"/>
            <wp:effectExtent l="0" t="0" r="381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527" cy="187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40FA8668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91170D">
        <w:t>3</w:t>
      </w:r>
      <w:r w:rsidRPr="00F9588F">
        <w:t>, 8.</w:t>
      </w:r>
      <w:r w:rsidR="0091170D">
        <w:t>4</w:t>
      </w:r>
      <w:r w:rsidRPr="00F9588F">
        <w:t xml:space="preserve"> </w:t>
      </w:r>
      <w:r>
        <w:t xml:space="preserve">и </w:t>
      </w:r>
      <w:r w:rsidRPr="00F9588F">
        <w:t>8.</w:t>
      </w:r>
      <w:r w:rsidR="0091170D">
        <w:t>5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1346EE" w14:paraId="0A7CCFA0" w14:textId="77777777" w:rsidTr="002306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230640">
        <w:trPr>
          <w:jc w:val="center"/>
        </w:trPr>
        <w:tc>
          <w:tcPr>
            <w:tcW w:w="3539" w:type="dxa"/>
          </w:tcPr>
          <w:p w14:paraId="7135D68F" w14:textId="59D7E5D0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commentRangeStart w:id="33"/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  <w:commentRangeEnd w:id="33"/>
            <w:r w:rsidR="00670BFB" w:rsidRPr="001346EE">
              <w:rPr>
                <w:rStyle w:val="af6"/>
                <w:rFonts w:ascii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commentReference w:id="33"/>
            </w:r>
          </w:p>
        </w:tc>
        <w:tc>
          <w:tcPr>
            <w:tcW w:w="5816" w:type="dxa"/>
          </w:tcPr>
          <w:p w14:paraId="397516F3" w14:textId="39D361FB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125</w:t>
            </w:r>
          </w:p>
        </w:tc>
      </w:tr>
      <w:tr w:rsidR="005A526D" w:rsidRPr="001346EE" w14:paraId="1A52F61D" w14:textId="77777777" w:rsidTr="00230640">
        <w:trPr>
          <w:jc w:val="center"/>
        </w:trPr>
        <w:tc>
          <w:tcPr>
            <w:tcW w:w="3539" w:type="dxa"/>
          </w:tcPr>
          <w:p w14:paraId="40AEF370" w14:textId="7350600B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5816" w:type="dxa"/>
          </w:tcPr>
          <w:p w14:paraId="12BDE6FB" w14:textId="2EDBAD51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52,5</w:t>
            </w:r>
          </w:p>
        </w:tc>
      </w:tr>
      <w:tr w:rsidR="005A526D" w:rsidRPr="001346EE" w14:paraId="1158AC85" w14:textId="77777777" w:rsidTr="00230640">
        <w:trPr>
          <w:jc w:val="center"/>
        </w:trPr>
        <w:tc>
          <w:tcPr>
            <w:tcW w:w="3539" w:type="dxa"/>
          </w:tcPr>
          <w:p w14:paraId="7BB88296" w14:textId="17B599C7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5816" w:type="dxa"/>
          </w:tcPr>
          <w:p w14:paraId="70769C57" w14:textId="009104E9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17,5</w:t>
            </w:r>
          </w:p>
        </w:tc>
      </w:tr>
      <w:tr w:rsidR="005A526D" w:rsidRPr="001346EE" w14:paraId="5DDF1164" w14:textId="77777777" w:rsidTr="00230640">
        <w:trPr>
          <w:jc w:val="center"/>
        </w:trPr>
        <w:tc>
          <w:tcPr>
            <w:tcW w:w="3539" w:type="dxa"/>
          </w:tcPr>
          <w:p w14:paraId="11DF27FC" w14:textId="6C5310C9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5816" w:type="dxa"/>
          </w:tcPr>
          <w:p w14:paraId="390DB4D5" w14:textId="0114682D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2,5</w:t>
            </w:r>
          </w:p>
        </w:tc>
      </w:tr>
      <w:tr w:rsidR="005A526D" w:rsidRPr="001346EE" w14:paraId="04192938" w14:textId="77777777" w:rsidTr="00230640">
        <w:trPr>
          <w:jc w:val="center"/>
        </w:trPr>
        <w:tc>
          <w:tcPr>
            <w:tcW w:w="3539" w:type="dxa"/>
          </w:tcPr>
          <w:p w14:paraId="51AB0424" w14:textId="21DDC8B2" w:rsidR="005A526D" w:rsidRPr="00325326" w:rsidRDefault="00230640" w:rsidP="00230640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5816" w:type="dxa"/>
          </w:tcPr>
          <w:p w14:paraId="28CAB89D" w14:textId="19526E08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4,25</w:t>
            </w:r>
          </w:p>
        </w:tc>
      </w:tr>
      <w:tr w:rsidR="005A526D" w:rsidRPr="001346EE" w14:paraId="4E6CDD99" w14:textId="77777777" w:rsidTr="00230640">
        <w:trPr>
          <w:jc w:val="center"/>
        </w:trPr>
        <w:tc>
          <w:tcPr>
            <w:tcW w:w="3539" w:type="dxa"/>
          </w:tcPr>
          <w:p w14:paraId="544EF613" w14:textId="461A4D2E" w:rsidR="005A526D" w:rsidRPr="00325326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5816" w:type="dxa"/>
          </w:tcPr>
          <w:p w14:paraId="74432199" w14:textId="57B8072F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43,75</w:t>
            </w:r>
          </w:p>
        </w:tc>
      </w:tr>
      <w:tr w:rsidR="00230640" w:rsidRPr="001346EE" w14:paraId="13538B8D" w14:textId="77777777" w:rsidTr="00230640">
        <w:trPr>
          <w:jc w:val="center"/>
        </w:trPr>
        <w:tc>
          <w:tcPr>
            <w:tcW w:w="3539" w:type="dxa"/>
          </w:tcPr>
          <w:p w14:paraId="25EE7F1C" w14:textId="59889AD0" w:rsidR="00230640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5816" w:type="dxa"/>
          </w:tcPr>
          <w:p w14:paraId="498F238C" w14:textId="071D63F6" w:rsid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</w:tbl>
    <w:p w14:paraId="48AB2679" w14:textId="2085FAF6" w:rsidR="00EF2EE3" w:rsidRPr="005532FA" w:rsidRDefault="005532FA" w:rsidP="005532FA">
      <w:pPr>
        <w:ind w:firstLine="0"/>
        <w:jc w:val="center"/>
        <w:rPr>
          <w:sz w:val="24"/>
          <w:szCs w:val="24"/>
        </w:rPr>
      </w:pPr>
      <w:r w:rsidRPr="00230640">
        <w:rPr>
          <w:noProof/>
          <w:lang w:bidi="ar-SA"/>
        </w:rPr>
        <w:lastRenderedPageBreak/>
        <w:drawing>
          <wp:inline distT="0" distB="0" distL="0" distR="0" wp14:anchorId="2A27C1C4" wp14:editId="0A960267">
            <wp:extent cx="2724150" cy="284617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72843" cy="28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4A11A08F" w:rsidR="0074767B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3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6DD49826" w14:textId="77777777" w:rsidR="005532FA" w:rsidRDefault="005532FA" w:rsidP="00EF2EE3">
      <w:pPr>
        <w:spacing w:line="240" w:lineRule="auto"/>
        <w:ind w:firstLine="0"/>
        <w:jc w:val="center"/>
      </w:pPr>
    </w:p>
    <w:p w14:paraId="501F1832" w14:textId="77777777" w:rsidR="005532FA" w:rsidRPr="00EF2EE3" w:rsidRDefault="005532FA" w:rsidP="005532FA">
      <w:pPr>
        <w:rPr>
          <w:sz w:val="24"/>
          <w:szCs w:val="24"/>
        </w:rPr>
      </w:pPr>
      <w:r w:rsidRPr="00EF2EE3">
        <w:rPr>
          <w:sz w:val="24"/>
          <w:szCs w:val="24"/>
        </w:rPr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532FA" w:rsidRPr="00EF2EE3" w14:paraId="7A695025" w14:textId="77777777" w:rsidTr="005532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3F01B51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D54D482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532FA" w:rsidRPr="00EF2EE3" w14:paraId="345DD8AD" w14:textId="77777777" w:rsidTr="005532FA">
        <w:trPr>
          <w:jc w:val="center"/>
        </w:trPr>
        <w:tc>
          <w:tcPr>
            <w:tcW w:w="2695" w:type="dxa"/>
            <w:vAlign w:val="center"/>
          </w:tcPr>
          <w:p w14:paraId="3534A23D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3F40CF4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100</w:t>
            </w:r>
          </w:p>
        </w:tc>
      </w:tr>
      <w:tr w:rsidR="005532FA" w:rsidRPr="00EF2EE3" w14:paraId="5A4B0FE5" w14:textId="77777777" w:rsidTr="005532FA">
        <w:trPr>
          <w:jc w:val="center"/>
        </w:trPr>
        <w:tc>
          <w:tcPr>
            <w:tcW w:w="2695" w:type="dxa"/>
            <w:vAlign w:val="center"/>
          </w:tcPr>
          <w:p w14:paraId="0F4E298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449D1C14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45</w:t>
            </w:r>
          </w:p>
        </w:tc>
      </w:tr>
      <w:tr w:rsidR="005532FA" w:rsidRPr="00EF2EE3" w14:paraId="09CF8A54" w14:textId="77777777" w:rsidTr="005532FA">
        <w:trPr>
          <w:jc w:val="center"/>
        </w:trPr>
        <w:tc>
          <w:tcPr>
            <w:tcW w:w="2695" w:type="dxa"/>
            <w:vAlign w:val="center"/>
          </w:tcPr>
          <w:p w14:paraId="0CAD9BDC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7B410E5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5532FA" w:rsidRPr="00EF2EE3" w14:paraId="57FF8E46" w14:textId="77777777" w:rsidTr="005532FA">
        <w:trPr>
          <w:jc w:val="center"/>
        </w:trPr>
        <w:tc>
          <w:tcPr>
            <w:tcW w:w="2695" w:type="dxa"/>
            <w:vAlign w:val="center"/>
          </w:tcPr>
          <w:p w14:paraId="79FA7BD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196F2588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</w:tr>
      <w:tr w:rsidR="005532FA" w:rsidRPr="00EF2EE3" w14:paraId="116C7FBB" w14:textId="77777777" w:rsidTr="005532FA">
        <w:trPr>
          <w:jc w:val="center"/>
        </w:trPr>
        <w:tc>
          <w:tcPr>
            <w:tcW w:w="2695" w:type="dxa"/>
            <w:vAlign w:val="center"/>
          </w:tcPr>
          <w:p w14:paraId="0201F24B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1FB8D91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2,8</w:t>
            </w:r>
          </w:p>
        </w:tc>
      </w:tr>
      <w:tr w:rsidR="005532FA" w:rsidRPr="00EF2EE3" w14:paraId="1E7DC90D" w14:textId="77777777" w:rsidTr="005532FA">
        <w:trPr>
          <w:jc w:val="center"/>
        </w:trPr>
        <w:tc>
          <w:tcPr>
            <w:tcW w:w="2695" w:type="dxa"/>
            <w:vAlign w:val="center"/>
          </w:tcPr>
          <w:p w14:paraId="0A6CDA8A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0D089D0E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5532FA" w:rsidRPr="00EF2EE3" w14:paraId="5C62958D" w14:textId="77777777" w:rsidTr="005532FA">
        <w:trPr>
          <w:jc w:val="center"/>
        </w:trPr>
        <w:tc>
          <w:tcPr>
            <w:tcW w:w="2695" w:type="dxa"/>
            <w:vAlign w:val="center"/>
          </w:tcPr>
          <w:p w14:paraId="5A96BC95" w14:textId="77777777" w:rsidR="005532FA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63CD7732" w14:textId="77777777" w:rsidR="005532FA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</w:tr>
    </w:tbl>
    <w:p w14:paraId="564008CB" w14:textId="21C21E23" w:rsidR="00832BD8" w:rsidRDefault="00832BD8" w:rsidP="005532FA">
      <w:pPr>
        <w:spacing w:line="240" w:lineRule="auto"/>
        <w:ind w:firstLine="0"/>
      </w:pPr>
    </w:p>
    <w:p w14:paraId="5505E749" w14:textId="0D21A37E" w:rsidR="00EF2EE3" w:rsidRPr="001E4E92" w:rsidRDefault="000E4987" w:rsidP="00EF2EE3">
      <w:pPr>
        <w:spacing w:line="240" w:lineRule="auto"/>
        <w:ind w:firstLine="0"/>
        <w:jc w:val="center"/>
      </w:pPr>
      <w:r w:rsidRPr="000E4987">
        <w:rPr>
          <w:noProof/>
          <w:lang w:bidi="ar-SA"/>
        </w:rPr>
        <w:drawing>
          <wp:inline distT="0" distB="0" distL="0" distR="0" wp14:anchorId="5E89C461" wp14:editId="33490224">
            <wp:extent cx="2981325" cy="3032125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2115" cy="30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3C80" w14:textId="12E3F0D4" w:rsidR="005532FA" w:rsidRDefault="00832BD8" w:rsidP="005532FA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20F577AE" w14:textId="77777777" w:rsidR="005532FA" w:rsidRPr="00EF2EE3" w:rsidRDefault="005532FA" w:rsidP="005532FA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532FA" w:rsidRPr="00EF2EE3" w14:paraId="29177549" w14:textId="77777777" w:rsidTr="005532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03FD0656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1CE8C698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532FA" w:rsidRPr="00EF2EE3" w14:paraId="3A37F924" w14:textId="77777777" w:rsidTr="005532FA">
        <w:trPr>
          <w:jc w:val="center"/>
        </w:trPr>
        <w:tc>
          <w:tcPr>
            <w:tcW w:w="2695" w:type="dxa"/>
            <w:vAlign w:val="center"/>
          </w:tcPr>
          <w:p w14:paraId="03FB309D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5684A84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5532FA" w:rsidRPr="00EF2EE3" w14:paraId="3644FB94" w14:textId="77777777" w:rsidTr="005532FA">
        <w:trPr>
          <w:jc w:val="center"/>
        </w:trPr>
        <w:tc>
          <w:tcPr>
            <w:tcW w:w="2695" w:type="dxa"/>
            <w:vAlign w:val="center"/>
          </w:tcPr>
          <w:p w14:paraId="105DBC0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7702821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5532FA" w:rsidRPr="00EF2EE3" w14:paraId="4260BD5A" w14:textId="77777777" w:rsidTr="005532FA">
        <w:trPr>
          <w:jc w:val="center"/>
        </w:trPr>
        <w:tc>
          <w:tcPr>
            <w:tcW w:w="2695" w:type="dxa"/>
            <w:vAlign w:val="center"/>
          </w:tcPr>
          <w:p w14:paraId="0F742D2B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76F57A46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5532FA" w:rsidRPr="00EF2EE3" w14:paraId="4857D22E" w14:textId="77777777" w:rsidTr="005532FA">
        <w:trPr>
          <w:jc w:val="center"/>
        </w:trPr>
        <w:tc>
          <w:tcPr>
            <w:tcW w:w="2695" w:type="dxa"/>
            <w:vAlign w:val="center"/>
          </w:tcPr>
          <w:p w14:paraId="144CEB28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65E61F9E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</w:tr>
      <w:tr w:rsidR="005532FA" w:rsidRPr="00EF2EE3" w14:paraId="3FC40C5C" w14:textId="77777777" w:rsidTr="005532FA">
        <w:trPr>
          <w:jc w:val="center"/>
        </w:trPr>
        <w:tc>
          <w:tcPr>
            <w:tcW w:w="2695" w:type="dxa"/>
            <w:vAlign w:val="center"/>
          </w:tcPr>
          <w:p w14:paraId="6C270A1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30BC382E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5532FA" w:rsidRPr="00EF2EE3" w14:paraId="384C38C7" w14:textId="77777777" w:rsidTr="005532FA">
        <w:trPr>
          <w:jc w:val="center"/>
        </w:trPr>
        <w:tc>
          <w:tcPr>
            <w:tcW w:w="2695" w:type="dxa"/>
            <w:vAlign w:val="center"/>
          </w:tcPr>
          <w:p w14:paraId="5F1B027B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2A3B1974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532FA" w:rsidRPr="00EF2EE3" w14:paraId="6886B702" w14:textId="77777777" w:rsidTr="005532FA">
        <w:trPr>
          <w:jc w:val="center"/>
        </w:trPr>
        <w:tc>
          <w:tcPr>
            <w:tcW w:w="2695" w:type="dxa"/>
            <w:vAlign w:val="center"/>
          </w:tcPr>
          <w:p w14:paraId="5F2B08A0" w14:textId="77777777" w:rsidR="005532FA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10F6D644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11</w:t>
            </w:r>
          </w:p>
        </w:tc>
      </w:tr>
    </w:tbl>
    <w:p w14:paraId="6D459F29" w14:textId="0D112906" w:rsidR="00832BD8" w:rsidRDefault="00832BD8" w:rsidP="005532FA">
      <w:pPr>
        <w:spacing w:line="240" w:lineRule="auto"/>
        <w:ind w:firstLine="0"/>
      </w:pPr>
    </w:p>
    <w:p w14:paraId="7B0C9846" w14:textId="4282E932" w:rsidR="00832BD8" w:rsidRPr="00EF1F5C" w:rsidRDefault="000E4987" w:rsidP="00EF2EE3">
      <w:pPr>
        <w:spacing w:line="240" w:lineRule="auto"/>
        <w:ind w:firstLine="0"/>
        <w:jc w:val="center"/>
        <w:rPr>
          <w:lang w:val="en-US"/>
        </w:rPr>
      </w:pPr>
      <w:r w:rsidRPr="000E4987">
        <w:rPr>
          <w:noProof/>
          <w:lang w:bidi="ar-SA"/>
        </w:rPr>
        <w:drawing>
          <wp:inline distT="0" distB="0" distL="0" distR="0" wp14:anchorId="3339094B" wp14:editId="65A8EDB4">
            <wp:extent cx="3248649" cy="346710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87487" cy="350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4" w:name="_Toc223168697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4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16C86978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lastRenderedPageBreak/>
        <w:drawing>
          <wp:inline distT="0" distB="0" distL="0" distR="0" wp14:anchorId="2182E588" wp14:editId="35AC4A14">
            <wp:extent cx="5744377" cy="1600423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2E653CE1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drawing>
          <wp:inline distT="0" distB="0" distL="0" distR="0" wp14:anchorId="7CDD4872" wp14:editId="339C6B50">
            <wp:extent cx="5936259" cy="416967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3356" cy="43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792D5E96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commentRangeStart w:id="35"/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Parameter</w:t>
      </w:r>
      <w:r w:rsidR="00195949">
        <w:rPr>
          <w:rFonts w:cs="Times New Roman"/>
          <w:sz w:val="24"/>
          <w:szCs w:val="24"/>
          <w:lang w:val="en-US"/>
        </w:rPr>
        <w:t>s</w:t>
      </w:r>
      <w:r w:rsidRPr="00EF2EE3">
        <w:rPr>
          <w:rFonts w:cs="Times New Roman"/>
          <w:sz w:val="24"/>
          <w:szCs w:val="24"/>
        </w:rPr>
        <w:t>Tests</w:t>
      </w:r>
      <w:commentRangeEnd w:id="35"/>
      <w:r w:rsidR="00670BFB" w:rsidRPr="00EF2EE3">
        <w:rPr>
          <w:rStyle w:val="af6"/>
          <w:rFonts w:cs="Times New Roman"/>
          <w:sz w:val="24"/>
          <w:szCs w:val="24"/>
        </w:rPr>
        <w:commentReference w:id="35"/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5663"/>
      </w:tblGrid>
      <w:tr w:rsidR="007A0E63" w14:paraId="6CEA12D3" w14:textId="77777777" w:rsidTr="00EF1F5C">
        <w:tc>
          <w:tcPr>
            <w:tcW w:w="3681" w:type="dxa"/>
            <w:vAlign w:val="center"/>
          </w:tcPr>
          <w:p w14:paraId="1A9B9699" w14:textId="0B29F4E6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5663" w:type="dxa"/>
            <w:vAlign w:val="center"/>
          </w:tcPr>
          <w:p w14:paraId="5DED1FCE" w14:textId="26A515AB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EF1F5C">
        <w:tc>
          <w:tcPr>
            <w:tcW w:w="3681" w:type="dxa"/>
            <w:vAlign w:val="center"/>
          </w:tcPr>
          <w:p w14:paraId="6AE1258E" w14:textId="6C884E37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Constructor_ShouldInitializeAllParameters</w:t>
            </w:r>
          </w:p>
        </w:tc>
        <w:tc>
          <w:tcPr>
            <w:tcW w:w="5663" w:type="dxa"/>
            <w:vAlign w:val="center"/>
          </w:tcPr>
          <w:p w14:paraId="5A6AB0FF" w14:textId="183D38E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Конструктор долж</w:t>
            </w:r>
            <w:r>
              <w:rPr>
                <w:sz w:val="24"/>
                <w:szCs w:val="20"/>
              </w:rPr>
              <w:t xml:space="preserve">ен корректно инициализировать </w:t>
            </w:r>
            <w:r w:rsidRPr="00195949">
              <w:rPr>
                <w:sz w:val="24"/>
                <w:szCs w:val="20"/>
              </w:rPr>
              <w:t>все числовые параметры с предопределенным набором типов</w:t>
            </w:r>
          </w:p>
        </w:tc>
      </w:tr>
      <w:tr w:rsidR="007A0E63" w14:paraId="22034371" w14:textId="77777777" w:rsidTr="00EF1F5C">
        <w:tc>
          <w:tcPr>
            <w:tcW w:w="3681" w:type="dxa"/>
            <w:vAlign w:val="center"/>
          </w:tcPr>
          <w:p w14:paraId="222AA0B8" w14:textId="04D7B64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Constructor_ParametersShouldHaveCorrectRanges</w:t>
            </w:r>
          </w:p>
        </w:tc>
        <w:tc>
          <w:tcPr>
            <w:tcW w:w="5663" w:type="dxa"/>
            <w:vAlign w:val="center"/>
          </w:tcPr>
          <w:p w14:paraId="44CABB26" w14:textId="64F8ADDB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Все инициализированные параметры должны иметь</w:t>
            </w:r>
          </w:p>
          <w:p w14:paraId="58647C59" w14:textId="0421D1AF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корректные диапазоны значений,</w:t>
            </w:r>
            <w:r>
              <w:rPr>
                <w:sz w:val="24"/>
                <w:szCs w:val="20"/>
              </w:rPr>
              <w:t xml:space="preserve"> соответствующие требованиям</w:t>
            </w:r>
            <w:r w:rsidRPr="00195949">
              <w:rPr>
                <w:sz w:val="24"/>
                <w:szCs w:val="20"/>
              </w:rPr>
              <w:t xml:space="preserve"> предметной области</w:t>
            </w:r>
          </w:p>
        </w:tc>
      </w:tr>
      <w:tr w:rsidR="007A0E63" w:rsidRPr="007A0E63" w14:paraId="6F6E2C46" w14:textId="77777777" w:rsidTr="00EF1F5C">
        <w:tc>
          <w:tcPr>
            <w:tcW w:w="3681" w:type="dxa"/>
            <w:vAlign w:val="center"/>
          </w:tcPr>
          <w:p w14:paraId="723F091C" w14:textId="4575D781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195949">
              <w:rPr>
                <w:sz w:val="24"/>
                <w:szCs w:val="20"/>
                <w:lang w:val="en-US"/>
              </w:rPr>
              <w:t>GetParameter_ExistingParameter_ShouldReturnParameter</w:t>
            </w:r>
          </w:p>
        </w:tc>
        <w:tc>
          <w:tcPr>
            <w:tcW w:w="5663" w:type="dxa"/>
            <w:vAlign w:val="center"/>
          </w:tcPr>
          <w:p w14:paraId="690CADFE" w14:textId="620479AC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 xml:space="preserve">Метод GetParameter должен возвращать </w:t>
            </w:r>
          </w:p>
          <w:p w14:paraId="774D66D0" w14:textId="763812D9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"существующий параметр по его типу</w:t>
            </w:r>
          </w:p>
        </w:tc>
      </w:tr>
      <w:tr w:rsidR="007A0E63" w:rsidRPr="007A0E63" w14:paraId="09A261C5" w14:textId="77777777" w:rsidTr="00EF1F5C">
        <w:tc>
          <w:tcPr>
            <w:tcW w:w="3681" w:type="dxa"/>
            <w:vAlign w:val="center"/>
          </w:tcPr>
          <w:p w14:paraId="70A57D3A" w14:textId="68BC8406" w:rsidR="007A0E63" w:rsidRPr="006B2CEF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195949">
              <w:rPr>
                <w:sz w:val="24"/>
                <w:szCs w:val="20"/>
                <w:lang w:val="en-US"/>
              </w:rPr>
              <w:t>TryGetParameter_ExistingParameter_ShouldReturn</w:t>
            </w:r>
          </w:p>
        </w:tc>
        <w:tc>
          <w:tcPr>
            <w:tcW w:w="5663" w:type="dxa"/>
            <w:vAlign w:val="center"/>
          </w:tcPr>
          <w:p w14:paraId="579D448E" w14:textId="3FE29AE0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Метод TryGetParameter должен возвращать true и</w:t>
            </w:r>
          </w:p>
          <w:p w14:paraId="17C20765" w14:textId="28E0EABA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параметр для существующего типа параметра</w:t>
            </w:r>
          </w:p>
        </w:tc>
      </w:tr>
      <w:tr w:rsidR="00EF1F5C" w:rsidRPr="007A0E63" w14:paraId="19A41C4C" w14:textId="77777777" w:rsidTr="00EF1F5C">
        <w:tc>
          <w:tcPr>
            <w:tcW w:w="3681" w:type="dxa"/>
            <w:vAlign w:val="center"/>
          </w:tcPr>
          <w:p w14:paraId="214A4C5D" w14:textId="6F6E4208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TryGetParameter_NonExistentParameter_ShouldReturnFalse</w:t>
            </w:r>
          </w:p>
        </w:tc>
        <w:tc>
          <w:tcPr>
            <w:tcW w:w="5663" w:type="dxa"/>
            <w:vAlign w:val="center"/>
          </w:tcPr>
          <w:p w14:paraId="73E80FF5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TryGetParam</w:t>
            </w:r>
            <w:r>
              <w:rPr>
                <w:sz w:val="24"/>
                <w:szCs w:val="20"/>
              </w:rPr>
              <w:t>eter должен возвращать false и</w:t>
            </w:r>
          </w:p>
          <w:p w14:paraId="3A6040D6" w14:textId="28B92F4E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null для несуществующего типа параметра</w:t>
            </w:r>
          </w:p>
        </w:tc>
      </w:tr>
      <w:tr w:rsidR="00EF1F5C" w:rsidRPr="007A0E63" w14:paraId="6D226908" w14:textId="77777777" w:rsidTr="00EF1F5C">
        <w:tc>
          <w:tcPr>
            <w:tcW w:w="3681" w:type="dxa"/>
            <w:vAlign w:val="center"/>
          </w:tcPr>
          <w:p w14:paraId="5F6D9425" w14:textId="63587C34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SetDependencies_ValidParameters_ShouldSetCorrectRange</w:t>
            </w:r>
          </w:p>
        </w:tc>
        <w:tc>
          <w:tcPr>
            <w:tcW w:w="5663" w:type="dxa"/>
            <w:vAlign w:val="center"/>
          </w:tcPr>
          <w:p w14:paraId="54A1D1EC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EFF2E50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09D93712" w14:textId="7EA09C42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F1F5C" w:rsidRPr="007A0E63" w14:paraId="6030FCE6" w14:textId="77777777" w:rsidTr="00EF1F5C">
        <w:tc>
          <w:tcPr>
            <w:tcW w:w="3681" w:type="dxa"/>
            <w:vAlign w:val="center"/>
          </w:tcPr>
          <w:p w14:paraId="5AD8A63E" w14:textId="72979113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SetDependencies_WithMinRatio_ShouldUseDefaultMinRatio</w:t>
            </w:r>
          </w:p>
        </w:tc>
        <w:tc>
          <w:tcPr>
            <w:tcW w:w="5663" w:type="dxa"/>
            <w:vAlign w:val="center"/>
          </w:tcPr>
          <w:p w14:paraId="3BA584E8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57E88DA0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446E8D56" w14:textId="0F8E08B2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EF1F5C" w:rsidRPr="007A0E63" w14:paraId="3306FB15" w14:textId="77777777" w:rsidTr="00EF1F5C">
        <w:tc>
          <w:tcPr>
            <w:tcW w:w="3681" w:type="dxa"/>
            <w:vAlign w:val="center"/>
          </w:tcPr>
          <w:p w14:paraId="72D1F476" w14:textId="56F058C6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SetDependencies_IndependentNull_ShouldThrowArgumentNull</w:t>
            </w:r>
          </w:p>
        </w:tc>
        <w:tc>
          <w:tcPr>
            <w:tcW w:w="5663" w:type="dxa"/>
            <w:vAlign w:val="center"/>
          </w:tcPr>
          <w:p w14:paraId="5D8A820A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7B9C376B" w14:textId="25AB98DE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независимого параметра</w:t>
            </w:r>
          </w:p>
        </w:tc>
      </w:tr>
      <w:tr w:rsidR="00EF1F5C" w:rsidRPr="007A0E63" w14:paraId="70742930" w14:textId="77777777" w:rsidTr="00EF1F5C">
        <w:tc>
          <w:tcPr>
            <w:tcW w:w="3681" w:type="dxa"/>
            <w:vAlign w:val="center"/>
          </w:tcPr>
          <w:p w14:paraId="72A8F987" w14:textId="43145151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SetDependencies_DependentNull_ShouldThrowArgumentNulln</w:t>
            </w:r>
          </w:p>
        </w:tc>
        <w:tc>
          <w:tcPr>
            <w:tcW w:w="5663" w:type="dxa"/>
            <w:vAlign w:val="center"/>
          </w:tcPr>
          <w:p w14:paraId="7D807401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5779A322" w14:textId="43EF3390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зависимого параметра</w:t>
            </w:r>
          </w:p>
        </w:tc>
      </w:tr>
    </w:tbl>
    <w:p w14:paraId="59779AE8" w14:textId="562E3619" w:rsidR="00E5266B" w:rsidRPr="00E5266B" w:rsidRDefault="000B6641" w:rsidP="000B6641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Продолжение</w:t>
      </w:r>
      <w:r w:rsidR="00E5266B">
        <w:rPr>
          <w:sz w:val="24"/>
          <w:szCs w:val="20"/>
        </w:rPr>
        <w:t xml:space="preserve"> таблицы 8.4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5663"/>
      </w:tblGrid>
      <w:tr w:rsidR="00E5266B" w:rsidRPr="007A0E63" w14:paraId="1D6EF324" w14:textId="77777777" w:rsidTr="00EF1F5C">
        <w:tc>
          <w:tcPr>
            <w:tcW w:w="3681" w:type="dxa"/>
            <w:vAlign w:val="center"/>
          </w:tcPr>
          <w:p w14:paraId="0A1B6001" w14:textId="0037547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TryGetParameter_NonExistentParameter_ShouldReturnFalse</w:t>
            </w:r>
          </w:p>
        </w:tc>
        <w:tc>
          <w:tcPr>
            <w:tcW w:w="5663" w:type="dxa"/>
            <w:vAlign w:val="center"/>
          </w:tcPr>
          <w:p w14:paraId="237142A2" w14:textId="1549B49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TryGetParam</w:t>
            </w:r>
            <w:r>
              <w:rPr>
                <w:sz w:val="24"/>
                <w:szCs w:val="20"/>
              </w:rPr>
              <w:t>eter должен возвращать false и</w:t>
            </w:r>
          </w:p>
          <w:p w14:paraId="573EC095" w14:textId="28AC19C1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null для несуществующего типа параметра</w:t>
            </w:r>
          </w:p>
        </w:tc>
      </w:tr>
      <w:tr w:rsidR="00E5266B" w:rsidRPr="007A0E63" w14:paraId="0DFD6AB5" w14:textId="77777777" w:rsidTr="00EF1F5C">
        <w:tc>
          <w:tcPr>
            <w:tcW w:w="3681" w:type="dxa"/>
            <w:vAlign w:val="center"/>
          </w:tcPr>
          <w:p w14:paraId="74A0070C" w14:textId="6EEDBB5F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SetDependencies_ValidParameters_ShouldSetCorrectRange</w:t>
            </w:r>
          </w:p>
        </w:tc>
        <w:tc>
          <w:tcPr>
            <w:tcW w:w="5663" w:type="dxa"/>
            <w:vAlign w:val="center"/>
          </w:tcPr>
          <w:p w14:paraId="4FCBC4DC" w14:textId="1A4E0F7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74C1E90" w14:textId="05E57509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3A3B3F6F" w14:textId="314DF3CA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5266B" w:rsidRPr="007A0E63" w14:paraId="647A74CF" w14:textId="77777777" w:rsidTr="00EF1F5C">
        <w:tc>
          <w:tcPr>
            <w:tcW w:w="3681" w:type="dxa"/>
            <w:vAlign w:val="center"/>
          </w:tcPr>
          <w:p w14:paraId="09B7FA04" w14:textId="7993B862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SetDependencies_WithMinRatio_ShouldUseDefaultMinRatio</w:t>
            </w:r>
          </w:p>
        </w:tc>
        <w:tc>
          <w:tcPr>
            <w:tcW w:w="5663" w:type="dxa"/>
            <w:vAlign w:val="center"/>
          </w:tcPr>
          <w:p w14:paraId="2D679058" w14:textId="1ED682F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7919517D" w14:textId="1B0F95E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71FF26A5" w14:textId="5DF2F99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0B6641" w:rsidRPr="007A0E63" w14:paraId="07E2E549" w14:textId="77777777" w:rsidTr="00EF1F5C">
        <w:tc>
          <w:tcPr>
            <w:tcW w:w="3681" w:type="dxa"/>
            <w:vAlign w:val="center"/>
          </w:tcPr>
          <w:p w14:paraId="7D49EBDA" w14:textId="1572AFD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SetDependencies_IndependentNull_ShouldThrowArgumentNull</w:t>
            </w:r>
          </w:p>
        </w:tc>
        <w:tc>
          <w:tcPr>
            <w:tcW w:w="5663" w:type="dxa"/>
            <w:vAlign w:val="center"/>
          </w:tcPr>
          <w:p w14:paraId="26F8F87B" w14:textId="617113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17EA0588" w14:textId="086DC12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независимого параметра</w:t>
            </w:r>
          </w:p>
        </w:tc>
      </w:tr>
      <w:tr w:rsidR="000B6641" w:rsidRPr="007A0E63" w14:paraId="29A6A7FB" w14:textId="77777777" w:rsidTr="00EF1F5C">
        <w:tc>
          <w:tcPr>
            <w:tcW w:w="3681" w:type="dxa"/>
            <w:vAlign w:val="center"/>
          </w:tcPr>
          <w:p w14:paraId="3817C765" w14:textId="7EC284F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SetDependencies_DependentNull_ShouldThrowArgumentNulln</w:t>
            </w:r>
          </w:p>
        </w:tc>
        <w:tc>
          <w:tcPr>
            <w:tcW w:w="5663" w:type="dxa"/>
            <w:vAlign w:val="center"/>
          </w:tcPr>
          <w:p w14:paraId="46475885" w14:textId="087F21C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03492F42" w14:textId="56EF417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зависимого параметра</w:t>
            </w:r>
          </w:p>
        </w:tc>
      </w:tr>
      <w:tr w:rsidR="000B6641" w:rsidRPr="007A0E63" w14:paraId="2E48EAA0" w14:textId="77777777" w:rsidTr="00EF1F5C">
        <w:tc>
          <w:tcPr>
            <w:tcW w:w="3681" w:type="dxa"/>
            <w:vAlign w:val="center"/>
          </w:tcPr>
          <w:p w14:paraId="5FD1518B" w14:textId="1F38C74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SetDependencies_MaxRatio_ShouldThrowArgumentException</w:t>
            </w:r>
          </w:p>
        </w:tc>
        <w:tc>
          <w:tcPr>
            <w:tcW w:w="5663" w:type="dxa"/>
            <w:vAlign w:val="center"/>
          </w:tcPr>
          <w:p w14:paraId="21079E52" w14:textId="517C90A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должен г</w:t>
            </w:r>
            <w:r>
              <w:rPr>
                <w:sz w:val="24"/>
                <w:szCs w:val="20"/>
              </w:rPr>
              <w:t>енерировать исключение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7C323C86" w14:textId="1A8D8B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нулевом максимальном коэффициенте</w:t>
            </w:r>
          </w:p>
        </w:tc>
      </w:tr>
      <w:tr w:rsidR="000B6641" w:rsidRPr="007A0E63" w14:paraId="4224EF70" w14:textId="77777777" w:rsidTr="00EF1F5C">
        <w:tc>
          <w:tcPr>
            <w:tcW w:w="3681" w:type="dxa"/>
            <w:vAlign w:val="center"/>
          </w:tcPr>
          <w:p w14:paraId="3A975444" w14:textId="54B7F5B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SetDependencies_MaxRatioNegative_ShouldThrowArgument</w:t>
            </w:r>
          </w:p>
        </w:tc>
        <w:tc>
          <w:tcPr>
            <w:tcW w:w="5663" w:type="dxa"/>
            <w:vAlign w:val="center"/>
          </w:tcPr>
          <w:p w14:paraId="5A888360" w14:textId="08167AF6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</w:t>
            </w:r>
            <w:r>
              <w:rPr>
                <w:sz w:val="24"/>
                <w:szCs w:val="20"/>
              </w:rPr>
              <w:t xml:space="preserve">олжен генерировать исключение </w:t>
            </w:r>
            <w:r w:rsidRPr="000B6641">
              <w:rPr>
                <w:sz w:val="24"/>
                <w:szCs w:val="20"/>
              </w:rPr>
              <w:t>при отрицательном максимальном коэффициенте</w:t>
            </w:r>
          </w:p>
        </w:tc>
      </w:tr>
      <w:tr w:rsidR="000B6641" w:rsidRPr="007A0E63" w14:paraId="4A89395E" w14:textId="77777777" w:rsidTr="00EF1F5C">
        <w:tc>
          <w:tcPr>
            <w:tcW w:w="3681" w:type="dxa"/>
            <w:vAlign w:val="center"/>
          </w:tcPr>
          <w:p w14:paraId="7351BB71" w14:textId="145D6D8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SetDependencies_MinRatioNegative_ShouldThrowArgument</w:t>
            </w:r>
          </w:p>
        </w:tc>
        <w:tc>
          <w:tcPr>
            <w:tcW w:w="5663" w:type="dxa"/>
            <w:vAlign w:val="center"/>
          </w:tcPr>
          <w:p w14:paraId="66E9E93B" w14:textId="46DD1671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SetDependencies должен генерировать исключение </w:t>
            </w:r>
          </w:p>
          <w:p w14:paraId="2190C95A" w14:textId="055ACE8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отрицательном минимальном коэффициенте</w:t>
            </w:r>
          </w:p>
        </w:tc>
      </w:tr>
      <w:tr w:rsidR="000F1FBD" w:rsidRPr="007A0E63" w14:paraId="4CE5C8FE" w14:textId="77777777" w:rsidTr="00EF1F5C">
        <w:tc>
          <w:tcPr>
            <w:tcW w:w="3681" w:type="dxa"/>
            <w:vAlign w:val="center"/>
          </w:tcPr>
          <w:p w14:paraId="7B7FBDCF" w14:textId="4029128C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SetDependencies_MinRatioGreaterThanMaxRatio</w:t>
            </w:r>
          </w:p>
        </w:tc>
        <w:tc>
          <w:tcPr>
            <w:tcW w:w="5663" w:type="dxa"/>
            <w:vAlign w:val="center"/>
          </w:tcPr>
          <w:p w14:paraId="02B9514A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должен генерировать</w:t>
            </w:r>
          </w:p>
          <w:p w14:paraId="1A7041DA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исключение, когда минимальный коэффициент</w:t>
            </w:r>
          </w:p>
          <w:p w14:paraId="6EA1B691" w14:textId="5F9B03FD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превышает максимальный коэффициент</w:t>
            </w:r>
          </w:p>
        </w:tc>
      </w:tr>
      <w:tr w:rsidR="000F1FBD" w:rsidRPr="007A0E63" w14:paraId="754A6882" w14:textId="77777777" w:rsidTr="00EF1F5C">
        <w:tc>
          <w:tcPr>
            <w:tcW w:w="3681" w:type="dxa"/>
            <w:vAlign w:val="center"/>
          </w:tcPr>
          <w:p w14:paraId="68A13EE6" w14:textId="58F4EFCE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SetDependencies_MinRatioEqualToMaxRatio_ShouldWork</w:t>
            </w:r>
          </w:p>
        </w:tc>
        <w:tc>
          <w:tcPr>
            <w:tcW w:w="5663" w:type="dxa"/>
            <w:vAlign w:val="center"/>
          </w:tcPr>
          <w:p w14:paraId="47A08515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должен корректно работать,</w:t>
            </w:r>
          </w:p>
          <w:p w14:paraId="741E48E6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 когда минимальный коэффициент равен максимальному </w:t>
            </w:r>
          </w:p>
          <w:p w14:paraId="0CF6DB5E" w14:textId="48DF8A54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коэффициенту (диапазон вырождается в точку)</w:t>
            </w:r>
          </w:p>
        </w:tc>
      </w:tr>
      <w:tr w:rsidR="000F1FBD" w:rsidRPr="007A0E63" w14:paraId="644D89C6" w14:textId="77777777" w:rsidTr="00EF1F5C">
        <w:tc>
          <w:tcPr>
            <w:tcW w:w="3681" w:type="dxa"/>
            <w:vAlign w:val="center"/>
          </w:tcPr>
          <w:p w14:paraId="7CF62173" w14:textId="42CA8C36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SetDependencies_ShouldWorkWithDifferentIndependentValue</w:t>
            </w:r>
          </w:p>
        </w:tc>
        <w:tc>
          <w:tcPr>
            <w:tcW w:w="5663" w:type="dxa"/>
            <w:vAlign w:val="center"/>
          </w:tcPr>
          <w:p w14:paraId="6F71C955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SetDependencies должен корректно вычислять </w:t>
            </w:r>
          </w:p>
          <w:p w14:paraId="096E3756" w14:textId="7B45BA49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диапазоны для различных значений независимого параметра</w:t>
            </w:r>
          </w:p>
        </w:tc>
      </w:tr>
      <w:tr w:rsidR="000F1FBD" w:rsidRPr="007A0E63" w14:paraId="78E75F44" w14:textId="77777777" w:rsidTr="00EF1F5C">
        <w:tc>
          <w:tcPr>
            <w:tcW w:w="3681" w:type="dxa"/>
            <w:vAlign w:val="center"/>
          </w:tcPr>
          <w:p w14:paraId="42979EB3" w14:textId="3D087ED3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NumericalParameters_Property_ShouldBeSettable</w:t>
            </w:r>
          </w:p>
        </w:tc>
        <w:tc>
          <w:tcPr>
            <w:tcW w:w="5663" w:type="dxa"/>
            <w:vAlign w:val="center"/>
          </w:tcPr>
          <w:p w14:paraId="09F64BAF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Свойство NumericalParameters должно быть доступно</w:t>
            </w:r>
            <w:r>
              <w:rPr>
                <w:sz w:val="24"/>
                <w:szCs w:val="20"/>
              </w:rPr>
              <w:t xml:space="preserve"> </w:t>
            </w:r>
          </w:p>
          <w:p w14:paraId="4DB020CE" w14:textId="48C222AF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для чтения и возвращать корректный словарь параметров</w:t>
            </w:r>
          </w:p>
        </w:tc>
      </w:tr>
    </w:tbl>
    <w:p w14:paraId="7C9D5BAA" w14:textId="77777777" w:rsidR="000B6641" w:rsidRDefault="000B6641" w:rsidP="000B6641">
      <w:pPr>
        <w:ind w:firstLine="0"/>
        <w:rPr>
          <w:sz w:val="24"/>
          <w:szCs w:val="20"/>
        </w:rPr>
      </w:pPr>
    </w:p>
    <w:p w14:paraId="5AB9708F" w14:textId="77777777" w:rsidR="000F1FBD" w:rsidRDefault="000F1FBD" w:rsidP="000B6641">
      <w:pPr>
        <w:ind w:firstLine="0"/>
        <w:rPr>
          <w:sz w:val="24"/>
          <w:szCs w:val="20"/>
        </w:rPr>
      </w:pPr>
    </w:p>
    <w:p w14:paraId="172007C0" w14:textId="77777777" w:rsidR="000F1FBD" w:rsidRDefault="000F1FBD" w:rsidP="000B6641">
      <w:pPr>
        <w:ind w:firstLine="0"/>
        <w:rPr>
          <w:sz w:val="24"/>
          <w:szCs w:val="20"/>
        </w:rPr>
      </w:pPr>
    </w:p>
    <w:p w14:paraId="42D61682" w14:textId="77777777" w:rsidR="000F1FBD" w:rsidRDefault="000F1FBD" w:rsidP="000B6641">
      <w:pPr>
        <w:ind w:firstLine="0"/>
        <w:rPr>
          <w:sz w:val="24"/>
          <w:szCs w:val="20"/>
        </w:rPr>
      </w:pPr>
    </w:p>
    <w:p w14:paraId="2A2A5730" w14:textId="77777777" w:rsidR="000F1FBD" w:rsidRDefault="000F1FBD" w:rsidP="000B6641">
      <w:pPr>
        <w:ind w:firstLine="0"/>
        <w:rPr>
          <w:sz w:val="24"/>
          <w:szCs w:val="20"/>
        </w:rPr>
      </w:pPr>
    </w:p>
    <w:p w14:paraId="74EF811F" w14:textId="0A6CC794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8.5 - </w:t>
      </w:r>
      <w:r w:rsidR="000B6641">
        <w:rPr>
          <w:sz w:val="24"/>
          <w:szCs w:val="20"/>
        </w:rPr>
        <w:t xml:space="preserve">Модульный тест </w:t>
      </w:r>
      <w:r w:rsidR="000B6641">
        <w:rPr>
          <w:sz w:val="24"/>
          <w:szCs w:val="20"/>
          <w:lang w:val="en-US"/>
        </w:rPr>
        <w:t>Numerical</w:t>
      </w:r>
      <w:r w:rsidR="000B6641">
        <w:rPr>
          <w:sz w:val="24"/>
          <w:szCs w:val="20"/>
        </w:rPr>
        <w:t>Parameter</w:t>
      </w:r>
      <w:r w:rsidRPr="00E5266B">
        <w:rPr>
          <w:sz w:val="24"/>
          <w:szCs w:val="20"/>
        </w:rPr>
        <w:t>Test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964"/>
        <w:gridCol w:w="5380"/>
      </w:tblGrid>
      <w:tr w:rsidR="00E5266B" w14:paraId="6211B22D" w14:textId="77777777" w:rsidTr="000F1FBD">
        <w:tc>
          <w:tcPr>
            <w:tcW w:w="3964" w:type="dxa"/>
            <w:vAlign w:val="center"/>
          </w:tcPr>
          <w:p w14:paraId="23E1CFA6" w14:textId="50D42640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5380" w:type="dxa"/>
            <w:vAlign w:val="center"/>
          </w:tcPr>
          <w:p w14:paraId="28E7DCE3" w14:textId="75CC5078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0F1FBD">
        <w:tc>
          <w:tcPr>
            <w:tcW w:w="3964" w:type="dxa"/>
            <w:vAlign w:val="center"/>
          </w:tcPr>
          <w:p w14:paraId="5BED4DA6" w14:textId="14CC105E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Constructor_ValidRange_ShouldInitializeCorrectly</w:t>
            </w:r>
          </w:p>
        </w:tc>
        <w:tc>
          <w:tcPr>
            <w:tcW w:w="5380" w:type="dxa"/>
            <w:vAlign w:val="center"/>
          </w:tcPr>
          <w:p w14:paraId="4CC0EFDE" w14:textId="2904D2FC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создании объекта с корректным диапазоном, </w:t>
            </w:r>
          </w:p>
          <w:p w14:paraId="20BEE38E" w14:textId="08BD6F50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свойства должны быть инициализированы правильно: минимальное</w:t>
            </w:r>
          </w:p>
          <w:p w14:paraId="562C7223" w14:textId="4F8EB72D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 максимальное значения устанавливаются, а текущее</w:t>
            </w:r>
          </w:p>
          <w:p w14:paraId="39C8C953" w14:textId="25FD98D4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значение становится равным минимальному</w:t>
            </w:r>
          </w:p>
        </w:tc>
      </w:tr>
      <w:tr w:rsidR="00E5266B" w14:paraId="265B7821" w14:textId="77777777" w:rsidTr="000F1FBD">
        <w:tc>
          <w:tcPr>
            <w:tcW w:w="3964" w:type="dxa"/>
            <w:vAlign w:val="center"/>
          </w:tcPr>
          <w:p w14:paraId="43B0F590" w14:textId="75840B23" w:rsidR="00E5266B" w:rsidRDefault="00A5597F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Constructor_InvalidRange_ShouldThrowArgumentException</w:t>
            </w:r>
          </w:p>
        </w:tc>
        <w:tc>
          <w:tcPr>
            <w:tcW w:w="5380" w:type="dxa"/>
            <w:vAlign w:val="center"/>
          </w:tcPr>
          <w:p w14:paraId="61906062" w14:textId="1E726266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создать объект с некорректным диапазоном</w:t>
            </w:r>
          </w:p>
          <w:p w14:paraId="7ACE8935" w14:textId="618E5629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(минимальное значение больше максимального) должно</w:t>
            </w:r>
          </w:p>
          <w:p w14:paraId="6072AEE3" w14:textId="1AFC1483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генерироваться исключение с понятным </w:t>
            </w:r>
          </w:p>
          <w:p w14:paraId="76C95F57" w14:textId="29232886" w:rsidR="00E5266B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сообщением об ошибке</w:t>
            </w:r>
          </w:p>
        </w:tc>
      </w:tr>
      <w:tr w:rsidR="000F1FBD" w14:paraId="14DDB08F" w14:textId="77777777" w:rsidTr="000F1FBD">
        <w:tc>
          <w:tcPr>
            <w:tcW w:w="3964" w:type="dxa"/>
            <w:vAlign w:val="center"/>
          </w:tcPr>
          <w:p w14:paraId="6B4645B8" w14:textId="6359A3F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Constructor_MinEqualsMax_ShouldWork</w:t>
            </w:r>
          </w:p>
        </w:tc>
        <w:tc>
          <w:tcPr>
            <w:tcW w:w="5380" w:type="dxa"/>
            <w:vAlign w:val="center"/>
          </w:tcPr>
          <w:p w14:paraId="00F32421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0ABDB5B9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2AF1225F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01EDA4F3" w14:textId="7FC06346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0F1FBD" w14:paraId="3D71406D" w14:textId="77777777" w:rsidTr="000F1FBD">
        <w:tc>
          <w:tcPr>
            <w:tcW w:w="3964" w:type="dxa"/>
            <w:vAlign w:val="center"/>
          </w:tcPr>
          <w:p w14:paraId="4E20F16C" w14:textId="12AD64F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Value_SetValidValue_ShouldSetValue</w:t>
            </w:r>
          </w:p>
        </w:tc>
        <w:tc>
          <w:tcPr>
            <w:tcW w:w="5380" w:type="dxa"/>
            <w:vAlign w:val="center"/>
          </w:tcPr>
          <w:p w14:paraId="210607A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0DA9ACB" w14:textId="7F6081E8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диапазона, свойство Value должно успешно изменяться</w:t>
            </w:r>
          </w:p>
        </w:tc>
      </w:tr>
      <w:tr w:rsidR="000F1FBD" w14:paraId="211569D6" w14:textId="77777777" w:rsidTr="000F1FBD">
        <w:tc>
          <w:tcPr>
            <w:tcW w:w="3964" w:type="dxa"/>
            <w:vAlign w:val="center"/>
          </w:tcPr>
          <w:p w14:paraId="5A9F7974" w14:textId="3464A53B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Value_SetToMinValue_ShouldWork</w:t>
            </w:r>
          </w:p>
        </w:tc>
        <w:tc>
          <w:tcPr>
            <w:tcW w:w="5380" w:type="dxa"/>
            <w:vAlign w:val="center"/>
          </w:tcPr>
          <w:p w14:paraId="14239D55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33034FB4" w14:textId="355771A3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0F1FBD" w14:paraId="54918015" w14:textId="77777777" w:rsidTr="000F1FBD">
        <w:tc>
          <w:tcPr>
            <w:tcW w:w="3964" w:type="dxa"/>
            <w:vAlign w:val="center"/>
          </w:tcPr>
          <w:p w14:paraId="511D35E7" w14:textId="76AF570C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Value_SetToMaxValue_ShouldWork</w:t>
            </w:r>
          </w:p>
        </w:tc>
        <w:tc>
          <w:tcPr>
            <w:tcW w:w="5380" w:type="dxa"/>
            <w:vAlign w:val="center"/>
          </w:tcPr>
          <w:p w14:paraId="3FAB6996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68A9C904" w14:textId="2DFE6DA5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  <w:tr w:rsidR="000F1FBD" w14:paraId="222AFE9A" w14:textId="77777777" w:rsidTr="000F1FBD">
        <w:tc>
          <w:tcPr>
            <w:tcW w:w="3964" w:type="dxa"/>
            <w:vAlign w:val="center"/>
          </w:tcPr>
          <w:p w14:paraId="23D0C23B" w14:textId="14C117BB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Value_AfterInvalidSet_ShouldKeepPreviousValue</w:t>
            </w:r>
          </w:p>
        </w:tc>
        <w:tc>
          <w:tcPr>
            <w:tcW w:w="5380" w:type="dxa"/>
            <w:vAlign w:val="center"/>
          </w:tcPr>
          <w:p w14:paraId="4EB80AAB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057E22A2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53035287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1AB80F2D" w14:textId="4181EF4B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0F1FBD" w14:paraId="62F0A83C" w14:textId="77777777" w:rsidTr="000F1FBD">
        <w:tc>
          <w:tcPr>
            <w:tcW w:w="3964" w:type="dxa"/>
            <w:vAlign w:val="center"/>
          </w:tcPr>
          <w:p w14:paraId="703D5178" w14:textId="30C5D974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Value_SetMultipleTimes_ShouldWorkCorrectly</w:t>
            </w:r>
          </w:p>
        </w:tc>
        <w:tc>
          <w:tcPr>
            <w:tcW w:w="5380" w:type="dxa"/>
            <w:vAlign w:val="center"/>
          </w:tcPr>
          <w:p w14:paraId="3133FC60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7B6B6AE4" w14:textId="3265C26C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0F1FBD" w14:paraId="45BE22C5" w14:textId="77777777" w:rsidTr="000F1FBD">
        <w:tc>
          <w:tcPr>
            <w:tcW w:w="3964" w:type="dxa"/>
            <w:vAlign w:val="center"/>
          </w:tcPr>
          <w:p w14:paraId="64D939AB" w14:textId="04E07105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SetRange_ValidRange_ShouldUpdateAllProperties</w:t>
            </w:r>
          </w:p>
        </w:tc>
        <w:tc>
          <w:tcPr>
            <w:tcW w:w="5380" w:type="dxa"/>
            <w:vAlign w:val="center"/>
          </w:tcPr>
          <w:p w14:paraId="315C80BE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44C3CE24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26C8221B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7C8642D0" w14:textId="66D13648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0F1FBD" w14:paraId="37FF3E92" w14:textId="77777777" w:rsidTr="000F1FBD">
        <w:tc>
          <w:tcPr>
            <w:tcW w:w="3964" w:type="dxa"/>
            <w:vAlign w:val="center"/>
          </w:tcPr>
          <w:p w14:paraId="7B4AFA34" w14:textId="031C4525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SetRange_InvalidRange_ShouldThrowArgumentException</w:t>
            </w:r>
          </w:p>
        </w:tc>
        <w:tc>
          <w:tcPr>
            <w:tcW w:w="5380" w:type="dxa"/>
            <w:vAlign w:val="center"/>
          </w:tcPr>
          <w:p w14:paraId="6E955FE0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738C007F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066DA929" w14:textId="5CFBFD19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0F1FBD" w14:paraId="01AFB876" w14:textId="77777777" w:rsidTr="000F1FBD">
        <w:tc>
          <w:tcPr>
            <w:tcW w:w="3964" w:type="dxa"/>
            <w:vAlign w:val="center"/>
          </w:tcPr>
          <w:p w14:paraId="142DA9B4" w14:textId="4A2996C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SetRange_ValueBelowNewMin_ShouldAdjustValueToMin</w:t>
            </w:r>
          </w:p>
        </w:tc>
        <w:tc>
          <w:tcPr>
            <w:tcW w:w="5380" w:type="dxa"/>
            <w:vAlign w:val="center"/>
          </w:tcPr>
          <w:p w14:paraId="38892874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00E1C8C7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36D41829" w14:textId="70E03D93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</w:tbl>
    <w:p w14:paraId="25359B07" w14:textId="30C6761D" w:rsidR="00A5597F" w:rsidRDefault="00A5597F" w:rsidP="00100F73">
      <w:pPr>
        <w:ind w:firstLine="708"/>
        <w:rPr>
          <w:sz w:val="24"/>
          <w:szCs w:val="20"/>
        </w:rPr>
      </w:pPr>
    </w:p>
    <w:p w14:paraId="48AE0C07" w14:textId="4787ACE2" w:rsidR="00A5597F" w:rsidRDefault="00A5597F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823"/>
        <w:gridCol w:w="5521"/>
      </w:tblGrid>
      <w:tr w:rsidR="00A5597F" w14:paraId="5EF5756E" w14:textId="77777777" w:rsidTr="000F1FBD">
        <w:tc>
          <w:tcPr>
            <w:tcW w:w="3823" w:type="dxa"/>
            <w:vAlign w:val="center"/>
          </w:tcPr>
          <w:p w14:paraId="5085C588" w14:textId="15C54B6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Constructor_MinEqualsMax_ShouldWork</w:t>
            </w:r>
          </w:p>
        </w:tc>
        <w:tc>
          <w:tcPr>
            <w:tcW w:w="5521" w:type="dxa"/>
            <w:vAlign w:val="center"/>
          </w:tcPr>
          <w:p w14:paraId="7BF4D302" w14:textId="1394309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7A4FE5B0" w14:textId="18A0F06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662B9BC7" w14:textId="6C19B79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36F7E413" w14:textId="611EB27C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A5597F" w14:paraId="7EFAEE78" w14:textId="77777777" w:rsidTr="000F1FBD">
        <w:tc>
          <w:tcPr>
            <w:tcW w:w="3823" w:type="dxa"/>
            <w:vAlign w:val="center"/>
          </w:tcPr>
          <w:p w14:paraId="09A6F693" w14:textId="4BAC582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Value_SetValidValue_ShouldSetValue</w:t>
            </w:r>
          </w:p>
        </w:tc>
        <w:tc>
          <w:tcPr>
            <w:tcW w:w="5521" w:type="dxa"/>
            <w:vAlign w:val="center"/>
          </w:tcPr>
          <w:p w14:paraId="529BE2BA" w14:textId="02501F0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54E114F" w14:textId="1611E4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диапазона, свойство Value должно успешно изменяться</w:t>
            </w:r>
          </w:p>
        </w:tc>
      </w:tr>
      <w:tr w:rsidR="00A5597F" w14:paraId="48442D32" w14:textId="77777777" w:rsidTr="000F1FBD">
        <w:tc>
          <w:tcPr>
            <w:tcW w:w="3823" w:type="dxa"/>
            <w:vAlign w:val="center"/>
          </w:tcPr>
          <w:p w14:paraId="7B9B6B93" w14:textId="4FC652C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Value_SetToMinValue_ShouldWork</w:t>
            </w:r>
          </w:p>
        </w:tc>
        <w:tc>
          <w:tcPr>
            <w:tcW w:w="5521" w:type="dxa"/>
            <w:vAlign w:val="center"/>
          </w:tcPr>
          <w:p w14:paraId="3E70D2BB" w14:textId="10994BD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147ADB85" w14:textId="1A8223B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A5597F" w14:paraId="22A2BDE9" w14:textId="77777777" w:rsidTr="000F1FBD">
        <w:tc>
          <w:tcPr>
            <w:tcW w:w="3823" w:type="dxa"/>
            <w:vAlign w:val="center"/>
          </w:tcPr>
          <w:p w14:paraId="7A86B39F" w14:textId="1C5A580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Value_SetToMaxValue_ShouldWork</w:t>
            </w:r>
          </w:p>
        </w:tc>
        <w:tc>
          <w:tcPr>
            <w:tcW w:w="5521" w:type="dxa"/>
            <w:vAlign w:val="center"/>
          </w:tcPr>
          <w:p w14:paraId="755391A1" w14:textId="22C7DB6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1CA5E083" w14:textId="78CBDF8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  <w:tr w:rsidR="00A5597F" w14:paraId="2F0004DC" w14:textId="77777777" w:rsidTr="000F1FBD">
        <w:tc>
          <w:tcPr>
            <w:tcW w:w="3823" w:type="dxa"/>
            <w:vAlign w:val="center"/>
          </w:tcPr>
          <w:p w14:paraId="585C4F96" w14:textId="74FC25C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Value_AfterInvalidSet_ShouldKeepPreviousValue</w:t>
            </w:r>
          </w:p>
        </w:tc>
        <w:tc>
          <w:tcPr>
            <w:tcW w:w="5521" w:type="dxa"/>
            <w:vAlign w:val="center"/>
          </w:tcPr>
          <w:p w14:paraId="067F179A" w14:textId="1D6071E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54B91934" w14:textId="42473EF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5C08CAD0" w14:textId="426E213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68661351" w14:textId="7A08BEC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A5597F" w14:paraId="1A3A1922" w14:textId="77777777" w:rsidTr="000F1FBD">
        <w:tc>
          <w:tcPr>
            <w:tcW w:w="3823" w:type="dxa"/>
            <w:vAlign w:val="center"/>
          </w:tcPr>
          <w:p w14:paraId="2EC73E1F" w14:textId="1EB26C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Value_SetMultipleTimes_ShouldWorkCorrectly</w:t>
            </w:r>
          </w:p>
        </w:tc>
        <w:tc>
          <w:tcPr>
            <w:tcW w:w="5521" w:type="dxa"/>
            <w:vAlign w:val="center"/>
          </w:tcPr>
          <w:p w14:paraId="0818E618" w14:textId="2F63DB5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2CA6E8B4" w14:textId="34CA69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A5597F" w14:paraId="17DE1614" w14:textId="77777777" w:rsidTr="000F1FBD">
        <w:tc>
          <w:tcPr>
            <w:tcW w:w="3823" w:type="dxa"/>
            <w:vAlign w:val="center"/>
          </w:tcPr>
          <w:p w14:paraId="41E2FBBA" w14:textId="3A4A64E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SetRange_ValidRange_ShouldUpdateAllProperties</w:t>
            </w:r>
          </w:p>
        </w:tc>
        <w:tc>
          <w:tcPr>
            <w:tcW w:w="5521" w:type="dxa"/>
            <w:vAlign w:val="center"/>
          </w:tcPr>
          <w:p w14:paraId="74D5264B" w14:textId="1B048A6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302B0109" w14:textId="21D1B71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7CD37E6C" w14:textId="7C335CC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3BDFE843" w14:textId="714FC0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A5597F" w14:paraId="25019CAF" w14:textId="77777777" w:rsidTr="000F1FBD">
        <w:tc>
          <w:tcPr>
            <w:tcW w:w="3823" w:type="dxa"/>
            <w:vAlign w:val="center"/>
          </w:tcPr>
          <w:p w14:paraId="3E01B889" w14:textId="75938A6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SetRange_InvalidRange_ShouldThrowArgumentException</w:t>
            </w:r>
          </w:p>
        </w:tc>
        <w:tc>
          <w:tcPr>
            <w:tcW w:w="5521" w:type="dxa"/>
            <w:vAlign w:val="center"/>
          </w:tcPr>
          <w:p w14:paraId="2399189C" w14:textId="7ECDB75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4351D836" w14:textId="3228CFF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63112D3E" w14:textId="7D687D1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A5597F" w14:paraId="4502BB56" w14:textId="77777777" w:rsidTr="000F1FBD">
        <w:tc>
          <w:tcPr>
            <w:tcW w:w="3823" w:type="dxa"/>
            <w:vAlign w:val="center"/>
          </w:tcPr>
          <w:p w14:paraId="20EAB270" w14:textId="6C98EE7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SetRange_ValueBelowNewMin_ShouldAdjustValueToMin</w:t>
            </w:r>
          </w:p>
        </w:tc>
        <w:tc>
          <w:tcPr>
            <w:tcW w:w="5521" w:type="dxa"/>
            <w:vAlign w:val="center"/>
          </w:tcPr>
          <w:p w14:paraId="586A343A" w14:textId="324707C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7D626D7B" w14:textId="48B7CEF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66CC41BC" w14:textId="6A0317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  <w:tr w:rsidR="000F1FBD" w14:paraId="6DC9C2D6" w14:textId="77777777" w:rsidTr="000F1FBD">
        <w:tc>
          <w:tcPr>
            <w:tcW w:w="3823" w:type="dxa"/>
            <w:vAlign w:val="center"/>
          </w:tcPr>
          <w:p w14:paraId="4AE6B512" w14:textId="63544BCC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SetRange_ValueAboveNewMax_ShouldAdjustValueToMax</w:t>
            </w:r>
          </w:p>
        </w:tc>
        <w:tc>
          <w:tcPr>
            <w:tcW w:w="5521" w:type="dxa"/>
            <w:vAlign w:val="center"/>
          </w:tcPr>
          <w:p w14:paraId="33ECAEFF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1A0236F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0FBD5746" w14:textId="620382C3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0F1FBD" w14:paraId="6BD93533" w14:textId="77777777" w:rsidTr="000F1FBD">
        <w:tc>
          <w:tcPr>
            <w:tcW w:w="3823" w:type="dxa"/>
            <w:vAlign w:val="center"/>
          </w:tcPr>
          <w:p w14:paraId="03946E8C" w14:textId="3BBC554C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SetRange_ValueWithinNewRange_ShouldKeepValue</w:t>
            </w:r>
          </w:p>
        </w:tc>
        <w:tc>
          <w:tcPr>
            <w:tcW w:w="5521" w:type="dxa"/>
            <w:vAlign w:val="center"/>
          </w:tcPr>
          <w:p w14:paraId="43211203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66BCC8EA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70619D37" w14:textId="7374B25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</w:tbl>
    <w:p w14:paraId="5EE9AA2F" w14:textId="77777777" w:rsidR="000F1FBD" w:rsidRDefault="000F1FBD" w:rsidP="00A5597F">
      <w:pPr>
        <w:ind w:firstLine="708"/>
        <w:rPr>
          <w:sz w:val="24"/>
          <w:szCs w:val="20"/>
        </w:rPr>
      </w:pPr>
    </w:p>
    <w:p w14:paraId="4532C87B" w14:textId="77777777" w:rsidR="000F1FBD" w:rsidRDefault="000F1FBD" w:rsidP="00A5597F">
      <w:pPr>
        <w:ind w:firstLine="708"/>
        <w:rPr>
          <w:sz w:val="24"/>
          <w:szCs w:val="20"/>
        </w:rPr>
      </w:pPr>
    </w:p>
    <w:p w14:paraId="4841F6BE" w14:textId="77777777" w:rsidR="000F1FBD" w:rsidRDefault="000F1FBD" w:rsidP="00A5597F">
      <w:pPr>
        <w:ind w:firstLine="708"/>
        <w:rPr>
          <w:sz w:val="24"/>
          <w:szCs w:val="20"/>
        </w:rPr>
      </w:pPr>
    </w:p>
    <w:p w14:paraId="25A3AB9F" w14:textId="77777777" w:rsidR="000F1FBD" w:rsidRDefault="000F1FBD" w:rsidP="00A5597F">
      <w:pPr>
        <w:ind w:firstLine="708"/>
        <w:rPr>
          <w:sz w:val="24"/>
          <w:szCs w:val="20"/>
        </w:rPr>
      </w:pPr>
    </w:p>
    <w:p w14:paraId="11907954" w14:textId="77777777" w:rsidR="00A5597F" w:rsidRDefault="00A5597F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5663"/>
      </w:tblGrid>
      <w:tr w:rsidR="00A5597F" w14:paraId="569C5911" w14:textId="77777777" w:rsidTr="000F1FBD">
        <w:tc>
          <w:tcPr>
            <w:tcW w:w="3681" w:type="dxa"/>
            <w:vAlign w:val="center"/>
          </w:tcPr>
          <w:p w14:paraId="1A267193" w14:textId="1B6551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SetRange_ValueAboveNewMax_ShouldAdjustValueToMax</w:t>
            </w:r>
          </w:p>
        </w:tc>
        <w:tc>
          <w:tcPr>
            <w:tcW w:w="5663" w:type="dxa"/>
            <w:vAlign w:val="center"/>
          </w:tcPr>
          <w:p w14:paraId="2BBF4E28" w14:textId="5025311F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5262D78" w14:textId="4A89841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4FDFC52E" w14:textId="399F21C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A5597F" w14:paraId="7573BB1A" w14:textId="77777777" w:rsidTr="000F1FBD">
        <w:tc>
          <w:tcPr>
            <w:tcW w:w="3681" w:type="dxa"/>
            <w:vAlign w:val="center"/>
          </w:tcPr>
          <w:p w14:paraId="4711B578" w14:textId="1FA1E74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SetRange_ValueWithinNewRange_ShouldKeepValue</w:t>
            </w:r>
          </w:p>
        </w:tc>
        <w:tc>
          <w:tcPr>
            <w:tcW w:w="5663" w:type="dxa"/>
            <w:vAlign w:val="center"/>
          </w:tcPr>
          <w:p w14:paraId="036A0D7D" w14:textId="79B760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169423FE" w14:textId="1C53FF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0D6BA3B3" w14:textId="3CA9F2C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  <w:tr w:rsidR="00A5597F" w14:paraId="614B7072" w14:textId="77777777" w:rsidTr="000F1FBD">
        <w:tc>
          <w:tcPr>
            <w:tcW w:w="3681" w:type="dxa"/>
            <w:vAlign w:val="center"/>
          </w:tcPr>
          <w:p w14:paraId="73DDD3AC" w14:textId="2D23E79E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SetMinValue_ValidValue_ShouldUpdateMinValue</w:t>
            </w:r>
          </w:p>
        </w:tc>
        <w:tc>
          <w:tcPr>
            <w:tcW w:w="5663" w:type="dxa"/>
            <w:vAlign w:val="center"/>
          </w:tcPr>
          <w:p w14:paraId="03BD3737" w14:textId="0A006E8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0CFBF992" w14:textId="2F9375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только минимального значения, при этом мак</w:t>
            </w:r>
            <w:r>
              <w:rPr>
                <w:sz w:val="24"/>
                <w:szCs w:val="20"/>
              </w:rPr>
              <w:t xml:space="preserve">симальное значение </w:t>
            </w:r>
          </w:p>
          <w:p w14:paraId="39A21F8B" w14:textId="6FC9E38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 текущее значение (если оно в пределах</w:t>
            </w:r>
            <w:r>
              <w:rPr>
                <w:sz w:val="24"/>
                <w:szCs w:val="20"/>
              </w:rPr>
              <w:t xml:space="preserve"> </w:t>
            </w:r>
          </w:p>
          <w:p w14:paraId="200E57CF" w14:textId="096E156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1C1453D8" w14:textId="77777777" w:rsidTr="000F1FBD">
        <w:tc>
          <w:tcPr>
            <w:tcW w:w="3681" w:type="dxa"/>
            <w:vAlign w:val="center"/>
          </w:tcPr>
          <w:p w14:paraId="2625B3DC" w14:textId="12CB959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SetMinValue_GreaterThanMax_ShouldThrowArgumentException</w:t>
            </w:r>
          </w:p>
        </w:tc>
        <w:tc>
          <w:tcPr>
            <w:tcW w:w="5663" w:type="dxa"/>
            <w:vAlign w:val="center"/>
          </w:tcPr>
          <w:p w14:paraId="4D83C7C8" w14:textId="2EADF4C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минимальное значение,</w:t>
            </w:r>
          </w:p>
          <w:p w14:paraId="5394352C" w14:textId="1AF787E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превышающее текущее максимальное значение, должно</w:t>
            </w:r>
          </w:p>
          <w:p w14:paraId="0F71CEB9" w14:textId="6A922E0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 с информативным сообщением</w:t>
            </w:r>
          </w:p>
        </w:tc>
      </w:tr>
      <w:tr w:rsidR="00A5597F" w14:paraId="542BFF73" w14:textId="77777777" w:rsidTr="000F1FBD">
        <w:tc>
          <w:tcPr>
            <w:tcW w:w="3681" w:type="dxa"/>
            <w:vAlign w:val="center"/>
          </w:tcPr>
          <w:p w14:paraId="52E147A1" w14:textId="39EE5F6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SetMinValue_ValueBelowNewMin_ShouldAdjustValue</w:t>
            </w:r>
          </w:p>
        </w:tc>
        <w:tc>
          <w:tcPr>
            <w:tcW w:w="5663" w:type="dxa"/>
            <w:vAlign w:val="center"/>
          </w:tcPr>
          <w:p w14:paraId="52743169" w14:textId="69AE46D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4E9878A3" w14:textId="07DA304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2785D43D" w14:textId="500FDB2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минимума</w:t>
            </w:r>
          </w:p>
        </w:tc>
      </w:tr>
      <w:tr w:rsidR="00A5597F" w14:paraId="12769EB6" w14:textId="77777777" w:rsidTr="000F1FBD">
        <w:tc>
          <w:tcPr>
            <w:tcW w:w="3681" w:type="dxa"/>
            <w:vAlign w:val="center"/>
          </w:tcPr>
          <w:p w14:paraId="36F3D012" w14:textId="28F45AE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SetMinValue_EqualToMaxValue_ShouldWork</w:t>
            </w:r>
          </w:p>
        </w:tc>
        <w:tc>
          <w:tcPr>
            <w:tcW w:w="5663" w:type="dxa"/>
            <w:vAlign w:val="center"/>
          </w:tcPr>
          <w:p w14:paraId="475EA47D" w14:textId="0E536BB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минимального </w:t>
            </w:r>
          </w:p>
          <w:p w14:paraId="14D91745" w14:textId="71A553D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максимальному значению, </w:t>
            </w:r>
          </w:p>
          <w:p w14:paraId="675E6CF5" w14:textId="09B9849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этом текущее значение должно корректироваться</w:t>
            </w:r>
          </w:p>
          <w:p w14:paraId="42820E97" w14:textId="14C9321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этой границы</w:t>
            </w:r>
          </w:p>
        </w:tc>
      </w:tr>
      <w:tr w:rsidR="000F1FBD" w14:paraId="2469B0C2" w14:textId="77777777" w:rsidTr="000F1FBD">
        <w:tc>
          <w:tcPr>
            <w:tcW w:w="3681" w:type="dxa"/>
            <w:vAlign w:val="center"/>
          </w:tcPr>
          <w:p w14:paraId="49A2D4E3" w14:textId="401EA60E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SetMaxValue_ValidValue_ShouldUpdateMaxValue</w:t>
            </w:r>
          </w:p>
        </w:tc>
        <w:tc>
          <w:tcPr>
            <w:tcW w:w="5663" w:type="dxa"/>
            <w:vAlign w:val="center"/>
          </w:tcPr>
          <w:p w14:paraId="72D54FE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7C677BE7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29093A3D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06CDE8D4" w14:textId="620C1099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0F1FBD" w14:paraId="2C60CF4D" w14:textId="77777777" w:rsidTr="000F1FBD">
        <w:tc>
          <w:tcPr>
            <w:tcW w:w="3681" w:type="dxa"/>
            <w:vAlign w:val="center"/>
          </w:tcPr>
          <w:p w14:paraId="05E0A37C" w14:textId="03E5A0A4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SetMaxValue_LessThanMin_ShouldThrowArgumentExceptio</w:t>
            </w:r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5663" w:type="dxa"/>
            <w:vAlign w:val="center"/>
          </w:tcPr>
          <w:p w14:paraId="1B506C00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774C0D3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15EC7C14" w14:textId="3BA419A6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0F1FBD" w14:paraId="626BD53A" w14:textId="77777777" w:rsidTr="000F1FBD">
        <w:tc>
          <w:tcPr>
            <w:tcW w:w="3681" w:type="dxa"/>
            <w:vAlign w:val="center"/>
          </w:tcPr>
          <w:p w14:paraId="4090A21F" w14:textId="2178DC55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SetMaxValue_ValueAboveNewMax_ShouldAdjustValue</w:t>
            </w:r>
          </w:p>
        </w:tc>
        <w:tc>
          <w:tcPr>
            <w:tcW w:w="5663" w:type="dxa"/>
            <w:vAlign w:val="center"/>
          </w:tcPr>
          <w:p w14:paraId="34A9795A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4A14EAE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07A8665E" w14:textId="1B545303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0F1FBD" w14:paraId="4F83B71F" w14:textId="77777777" w:rsidTr="000F1FBD">
        <w:tc>
          <w:tcPr>
            <w:tcW w:w="3681" w:type="dxa"/>
            <w:vAlign w:val="center"/>
          </w:tcPr>
          <w:p w14:paraId="52136B3C" w14:textId="0D015FDA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SetMaxValue_EqualToMinValue_ShouldWork</w:t>
            </w:r>
          </w:p>
        </w:tc>
        <w:tc>
          <w:tcPr>
            <w:tcW w:w="5663" w:type="dxa"/>
            <w:vAlign w:val="center"/>
          </w:tcPr>
          <w:p w14:paraId="08C6E5CC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максимального </w:t>
            </w:r>
          </w:p>
          <w:p w14:paraId="516A6E0B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4E05CC84" w14:textId="7B0C78E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</w:tbl>
    <w:p w14:paraId="7725702C" w14:textId="0C318DDD" w:rsidR="00A5597F" w:rsidRDefault="00D80ED5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A5597F">
        <w:rPr>
          <w:sz w:val="24"/>
          <w:szCs w:val="20"/>
        </w:rPr>
        <w:t xml:space="preserve"> таблицы 8.5</w:t>
      </w:r>
    </w:p>
    <w:tbl>
      <w:tblPr>
        <w:tblStyle w:val="a7"/>
        <w:tblW w:w="9577" w:type="dxa"/>
        <w:tblLook w:val="04A0" w:firstRow="1" w:lastRow="0" w:firstColumn="1" w:lastColumn="0" w:noHBand="0" w:noVBand="1"/>
      </w:tblPr>
      <w:tblGrid>
        <w:gridCol w:w="6375"/>
        <w:gridCol w:w="3202"/>
      </w:tblGrid>
      <w:tr w:rsidR="00A5597F" w14:paraId="0EE6B230" w14:textId="77777777" w:rsidTr="000F1FBD">
        <w:tc>
          <w:tcPr>
            <w:tcW w:w="6375" w:type="dxa"/>
            <w:vAlign w:val="center"/>
          </w:tcPr>
          <w:p w14:paraId="619AA471" w14:textId="5965C07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SetMaxValue_ValidValue_ShouldUpdateMaxValue</w:t>
            </w:r>
          </w:p>
        </w:tc>
        <w:tc>
          <w:tcPr>
            <w:tcW w:w="3202" w:type="dxa"/>
            <w:vAlign w:val="center"/>
          </w:tcPr>
          <w:p w14:paraId="39743DB3" w14:textId="4532EAD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3B6FC78E" w14:textId="5EC2034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4A477005" w14:textId="075DED6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04A37C5D" w14:textId="167C0236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727437D0" w14:textId="77777777" w:rsidTr="000F1FBD">
        <w:tc>
          <w:tcPr>
            <w:tcW w:w="6375" w:type="dxa"/>
            <w:vAlign w:val="center"/>
          </w:tcPr>
          <w:p w14:paraId="434E89F8" w14:textId="36506ED0" w:rsidR="00A5597F" w:rsidRPr="00D80ED5" w:rsidRDefault="00A5597F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A5597F">
              <w:rPr>
                <w:sz w:val="24"/>
                <w:szCs w:val="20"/>
              </w:rPr>
              <w:t>SetMaxValue_LessThanMin_ShouldThrowArgumentExceptio</w:t>
            </w:r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3202" w:type="dxa"/>
            <w:vAlign w:val="center"/>
          </w:tcPr>
          <w:p w14:paraId="16A44CD5" w14:textId="7349CBE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382447F8" w14:textId="0BE1026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370FC137" w14:textId="3C41D4B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A5597F" w14:paraId="40BE9BA1" w14:textId="77777777" w:rsidTr="000F1FBD">
        <w:tc>
          <w:tcPr>
            <w:tcW w:w="6375" w:type="dxa"/>
            <w:vAlign w:val="center"/>
          </w:tcPr>
          <w:p w14:paraId="6F8E28C9" w14:textId="1C95249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SetMaxValue_ValueAboveNewMax_ShouldAdjustValue</w:t>
            </w:r>
          </w:p>
        </w:tc>
        <w:tc>
          <w:tcPr>
            <w:tcW w:w="3202" w:type="dxa"/>
            <w:vAlign w:val="center"/>
          </w:tcPr>
          <w:p w14:paraId="770F9B53" w14:textId="298CB9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2CC6ADAC" w14:textId="391719B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3BBF9B89" w14:textId="1C253C0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A5597F" w14:paraId="58FCD5F2" w14:textId="77777777" w:rsidTr="000F1FBD">
        <w:tc>
          <w:tcPr>
            <w:tcW w:w="6375" w:type="dxa"/>
            <w:vAlign w:val="center"/>
          </w:tcPr>
          <w:p w14:paraId="6B65468D" w14:textId="0C14704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SetMaxValue_EqualToMinValue_ShouldWork</w:t>
            </w:r>
          </w:p>
        </w:tc>
        <w:tc>
          <w:tcPr>
            <w:tcW w:w="3202" w:type="dxa"/>
            <w:vAlign w:val="center"/>
          </w:tcPr>
          <w:p w14:paraId="78A1DE38" w14:textId="7B4FF75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максимального </w:t>
            </w:r>
          </w:p>
          <w:p w14:paraId="74D6F0EB" w14:textId="6AEDB81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275091F9" w14:textId="1DDA9A2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  <w:tr w:rsidR="00A5597F" w14:paraId="63972C82" w14:textId="77777777" w:rsidTr="000F1FBD">
        <w:tc>
          <w:tcPr>
            <w:tcW w:w="6375" w:type="dxa"/>
            <w:vAlign w:val="center"/>
          </w:tcPr>
          <w:p w14:paraId="76A8929B" w14:textId="46C42EF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Properties_ShouldBeReadable</w:t>
            </w:r>
          </w:p>
        </w:tc>
        <w:tc>
          <w:tcPr>
            <w:tcW w:w="3202" w:type="dxa"/>
            <w:vAlign w:val="center"/>
          </w:tcPr>
          <w:p w14:paraId="07A4406A" w14:textId="7B7CC1F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Все основные свойства (MinValue, MaxValue, Value)</w:t>
            </w:r>
          </w:p>
          <w:p w14:paraId="3C0D4184" w14:textId="36A3E4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должны быть доступны для чтения</w:t>
            </w:r>
          </w:p>
        </w:tc>
      </w:tr>
      <w:tr w:rsidR="00A5597F" w14:paraId="11C49C18" w14:textId="77777777" w:rsidTr="000F1FBD">
        <w:tc>
          <w:tcPr>
            <w:tcW w:w="6375" w:type="dxa"/>
            <w:vAlign w:val="center"/>
          </w:tcPr>
          <w:p w14:paraId="399362F9" w14:textId="198E8E0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Value_WithNegativeRange_ShouldWork</w:t>
            </w:r>
          </w:p>
        </w:tc>
        <w:tc>
          <w:tcPr>
            <w:tcW w:w="3202" w:type="dxa"/>
            <w:vAlign w:val="center"/>
          </w:tcPr>
          <w:p w14:paraId="502B91C1" w14:textId="202036C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отрицательными</w:t>
            </w:r>
          </w:p>
          <w:p w14:paraId="32837B1F" w14:textId="6F67E17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 диапазона, позволяя устанавливать и </w:t>
            </w:r>
          </w:p>
          <w:p w14:paraId="6648CBF0" w14:textId="06EF088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проверять значения в отрицательном диапазоне</w:t>
            </w:r>
          </w:p>
        </w:tc>
      </w:tr>
      <w:tr w:rsidR="00A5597F" w14:paraId="5C4CF461" w14:textId="77777777" w:rsidTr="000F1FBD">
        <w:tc>
          <w:tcPr>
            <w:tcW w:w="6375" w:type="dxa"/>
            <w:vAlign w:val="center"/>
          </w:tcPr>
          <w:p w14:paraId="3EA4F965" w14:textId="7D512C9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Value_WithDecimalRange_ShouldWork</w:t>
            </w:r>
          </w:p>
        </w:tc>
        <w:tc>
          <w:tcPr>
            <w:tcW w:w="3202" w:type="dxa"/>
            <w:vAlign w:val="center"/>
          </w:tcPr>
          <w:p w14:paraId="091646AE" w14:textId="1303687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дробными</w:t>
            </w:r>
          </w:p>
          <w:p w14:paraId="36A23417" w14:textId="4CA5E4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значениями, включая проверку границ диапазона </w:t>
            </w:r>
          </w:p>
          <w:p w14:paraId="5A0065C4" w14:textId="49328BF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дробных чисел</w:t>
            </w:r>
          </w:p>
        </w:tc>
      </w:tr>
    </w:tbl>
    <w:p w14:paraId="735765DE" w14:textId="77777777" w:rsidR="00A5597F" w:rsidRDefault="00A5597F" w:rsidP="00100F73">
      <w:pPr>
        <w:ind w:firstLine="708"/>
        <w:rPr>
          <w:sz w:val="24"/>
          <w:szCs w:val="20"/>
        </w:rPr>
      </w:pPr>
    </w:p>
    <w:p w14:paraId="15D7CA49" w14:textId="5C377574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r w:rsidR="00D80ED5">
        <w:rPr>
          <w:sz w:val="24"/>
          <w:szCs w:val="20"/>
          <w:lang w:val="en-US"/>
        </w:rPr>
        <w:t>Glass</w:t>
      </w:r>
      <w:r w:rsidRPr="00100F73">
        <w:rPr>
          <w:sz w:val="24"/>
          <w:szCs w:val="20"/>
        </w:rPr>
        <w:t>BuilderTest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282"/>
        <w:gridCol w:w="3062"/>
      </w:tblGrid>
      <w:tr w:rsidR="00100F73" w14:paraId="558E9904" w14:textId="77777777" w:rsidTr="00D80ED5">
        <w:tc>
          <w:tcPr>
            <w:tcW w:w="4816" w:type="dxa"/>
            <w:vAlign w:val="center"/>
          </w:tcPr>
          <w:p w14:paraId="6FE51446" w14:textId="68D42497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  <w:vAlign w:val="center"/>
          </w:tcPr>
          <w:p w14:paraId="4247BF9C" w14:textId="2D8CB43C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D80ED5">
        <w:tc>
          <w:tcPr>
            <w:tcW w:w="4816" w:type="dxa"/>
            <w:vAlign w:val="center"/>
          </w:tcPr>
          <w:p w14:paraId="5A910405" w14:textId="5E9A6A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ValidateParameters_WithNullParameters_ShouldReturnFalse</w:t>
            </w:r>
          </w:p>
        </w:tc>
        <w:tc>
          <w:tcPr>
            <w:tcW w:w="4528" w:type="dxa"/>
            <w:vAlign w:val="center"/>
          </w:tcPr>
          <w:p w14:paraId="1F0E18EF" w14:textId="03F5A61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ValidateParameters </w:t>
            </w:r>
          </w:p>
          <w:p w14:paraId="08541E4B" w14:textId="63A2CA6A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false для null параметров</w:t>
            </w:r>
          </w:p>
        </w:tc>
      </w:tr>
      <w:tr w:rsidR="00100F73" w14:paraId="46ECD0C5" w14:textId="77777777" w:rsidTr="00D80ED5">
        <w:tc>
          <w:tcPr>
            <w:tcW w:w="4816" w:type="dxa"/>
            <w:vAlign w:val="center"/>
          </w:tcPr>
          <w:p w14:paraId="07502183" w14:textId="24CCB5EE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ValidateParameters_WithValidParameters_ShouldReturnTrue</w:t>
            </w:r>
          </w:p>
        </w:tc>
        <w:tc>
          <w:tcPr>
            <w:tcW w:w="4528" w:type="dxa"/>
            <w:vAlign w:val="center"/>
          </w:tcPr>
          <w:p w14:paraId="770C9CAE" w14:textId="5CB0E87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ValidateParameters </w:t>
            </w:r>
          </w:p>
          <w:p w14:paraId="28224CE6" w14:textId="70A91D7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true для корректных параметров</w:t>
            </w:r>
          </w:p>
        </w:tc>
      </w:tr>
      <w:tr w:rsidR="00100F73" w14:paraId="4CA4191E" w14:textId="77777777" w:rsidTr="00D80ED5">
        <w:tc>
          <w:tcPr>
            <w:tcW w:w="4816" w:type="dxa"/>
            <w:vAlign w:val="center"/>
          </w:tcPr>
          <w:p w14:paraId="0611FEC5" w14:textId="7B8F9EE1" w:rsidR="00100F73" w:rsidRDefault="00D80ED5" w:rsidP="00D80ED5">
            <w:pPr>
              <w:tabs>
                <w:tab w:val="left" w:pos="93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ValidateParametersFields_WithValidValues_ShouldNotThrow</w:t>
            </w:r>
          </w:p>
        </w:tc>
        <w:tc>
          <w:tcPr>
            <w:tcW w:w="4528" w:type="dxa"/>
            <w:vAlign w:val="center"/>
          </w:tcPr>
          <w:p w14:paraId="56A0DC49" w14:textId="1515143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приватный метод </w:t>
            </w:r>
          </w:p>
          <w:p w14:paraId="7B677FF0" w14:textId="66D5492F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валидации с корректными значениями</w:t>
            </w:r>
          </w:p>
        </w:tc>
      </w:tr>
      <w:tr w:rsidR="00100F73" w14:paraId="1EE75FE4" w14:textId="77777777" w:rsidTr="00D80ED5">
        <w:tc>
          <w:tcPr>
            <w:tcW w:w="4816" w:type="dxa"/>
            <w:vAlign w:val="center"/>
          </w:tcPr>
          <w:p w14:paraId="4E646259" w14:textId="73CA3F2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ValidateParametersFields_TotalLowerHeightBottom</w:t>
            </w:r>
          </w:p>
        </w:tc>
        <w:tc>
          <w:tcPr>
            <w:tcW w:w="4528" w:type="dxa"/>
            <w:vAlign w:val="center"/>
          </w:tcPr>
          <w:p w14:paraId="79113BD7" w14:textId="3125B71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на некорректную</w:t>
            </w:r>
          </w:p>
          <w:p w14:paraId="7C1DD0FC" w14:textId="7C511A6D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высоту средней части стакана</w:t>
            </w:r>
          </w:p>
        </w:tc>
      </w:tr>
      <w:tr w:rsidR="00100F73" w14:paraId="35F10917" w14:textId="77777777" w:rsidTr="00D80ED5">
        <w:tc>
          <w:tcPr>
            <w:tcW w:w="4816" w:type="dxa"/>
            <w:vAlign w:val="center"/>
          </w:tcPr>
          <w:p w14:paraId="2D56698C" w14:textId="03D99DE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ValidateParametersFields_NegativeHeightTotal_Throw</w:t>
            </w:r>
          </w:p>
        </w:tc>
        <w:tc>
          <w:tcPr>
            <w:tcW w:w="4528" w:type="dxa"/>
            <w:vAlign w:val="center"/>
          </w:tcPr>
          <w:p w14:paraId="671BF0C8" w14:textId="030CA284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отрицательной общей высоты</w:t>
            </w:r>
          </w:p>
        </w:tc>
      </w:tr>
      <w:tr w:rsidR="00100F73" w14:paraId="52BE1200" w14:textId="77777777" w:rsidTr="00D80ED5">
        <w:tc>
          <w:tcPr>
            <w:tcW w:w="4816" w:type="dxa"/>
            <w:vAlign w:val="center"/>
          </w:tcPr>
          <w:p w14:paraId="7AF6886D" w14:textId="45523115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ValidateParametersFields_ZeroHeightTotal_ShouldThrow</w:t>
            </w:r>
          </w:p>
        </w:tc>
        <w:tc>
          <w:tcPr>
            <w:tcW w:w="4528" w:type="dxa"/>
            <w:vAlign w:val="center"/>
          </w:tcPr>
          <w:p w14:paraId="5EDCABF7" w14:textId="6993C46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нулевой общей высоты</w:t>
            </w:r>
          </w:p>
        </w:tc>
      </w:tr>
      <w:tr w:rsidR="00100F73" w14:paraId="14CCD472" w14:textId="77777777" w:rsidTr="00D80ED5">
        <w:tc>
          <w:tcPr>
            <w:tcW w:w="4816" w:type="dxa"/>
            <w:vAlign w:val="center"/>
          </w:tcPr>
          <w:p w14:paraId="60C559B9" w14:textId="7196C6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ValidateParametersFields_NegativeRadius_ShouldThrow</w:t>
            </w:r>
          </w:p>
        </w:tc>
        <w:tc>
          <w:tcPr>
            <w:tcW w:w="4528" w:type="dxa"/>
            <w:vAlign w:val="center"/>
          </w:tcPr>
          <w:p w14:paraId="0E0FF23D" w14:textId="0AC272DF" w:rsidR="00100F73" w:rsidRP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отрицательного радиуса</w:t>
            </w:r>
          </w:p>
        </w:tc>
      </w:tr>
      <w:tr w:rsidR="002C06AD" w14:paraId="04171446" w14:textId="77777777" w:rsidTr="00D80ED5">
        <w:tc>
          <w:tcPr>
            <w:tcW w:w="4816" w:type="dxa"/>
            <w:vAlign w:val="center"/>
          </w:tcPr>
          <w:p w14:paraId="64D9D4F5" w14:textId="0EF49E90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ValidateParametersFields_ZeroRadius_ShouldThrow</w:t>
            </w:r>
          </w:p>
        </w:tc>
        <w:tc>
          <w:tcPr>
            <w:tcW w:w="4528" w:type="dxa"/>
            <w:vAlign w:val="center"/>
          </w:tcPr>
          <w:p w14:paraId="13CB94C5" w14:textId="4F90049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нулевого радиуса</w:t>
            </w:r>
          </w:p>
        </w:tc>
      </w:tr>
      <w:tr w:rsidR="002C06AD" w14:paraId="7CC75142" w14:textId="77777777" w:rsidTr="00D80ED5">
        <w:tc>
          <w:tcPr>
            <w:tcW w:w="4816" w:type="dxa"/>
            <w:vAlign w:val="center"/>
          </w:tcPr>
          <w:p w14:paraId="72CAE3AB" w14:textId="5E88B9E5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ValidateParametersFields_ZeroHeightBottom_NotThrow</w:t>
            </w:r>
          </w:p>
        </w:tc>
        <w:tc>
          <w:tcPr>
            <w:tcW w:w="4528" w:type="dxa"/>
            <w:vAlign w:val="center"/>
          </w:tcPr>
          <w:p w14:paraId="6C8D1E11" w14:textId="1B73D515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высота дна не может быть нулевой</w:t>
            </w:r>
          </w:p>
        </w:tc>
      </w:tr>
      <w:tr w:rsidR="002C06AD" w14:paraId="424BB7BB" w14:textId="77777777" w:rsidTr="00D80ED5">
        <w:tc>
          <w:tcPr>
            <w:tcW w:w="4816" w:type="dxa"/>
            <w:vAlign w:val="center"/>
          </w:tcPr>
          <w:p w14:paraId="25E80FA3" w14:textId="1B7CA334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ValidateParametersFields_ZeroThicknessLowerEdge</w:t>
            </w:r>
          </w:p>
        </w:tc>
        <w:tc>
          <w:tcPr>
            <w:tcW w:w="4528" w:type="dxa"/>
            <w:vAlign w:val="center"/>
          </w:tcPr>
          <w:p w14:paraId="52AC97E3" w14:textId="5F81123D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нулевой толщины нижней стенки</w:t>
            </w:r>
          </w:p>
        </w:tc>
      </w:tr>
      <w:tr w:rsidR="002C06AD" w14:paraId="2A2C4D2F" w14:textId="77777777" w:rsidTr="00D80ED5">
        <w:tc>
          <w:tcPr>
            <w:tcW w:w="4816" w:type="dxa"/>
            <w:vAlign w:val="center"/>
          </w:tcPr>
          <w:p w14:paraId="687435DD" w14:textId="1A2A78D2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ValidateParametersFields_NegativeThicknessLowerEdge</w:t>
            </w:r>
          </w:p>
        </w:tc>
        <w:tc>
          <w:tcPr>
            <w:tcW w:w="4528" w:type="dxa"/>
            <w:vAlign w:val="center"/>
          </w:tcPr>
          <w:p w14:paraId="5736B4AB" w14:textId="51DCAAC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отрицательной</w:t>
            </w:r>
          </w:p>
          <w:p w14:paraId="4D434EA1" w14:textId="59435DA8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нижней стенки</w:t>
            </w:r>
          </w:p>
        </w:tc>
      </w:tr>
      <w:tr w:rsidR="002C06AD" w14:paraId="016A44E4" w14:textId="77777777" w:rsidTr="00D80ED5">
        <w:tc>
          <w:tcPr>
            <w:tcW w:w="4816" w:type="dxa"/>
            <w:vAlign w:val="center"/>
          </w:tcPr>
          <w:p w14:paraId="628344B9" w14:textId="419C7089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ValidateParametersFields_NegativeThicknessUpperEdge</w:t>
            </w:r>
          </w:p>
        </w:tc>
        <w:tc>
          <w:tcPr>
            <w:tcW w:w="4528" w:type="dxa"/>
            <w:vAlign w:val="center"/>
          </w:tcPr>
          <w:p w14:paraId="5D0C38A6" w14:textId="5ECD2C9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валидацию отрицательной </w:t>
            </w:r>
          </w:p>
          <w:p w14:paraId="60F06547" w14:textId="70F91D14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верхней стенки</w:t>
            </w:r>
          </w:p>
        </w:tc>
      </w:tr>
      <w:tr w:rsidR="00D80ED5" w14:paraId="2FEE26BB" w14:textId="77777777" w:rsidTr="00D80ED5">
        <w:tc>
          <w:tcPr>
            <w:tcW w:w="4816" w:type="dxa"/>
            <w:vAlign w:val="center"/>
          </w:tcPr>
          <w:p w14:paraId="5C114C30" w14:textId="1F995B9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ValidateParametersFields_NegativeHeightUpperEdge</w:t>
            </w:r>
          </w:p>
        </w:tc>
        <w:tc>
          <w:tcPr>
            <w:tcW w:w="4528" w:type="dxa"/>
            <w:vAlign w:val="center"/>
          </w:tcPr>
          <w:p w14:paraId="3BC2053C" w14:textId="6136606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валидацию отрицательной </w:t>
            </w:r>
          </w:p>
          <w:p w14:paraId="1EA4B631" w14:textId="141C45D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высоты верхней стенки</w:t>
            </w:r>
          </w:p>
        </w:tc>
      </w:tr>
      <w:tr w:rsidR="00D80ED5" w14:paraId="1AD56CEB" w14:textId="77777777" w:rsidTr="00D80ED5">
        <w:tc>
          <w:tcPr>
            <w:tcW w:w="4816" w:type="dxa"/>
            <w:vAlign w:val="center"/>
          </w:tcPr>
          <w:p w14:paraId="3F75DB18" w14:textId="56072C5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ValidateParametersFields_LessThan3Edges_ShouldThrow</w:t>
            </w:r>
          </w:p>
        </w:tc>
        <w:tc>
          <w:tcPr>
            <w:tcW w:w="4528" w:type="dxa"/>
            <w:vAlign w:val="center"/>
          </w:tcPr>
          <w:p w14:paraId="2762F81E" w14:textId="7D540F6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слишком малого количества граней</w:t>
            </w:r>
          </w:p>
        </w:tc>
      </w:tr>
      <w:tr w:rsidR="00D80ED5" w14:paraId="38EB1DE1" w14:textId="77777777" w:rsidTr="00D80ED5">
        <w:tc>
          <w:tcPr>
            <w:tcW w:w="4816" w:type="dxa"/>
            <w:vAlign w:val="center"/>
          </w:tcPr>
          <w:p w14:paraId="320D5F25" w14:textId="3C7C3DB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ValidateParametersFields_MoreThan20Edges_ShouldThrow</w:t>
            </w:r>
          </w:p>
        </w:tc>
        <w:tc>
          <w:tcPr>
            <w:tcW w:w="4528" w:type="dxa"/>
            <w:vAlign w:val="center"/>
          </w:tcPr>
          <w:p w14:paraId="7432A7C1" w14:textId="130D739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валидацию слишком </w:t>
            </w:r>
          </w:p>
          <w:p w14:paraId="4607EBBA" w14:textId="68699E6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большого количества граней</w:t>
            </w:r>
          </w:p>
        </w:tc>
      </w:tr>
    </w:tbl>
    <w:p w14:paraId="0617B881" w14:textId="77777777" w:rsidR="00D80ED5" w:rsidRDefault="00D80ED5" w:rsidP="007A0E63">
      <w:pPr>
        <w:rPr>
          <w:sz w:val="24"/>
          <w:szCs w:val="20"/>
        </w:rPr>
      </w:pPr>
    </w:p>
    <w:p w14:paraId="04C89D2B" w14:textId="77777777" w:rsidR="000F1FBD" w:rsidRDefault="000F1FBD" w:rsidP="007A0E63">
      <w:pPr>
        <w:rPr>
          <w:sz w:val="24"/>
          <w:szCs w:val="20"/>
        </w:rPr>
      </w:pPr>
    </w:p>
    <w:p w14:paraId="0007D7C2" w14:textId="7EB8B0B0" w:rsidR="00E5266B" w:rsidRDefault="00D80ED5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2C06AD">
        <w:rPr>
          <w:sz w:val="24"/>
          <w:szCs w:val="20"/>
        </w:rPr>
        <w:t xml:space="preserve"> таблицы 8.6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524"/>
        <w:gridCol w:w="3820"/>
      </w:tblGrid>
      <w:tr w:rsidR="002C06AD" w14:paraId="0F0EB15E" w14:textId="77777777" w:rsidTr="000F1FBD">
        <w:tc>
          <w:tcPr>
            <w:tcW w:w="5524" w:type="dxa"/>
            <w:vAlign w:val="center"/>
          </w:tcPr>
          <w:p w14:paraId="2C25279E" w14:textId="4AFEAFD3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ValidateParametersFields_Exactly3Edges_ShouldNotThrow</w:t>
            </w:r>
          </w:p>
        </w:tc>
        <w:tc>
          <w:tcPr>
            <w:tcW w:w="3820" w:type="dxa"/>
            <w:vAlign w:val="center"/>
          </w:tcPr>
          <w:p w14:paraId="286D958B" w14:textId="7B13DD8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8 граней</w:t>
            </w:r>
          </w:p>
        </w:tc>
      </w:tr>
      <w:tr w:rsidR="00D80ED5" w14:paraId="3352312A" w14:textId="77777777" w:rsidTr="000F1FBD">
        <w:tc>
          <w:tcPr>
            <w:tcW w:w="5524" w:type="dxa"/>
            <w:vAlign w:val="center"/>
          </w:tcPr>
          <w:p w14:paraId="21F6F1B6" w14:textId="7A27BA1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ValidateParametersFields_Exactly20Edges_ShouldNotThrow</w:t>
            </w:r>
          </w:p>
        </w:tc>
        <w:tc>
          <w:tcPr>
            <w:tcW w:w="3820" w:type="dxa"/>
            <w:vAlign w:val="center"/>
          </w:tcPr>
          <w:p w14:paraId="19A3932F" w14:textId="23A0CE4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11 граней</w:t>
            </w:r>
          </w:p>
        </w:tc>
      </w:tr>
      <w:tr w:rsidR="00D80ED5" w14:paraId="5CBCC709" w14:textId="77777777" w:rsidTr="000F1FBD">
        <w:tc>
          <w:tcPr>
            <w:tcW w:w="5524" w:type="dxa"/>
            <w:vAlign w:val="center"/>
          </w:tcPr>
          <w:p w14:paraId="1289AEC9" w14:textId="40B5E79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ValidateParametersField_ThicknessLowerEdgeGreaterRadius</w:t>
            </w:r>
          </w:p>
        </w:tc>
        <w:tc>
          <w:tcPr>
            <w:tcW w:w="3820" w:type="dxa"/>
            <w:vAlign w:val="center"/>
          </w:tcPr>
          <w:p w14:paraId="02512F06" w14:textId="771B12A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бизнес-правило: </w:t>
            </w:r>
          </w:p>
          <w:p w14:paraId="47031801" w14:textId="2C1D6913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толщина нижней стенки должна быть меньше радиуса</w:t>
            </w:r>
          </w:p>
        </w:tc>
      </w:tr>
      <w:tr w:rsidR="00D80ED5" w14:paraId="35C86C9F" w14:textId="77777777" w:rsidTr="000F1FBD">
        <w:tc>
          <w:tcPr>
            <w:tcW w:w="5524" w:type="dxa"/>
            <w:vAlign w:val="center"/>
          </w:tcPr>
          <w:p w14:paraId="65A77CC3" w14:textId="322E0FB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ValidateParameters_ThicknessUpperEdgeGreaterThanRadius</w:t>
            </w:r>
          </w:p>
        </w:tc>
        <w:tc>
          <w:tcPr>
            <w:tcW w:w="3820" w:type="dxa"/>
            <w:vAlign w:val="center"/>
          </w:tcPr>
          <w:p w14:paraId="4EB3D3D7" w14:textId="5D5E6AC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бизнес-правило:</w:t>
            </w:r>
          </w:p>
          <w:p w14:paraId="656A3036" w14:textId="271381D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толщина верхней стенки должна быть меньше радиуса</w:t>
            </w:r>
          </w:p>
        </w:tc>
      </w:tr>
      <w:tr w:rsidR="00D80ED5" w14:paraId="657B0B61" w14:textId="77777777" w:rsidTr="000F1FBD">
        <w:tc>
          <w:tcPr>
            <w:tcW w:w="5524" w:type="dxa"/>
            <w:vAlign w:val="center"/>
          </w:tcPr>
          <w:p w14:paraId="2A143919" w14:textId="48ADDFF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BuildFacetedGlass_WithNullParameters_ShouldThrow</w:t>
            </w:r>
          </w:p>
        </w:tc>
        <w:tc>
          <w:tcPr>
            <w:tcW w:w="3820" w:type="dxa"/>
            <w:vAlign w:val="center"/>
          </w:tcPr>
          <w:p w14:paraId="36054EB2" w14:textId="0AEF405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BuildFacetedGlass</w:t>
            </w:r>
          </w:p>
          <w:p w14:paraId="64DF4C32" w14:textId="5DE9497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выбрасывает исключение при null параметрах</w:t>
            </w:r>
          </w:p>
        </w:tc>
      </w:tr>
      <w:tr w:rsidR="00D80ED5" w14:paraId="71B020BD" w14:textId="77777777" w:rsidTr="000F1FBD">
        <w:tc>
          <w:tcPr>
            <w:tcW w:w="5524" w:type="dxa"/>
            <w:vAlign w:val="center"/>
          </w:tcPr>
          <w:p w14:paraId="0E0986E3" w14:textId="42BFF13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BuildFacetedGlass_ShouldValidateParameters</w:t>
            </w:r>
          </w:p>
        </w:tc>
        <w:tc>
          <w:tcPr>
            <w:tcW w:w="3820" w:type="dxa"/>
            <w:vAlign w:val="center"/>
          </w:tcPr>
          <w:p w14:paraId="475BF63A" w14:textId="577BD4A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BuildFacetedGlass</w:t>
            </w:r>
          </w:p>
          <w:p w14:paraId="1E8865A5" w14:textId="18FDEA9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вызывает валидацию параметров</w:t>
            </w:r>
          </w:p>
        </w:tc>
      </w:tr>
      <w:tr w:rsidR="00D80ED5" w14:paraId="13271C5E" w14:textId="77777777" w:rsidTr="000F1FBD">
        <w:tc>
          <w:tcPr>
            <w:tcW w:w="5524" w:type="dxa"/>
            <w:vAlign w:val="center"/>
          </w:tcPr>
          <w:p w14:paraId="22D301D9" w14:textId="1986937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GetDefaultMessage_InvalidEnumValue_ReturnDefaultMessage</w:t>
            </w:r>
          </w:p>
        </w:tc>
        <w:tc>
          <w:tcPr>
            <w:tcW w:w="3820" w:type="dxa"/>
            <w:vAlign w:val="center"/>
          </w:tcPr>
          <w:p w14:paraId="1840CD86" w14:textId="65FE314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дефолтное сообщение </w:t>
            </w:r>
          </w:p>
          <w:p w14:paraId="13FAAF63" w14:textId="63B50FB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при неизвестном типе исключения</w:t>
            </w:r>
          </w:p>
        </w:tc>
      </w:tr>
      <w:tr w:rsidR="00D80ED5" w14:paraId="61239884" w14:textId="77777777" w:rsidTr="000F1FBD">
        <w:tc>
          <w:tcPr>
            <w:tcW w:w="5524" w:type="dxa"/>
            <w:vAlign w:val="center"/>
          </w:tcPr>
          <w:p w14:paraId="663E0163" w14:textId="52E7FC60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FacetedGlassException_ParameterValue_ReturnCorrectValue</w:t>
            </w:r>
          </w:p>
        </w:tc>
        <w:tc>
          <w:tcPr>
            <w:tcW w:w="3820" w:type="dxa"/>
            <w:vAlign w:val="center"/>
          </w:tcPr>
          <w:p w14:paraId="65CD7755" w14:textId="288F48D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свойство ParameterValue </w:t>
            </w:r>
          </w:p>
          <w:p w14:paraId="73C82AEC" w14:textId="28276E8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переданное значение</w:t>
            </w:r>
          </w:p>
        </w:tc>
      </w:tr>
    </w:tbl>
    <w:p w14:paraId="347228B2" w14:textId="77777777" w:rsidR="007A0E63" w:rsidRPr="007A0E63" w:rsidRDefault="007A0E63" w:rsidP="00D80ED5">
      <w:pPr>
        <w:ind w:firstLine="0"/>
      </w:pPr>
    </w:p>
    <w:p w14:paraId="5992A80E" w14:textId="025D329B" w:rsidR="003D26D6" w:rsidRPr="00747717" w:rsidRDefault="003D26D6" w:rsidP="00CB5B64">
      <w:pPr>
        <w:pStyle w:val="2"/>
        <w:spacing w:line="240" w:lineRule="auto"/>
      </w:pPr>
      <w:bookmarkStart w:id="36" w:name="_Toc223168698"/>
      <w:r>
        <w:t>8.3 Нагрузочное тестирование</w:t>
      </w:r>
      <w:bookmarkEnd w:id="36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0D8F704" w:rsidR="004234DB" w:rsidRPr="008608D6" w:rsidRDefault="00F05CCE" w:rsidP="004234DB">
      <w:pPr>
        <w:spacing w:line="240" w:lineRule="auto"/>
        <w:ind w:firstLine="0"/>
        <w:jc w:val="center"/>
      </w:pPr>
      <w:r>
        <w:rPr>
          <w:noProof/>
          <w:lang w:bidi="ar-SA"/>
        </w:rPr>
        <w:drawing>
          <wp:inline distT="0" distB="0" distL="0" distR="0" wp14:anchorId="1D938791" wp14:editId="6140956D">
            <wp:extent cx="5939790" cy="3015448"/>
            <wp:effectExtent l="0" t="0" r="3810" b="0"/>
            <wp:docPr id="34" name="Рисунок 3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15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2A7BE5F9" w:rsidR="00A1759E" w:rsidRPr="00A15487" w:rsidRDefault="00A1759E" w:rsidP="00A1759E">
      <w:r>
        <w:lastRenderedPageBreak/>
        <w:t xml:space="preserve">Проанализировав график, изображенный на рисунке </w:t>
      </w:r>
      <w:r w:rsidRPr="002E0AF1">
        <w:t>8.</w:t>
      </w:r>
      <w:r w:rsidR="00F05966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>Объём используемой оперативной памяти достигает максимума и больше не достигает таких значений, очищаясь на уровне о</w:t>
      </w:r>
      <w:r w:rsidR="00D042FA">
        <w:t>коло 1</w:t>
      </w:r>
      <w:r w:rsidR="00D042FA" w:rsidRPr="00D042FA">
        <w:t>4</w:t>
      </w:r>
      <w:r w:rsidR="00AF12EF" w:rsidRPr="00AF12EF">
        <w:t>.8 ГБ.</w:t>
      </w:r>
      <w:r w:rsidR="00AF12EF">
        <w:t xml:space="preserve"> </w:t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D042FA">
        <w:t>10834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</w:p>
    <w:p w14:paraId="2116E5CD" w14:textId="03E62781" w:rsidR="00A1759E" w:rsidRDefault="00D042FA" w:rsidP="0086527B">
      <w:pPr>
        <w:spacing w:line="240" w:lineRule="auto"/>
        <w:ind w:firstLine="0"/>
        <w:jc w:val="center"/>
      </w:pPr>
      <w:r w:rsidRPr="00D042FA">
        <w:rPr>
          <w:noProof/>
          <w:lang w:bidi="ar-SA"/>
        </w:rPr>
        <w:drawing>
          <wp:inline distT="0" distB="0" distL="0" distR="0" wp14:anchorId="2F861FA2" wp14:editId="4778644A">
            <wp:extent cx="5877745" cy="3134162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9BD70C2" w:rsidR="00A1759E" w:rsidRPr="00EA48C5" w:rsidRDefault="00825B37" w:rsidP="000559A4">
      <w:r>
        <w:t>Проанализировав график 8.</w:t>
      </w:r>
      <w:r w:rsidR="009949EF">
        <w:t>11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мс можно связать с загруженностью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</w:t>
      </w:r>
      <w:r w:rsidR="00EF1F5C">
        <w:t>ния предела оперативной памяти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7" w:name="_Toc185369670"/>
      <w:bookmarkStart w:id="38" w:name="_Toc185597202"/>
      <w:bookmarkStart w:id="39" w:name="_Toc185949962"/>
      <w:bookmarkStart w:id="40" w:name="_Toc185950169"/>
      <w:bookmarkStart w:id="41" w:name="_Toc185950999"/>
      <w:bookmarkStart w:id="42" w:name="_Toc185951569"/>
      <w:bookmarkStart w:id="43" w:name="_Toc223168699"/>
      <w: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  <w:bookmarkEnd w:id="43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2AEE652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F05CCE">
        <w:t>Гранёный стакан</w:t>
      </w:r>
      <w:r>
        <w:t>» с проверками корректности вводимых параметров и обработкой ошибок.</w:t>
      </w:r>
    </w:p>
    <w:p w14:paraId="3D32238E" w14:textId="5CCD78D2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F05CCE">
        <w:t xml:space="preserve"> возможность выбора типа граней при построении гранёного стакана</w:t>
      </w:r>
      <w:r w:rsidRPr="00CB5B64">
        <w:t>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4" w:name="_Toc185369671"/>
      <w:bookmarkStart w:id="45" w:name="_Toc185597203"/>
      <w:bookmarkStart w:id="46" w:name="_Toc185949963"/>
      <w:bookmarkStart w:id="47" w:name="_Toc185950170"/>
      <w:bookmarkStart w:id="48" w:name="_Toc185951000"/>
      <w:bookmarkStart w:id="49" w:name="_Toc185951570"/>
      <w:bookmarkStart w:id="50" w:name="_Toc223168700"/>
      <w:r w:rsidRPr="00B538D2">
        <w:lastRenderedPageBreak/>
        <w:t>Список использованных источников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7A67CA62" w14:textId="61751548" w:rsidR="004446C2" w:rsidRDefault="00032AB5" w:rsidP="00AE364D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Teapot Plugin [Электронный ресурс]. − Режим доступа https://github.com/kurocha/teapot  (дата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9"/>
      <w:footerReference w:type="first" r:id="rId3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3" w:author="Kalentyev Alexey" w:date="2026-03-28T15:38:00Z" w:initials="KA">
    <w:p w14:paraId="71539753" w14:textId="77777777" w:rsidR="00670BFB" w:rsidRDefault="00670BFB" w:rsidP="00670BFB">
      <w:pPr>
        <w:pStyle w:val="af7"/>
        <w:ind w:firstLine="0"/>
        <w:jc w:val="left"/>
      </w:pPr>
      <w:r>
        <w:rPr>
          <w:rStyle w:val="af6"/>
        </w:rPr>
        <w:annotationRef/>
      </w:r>
      <w:r>
        <w:t>Единицы измерения</w:t>
      </w:r>
    </w:p>
  </w:comment>
  <w:comment w:id="35" w:author="Kalentyev Alexey" w:date="2026-03-28T15:39:00Z" w:initials="KA">
    <w:p w14:paraId="3EB779A7" w14:textId="77777777" w:rsidR="00670BFB" w:rsidRDefault="00670BFB" w:rsidP="00670BFB">
      <w:pPr>
        <w:pStyle w:val="af7"/>
        <w:ind w:firstLine="0"/>
        <w:jc w:val="left"/>
      </w:pPr>
      <w:r>
        <w:rPr>
          <w:rStyle w:val="af6"/>
        </w:rPr>
        <w:annotationRef/>
      </w:r>
      <w:r>
        <w:t>Отформатировать, сделать меньше пустого места.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539753" w15:done="0"/>
  <w15:commentEx w15:paraId="3EB779A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EEAC774" w16cex:dateUtc="2026-03-28T08:38:00Z"/>
  <w16cex:commentExtensible w16cex:durableId="412ED03F" w16cex:dateUtc="2026-03-28T08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539753" w16cid:durableId="3EEAC774"/>
  <w16cid:commentId w16cid:paraId="3EB779A7" w16cid:durableId="412ED03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25243" w14:textId="77777777" w:rsidR="0018568D" w:rsidRDefault="0018568D" w:rsidP="007117A2">
      <w:pPr>
        <w:spacing w:line="240" w:lineRule="auto"/>
      </w:pPr>
      <w:r>
        <w:separator/>
      </w:r>
    </w:p>
  </w:endnote>
  <w:endnote w:type="continuationSeparator" w:id="0">
    <w:p w14:paraId="0B00BA80" w14:textId="77777777" w:rsidR="0018568D" w:rsidRDefault="0018568D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2421847"/>
      <w:docPartObj>
        <w:docPartGallery w:val="Page Numbers (Bottom of Page)"/>
        <w:docPartUnique/>
      </w:docPartObj>
    </w:sdtPr>
    <w:sdtContent>
      <w:p w14:paraId="5376855A" w14:textId="064C761D" w:rsidR="005532FA" w:rsidRDefault="005532FA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07288">
          <w:rPr>
            <w:noProof/>
          </w:rPr>
          <w:t>31</w:t>
        </w:r>
        <w:r>
          <w:fldChar w:fldCharType="end"/>
        </w:r>
      </w:p>
    </w:sdtContent>
  </w:sdt>
  <w:p w14:paraId="1BEA3318" w14:textId="77777777" w:rsidR="005532FA" w:rsidRDefault="005532F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6960CB83" w:rsidR="005532FA" w:rsidRDefault="005532FA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5532FA" w:rsidRDefault="005532F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A044E" w14:textId="77777777" w:rsidR="0018568D" w:rsidRDefault="0018568D" w:rsidP="007117A2">
      <w:pPr>
        <w:spacing w:line="240" w:lineRule="auto"/>
      </w:pPr>
      <w:r>
        <w:separator/>
      </w:r>
    </w:p>
  </w:footnote>
  <w:footnote w:type="continuationSeparator" w:id="0">
    <w:p w14:paraId="4775587E" w14:textId="77777777" w:rsidR="0018568D" w:rsidRDefault="0018568D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 w16cid:durableId="1440250405">
    <w:abstractNumId w:val="11"/>
  </w:num>
  <w:num w:numId="2" w16cid:durableId="2054038312">
    <w:abstractNumId w:val="2"/>
  </w:num>
  <w:num w:numId="3" w16cid:durableId="1879852162">
    <w:abstractNumId w:val="7"/>
  </w:num>
  <w:num w:numId="4" w16cid:durableId="82058639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59288392">
    <w:abstractNumId w:val="8"/>
  </w:num>
  <w:num w:numId="6" w16cid:durableId="1810711260">
    <w:abstractNumId w:val="4"/>
  </w:num>
  <w:num w:numId="7" w16cid:durableId="1162820886">
    <w:abstractNumId w:val="0"/>
  </w:num>
  <w:num w:numId="8" w16cid:durableId="1806390926">
    <w:abstractNumId w:val="10"/>
  </w:num>
  <w:num w:numId="9" w16cid:durableId="1384132880">
    <w:abstractNumId w:val="1"/>
  </w:num>
  <w:num w:numId="10" w16cid:durableId="1315530795">
    <w:abstractNumId w:val="9"/>
  </w:num>
  <w:num w:numId="11" w16cid:durableId="1317803087">
    <w:abstractNumId w:val="3"/>
  </w:num>
  <w:num w:numId="12" w16cid:durableId="1463694085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58C6"/>
    <w:rsid w:val="000770E4"/>
    <w:rsid w:val="00081B8E"/>
    <w:rsid w:val="00085982"/>
    <w:rsid w:val="0008626F"/>
    <w:rsid w:val="000933CF"/>
    <w:rsid w:val="000B018E"/>
    <w:rsid w:val="000B227C"/>
    <w:rsid w:val="000B6641"/>
    <w:rsid w:val="000C080E"/>
    <w:rsid w:val="000C3137"/>
    <w:rsid w:val="000C464B"/>
    <w:rsid w:val="000D2F1F"/>
    <w:rsid w:val="000D4A91"/>
    <w:rsid w:val="000D4B73"/>
    <w:rsid w:val="000E4987"/>
    <w:rsid w:val="000E4AB5"/>
    <w:rsid w:val="000E5F2F"/>
    <w:rsid w:val="000F1FBD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368D4"/>
    <w:rsid w:val="001515F9"/>
    <w:rsid w:val="00152941"/>
    <w:rsid w:val="00152E52"/>
    <w:rsid w:val="00162C0B"/>
    <w:rsid w:val="00163881"/>
    <w:rsid w:val="001649E9"/>
    <w:rsid w:val="00170086"/>
    <w:rsid w:val="00171BF5"/>
    <w:rsid w:val="00183138"/>
    <w:rsid w:val="00183177"/>
    <w:rsid w:val="0018568D"/>
    <w:rsid w:val="00186613"/>
    <w:rsid w:val="00193FB5"/>
    <w:rsid w:val="00195949"/>
    <w:rsid w:val="001A28A6"/>
    <w:rsid w:val="001A2E30"/>
    <w:rsid w:val="001A76DD"/>
    <w:rsid w:val="001B098F"/>
    <w:rsid w:val="001B28D4"/>
    <w:rsid w:val="001B3195"/>
    <w:rsid w:val="001B4CE5"/>
    <w:rsid w:val="001D7CB0"/>
    <w:rsid w:val="001E1233"/>
    <w:rsid w:val="001E4E92"/>
    <w:rsid w:val="002063DA"/>
    <w:rsid w:val="00210BD9"/>
    <w:rsid w:val="00211887"/>
    <w:rsid w:val="00213293"/>
    <w:rsid w:val="00221ED9"/>
    <w:rsid w:val="00230640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9786F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46678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3D13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7D27"/>
    <w:rsid w:val="00497C09"/>
    <w:rsid w:val="004A44E5"/>
    <w:rsid w:val="004A6409"/>
    <w:rsid w:val="004B3E01"/>
    <w:rsid w:val="004C3AA7"/>
    <w:rsid w:val="004F6081"/>
    <w:rsid w:val="00502795"/>
    <w:rsid w:val="00504D4B"/>
    <w:rsid w:val="005063CB"/>
    <w:rsid w:val="00507288"/>
    <w:rsid w:val="00507EAD"/>
    <w:rsid w:val="00510E34"/>
    <w:rsid w:val="00524F8A"/>
    <w:rsid w:val="00525609"/>
    <w:rsid w:val="00527125"/>
    <w:rsid w:val="005532FA"/>
    <w:rsid w:val="00557A25"/>
    <w:rsid w:val="00560D23"/>
    <w:rsid w:val="00576258"/>
    <w:rsid w:val="0058146C"/>
    <w:rsid w:val="00582BDF"/>
    <w:rsid w:val="00594678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70BFB"/>
    <w:rsid w:val="006765A2"/>
    <w:rsid w:val="00683CE5"/>
    <w:rsid w:val="00683DAB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0748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3FF9"/>
    <w:rsid w:val="009A6B70"/>
    <w:rsid w:val="009B37DE"/>
    <w:rsid w:val="009B56C8"/>
    <w:rsid w:val="009B6C4B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2AB2"/>
    <w:rsid w:val="00A25796"/>
    <w:rsid w:val="00A35971"/>
    <w:rsid w:val="00A47A3B"/>
    <w:rsid w:val="00A53E0F"/>
    <w:rsid w:val="00A5597F"/>
    <w:rsid w:val="00A55D15"/>
    <w:rsid w:val="00A74D82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1C2"/>
    <w:rsid w:val="00AE364D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4B4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3DEF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C794C"/>
    <w:rsid w:val="00CD59C7"/>
    <w:rsid w:val="00CE1A61"/>
    <w:rsid w:val="00CE363A"/>
    <w:rsid w:val="00CE65E9"/>
    <w:rsid w:val="00CE75A0"/>
    <w:rsid w:val="00D01AFE"/>
    <w:rsid w:val="00D042FA"/>
    <w:rsid w:val="00D1029D"/>
    <w:rsid w:val="00D12813"/>
    <w:rsid w:val="00D309DC"/>
    <w:rsid w:val="00D31769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0ED5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49CA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6EE7"/>
    <w:rsid w:val="00EE7535"/>
    <w:rsid w:val="00EF0635"/>
    <w:rsid w:val="00EF1F5C"/>
    <w:rsid w:val="00EF2EE3"/>
    <w:rsid w:val="00EF77D2"/>
    <w:rsid w:val="00EF7E31"/>
    <w:rsid w:val="00F01333"/>
    <w:rsid w:val="00F01C78"/>
    <w:rsid w:val="00F05966"/>
    <w:rsid w:val="00F05CCE"/>
    <w:rsid w:val="00F06FEB"/>
    <w:rsid w:val="00F10FB9"/>
    <w:rsid w:val="00F15E48"/>
    <w:rsid w:val="00F16AB3"/>
    <w:rsid w:val="00F237D2"/>
    <w:rsid w:val="00F30351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omments" Target="comment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microsoft.com/office/2016/09/relationships/commentsIds" Target="commentsIds.xm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image" Target="media/image3.png"/><Relationship Id="rId19" Type="http://schemas.microsoft.com/office/2011/relationships/commentsExtended" Target="commentsExtended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6.jpeg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269BF-BE40-4D0B-B194-2C7F617BE7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1015</TotalTime>
  <Pages>37</Pages>
  <Words>5924</Words>
  <Characters>33773</Characters>
  <Application>Microsoft Office Word</Application>
  <DocSecurity>0</DocSecurity>
  <Lines>281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Kalentyev Alexey</cp:lastModifiedBy>
  <cp:revision>15</cp:revision>
  <cp:lastPrinted>2024-12-20T07:24:00Z</cp:lastPrinted>
  <dcterms:created xsi:type="dcterms:W3CDTF">2026-02-27T14:01:00Z</dcterms:created>
  <dcterms:modified xsi:type="dcterms:W3CDTF">2026-03-28T08:40:00Z</dcterms:modified>
</cp:coreProperties>
</file>