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Список: 1117645, ИД заказчика: 66926, 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ИНН("540601001"): 5406722503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КПП ("540601001"): 540601001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Признак (</w:t>
      </w:r>
      <w:proofErr w:type="spellStart"/>
      <w:r>
        <w:rPr>
          <w:rFonts w:ascii="Times New Roman" w:eastAsia="Times New Roman" w:hAnsi="Times New Roman" w:cs="Times New Roman"/>
          <w:sz w:val="24"/>
        </w:rPr>
        <w:t>purchaseAttribute</w:t>
      </w:r>
      <w:proofErr w:type="spellEnd"/>
      <w:r>
        <w:rPr>
          <w:rFonts w:ascii="Times New Roman" w:eastAsia="Times New Roman" w:hAnsi="Times New Roman" w:cs="Times New Roman"/>
          <w:sz w:val="24"/>
        </w:rPr>
        <w:t>): 0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Бюджет заказчика: 54000000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Бюджет закупки: 54000000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Проверка сносок (Да и 54, тогда 0): 1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Параметр сносок (0,1,2) 0?: 1, 2?: 0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ГОСУДАРСТВЕННЫЙ КОНТРАКТ</w:t>
      </w:r>
      <w:r>
        <w:rPr>
          <w:rFonts w:ascii="Times New Roman" w:eastAsia="Times New Roman" w:hAnsi="Times New Roman" w:cs="Times New Roman"/>
          <w:sz w:val="24"/>
        </w:rPr>
        <w:t xml:space="preserve"> &lt;1&gt;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b/>
          <w:sz w:val="24"/>
        </w:rPr>
        <w:t xml:space="preserve"> ___</w:t>
      </w:r>
      <w:r>
        <w:rPr>
          <w:rFonts w:ascii="Times New Roman" w:eastAsia="Times New Roman" w:hAnsi="Times New Roman" w:cs="Times New Roman"/>
          <w:sz w:val="24"/>
        </w:rPr>
        <w:t xml:space="preserve"> &lt;2&gt;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4"/>
        </w:rPr>
        <w:t>пк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тула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шины </w:t>
      </w:r>
      <w:proofErr w:type="spellStart"/>
      <w:r>
        <w:rPr>
          <w:rFonts w:ascii="Times New Roman" w:eastAsia="Times New Roman" w:hAnsi="Times New Roman" w:cs="Times New Roman"/>
          <w:sz w:val="24"/>
        </w:rPr>
        <w:t>суворова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&lt;3&gt;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(Идентификационный код закупки </w:t>
      </w:r>
      <w:commentRangeStart w:id="0"/>
      <w:r>
        <w:rPr>
          <w:rFonts w:ascii="Times New Roman" w:eastAsia="Times New Roman" w:hAnsi="Times New Roman" w:cs="Times New Roman"/>
          <w:sz w:val="24"/>
        </w:rPr>
        <w:t>- 28601051460860101001</w:t>
      </w:r>
      <w:commentRangeEnd w:id="0"/>
      <w:r>
        <w:rPr>
          <w:rStyle w:val="a3"/>
        </w:rPr>
        <w:commentReference w:id="0"/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Ханты-Мансийск &lt;4&gt;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«__»_________20__г. &lt;5&gt;</w:t>
            </w:r>
          </w:p>
        </w:tc>
      </w:tr>
    </w:tbl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ДЕПАРТАМЕНТ ГОСУДАРСТВЕННОЙ ГРАЖДАНСКОЙ СЛУЖБЫ И КАДРОВОЙ ПОЛИТИКИ ХАНТЫ-МАНСИЙСКОГО</w:t>
      </w:r>
      <w:r>
        <w:rPr>
          <w:rFonts w:ascii="Times New Roman" w:eastAsia="Times New Roman" w:hAnsi="Times New Roman" w:cs="Times New Roman"/>
          <w:sz w:val="24"/>
        </w:rPr>
        <w:t xml:space="preserve"> АВТОНОМНОГО ОКРУГА - ЮГРЫ (ДЕПГОССЛУЖБЫ ЮГРЫ) &lt;6&gt;, именуем &lt;7&gt; в дальнейшем «Заказчик», в лице начальника управления информационных проектов новосибирской области </w:t>
      </w:r>
      <w:proofErr w:type="spellStart"/>
      <w:r>
        <w:rPr>
          <w:rFonts w:ascii="Times New Roman" w:eastAsia="Times New Roman" w:hAnsi="Times New Roman" w:cs="Times New Roman"/>
          <w:sz w:val="24"/>
        </w:rPr>
        <w:t>Астапенко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Ирины Анатольевны, &lt;8&gt;, действующего на основании _______ &lt;9&gt;, с одной стороны и _</w:t>
      </w:r>
      <w:r>
        <w:rPr>
          <w:rFonts w:ascii="Times New Roman" w:eastAsia="Times New Roman" w:hAnsi="Times New Roman" w:cs="Times New Roman"/>
          <w:sz w:val="24"/>
        </w:rPr>
        <w:t>________ &lt;10&gt;, именуемый в дальнейшем "Поставщик", в лице _________ &lt;11&gt;, действующего на основании _________ &lt;12&gt;, с другой стороны, вместе именуемые в дальнейшем "Стороны", на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основании _______________ &lt;13&gt; от __ ______ 20__ г. N ___ и в соответствии с _</w:t>
      </w:r>
      <w:r>
        <w:rPr>
          <w:rFonts w:ascii="Times New Roman" w:eastAsia="Times New Roman" w:hAnsi="Times New Roman" w:cs="Times New Roman"/>
          <w:sz w:val="24"/>
        </w:rPr>
        <w:t>_____  &lt;14&gt; Федерального закона от 5 апреля 2013 г. N 44-ФЗ "О контрактной системе в сфере закупок товаров, работ, услуг для обеспечения государственных и муниципальных нужд" (далее - Закон N 44-ФЗ), заключили настоящий муниципальный контракт &lt;15&gt; (далее -</w:t>
      </w:r>
      <w:r>
        <w:rPr>
          <w:rFonts w:ascii="Times New Roman" w:eastAsia="Times New Roman" w:hAnsi="Times New Roman" w:cs="Times New Roman"/>
          <w:sz w:val="24"/>
        </w:rPr>
        <w:t xml:space="preserve"> Контракт)  &lt;16&gt; о нижеследующем:</w:t>
      </w:r>
      <w:proofErr w:type="gramEnd"/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I. ПРЕДМЕТ КОНТРАКТА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1.1. </w:t>
      </w:r>
      <w:proofErr w:type="gramStart"/>
      <w:r>
        <w:rPr>
          <w:rFonts w:ascii="Times New Roman" w:eastAsia="Times New Roman" w:hAnsi="Times New Roman" w:cs="Times New Roman"/>
          <w:sz w:val="24"/>
        </w:rPr>
        <w:t>Поставщик обязуется передать в собственность продукты питания (далее - Товар) Заказчику в обусловленный настоящим Контрактом срок, согласно Спецификации (Приложение № 1 к настоящему Контракту) и</w:t>
      </w:r>
      <w:r>
        <w:rPr>
          <w:rFonts w:ascii="Times New Roman" w:eastAsia="Times New Roman" w:hAnsi="Times New Roman" w:cs="Times New Roman"/>
          <w:sz w:val="24"/>
        </w:rPr>
        <w:t xml:space="preserve"> Техническому заданию (Приложение № 2 к настоящему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Контракту), а Заказчик обязуется принять и оплатить Товар в порядке и на условиях, предусмотренных настоящим Контрактом.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1.2. </w:t>
      </w:r>
      <w:proofErr w:type="gramStart"/>
      <w:r>
        <w:rPr>
          <w:rFonts w:ascii="Times New Roman" w:eastAsia="Times New Roman" w:hAnsi="Times New Roman" w:cs="Times New Roman"/>
          <w:sz w:val="24"/>
        </w:rPr>
        <w:t>Наименование и количество поставляемого Товара указаны в Спецификации (Приложен</w:t>
      </w:r>
      <w:r>
        <w:rPr>
          <w:rFonts w:ascii="Times New Roman" w:eastAsia="Times New Roman" w:hAnsi="Times New Roman" w:cs="Times New Roman"/>
          <w:sz w:val="24"/>
        </w:rPr>
        <w:t>ие № 1 к настоящему Контракту).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Функциональные, технические и качественные характеристики Товара установлены в Техническом задании (Приложение № 2 к настоящему Контракту).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II. ЦЕНА КОНТРАКТА И ПОРЯДОК РАСЧЕТОВ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2.1. Цена Контракта (предложение о цене за п</w:t>
      </w:r>
      <w:r>
        <w:rPr>
          <w:rFonts w:ascii="Times New Roman" w:eastAsia="Times New Roman" w:hAnsi="Times New Roman" w:cs="Times New Roman"/>
          <w:sz w:val="24"/>
        </w:rPr>
        <w:t>раво заключения Контракта) &lt;17&gt; составляет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_____________ (_______)</w:t>
      </w:r>
      <w:r>
        <w:rPr>
          <w:rFonts w:ascii="Times New Roman" w:eastAsia="Times New Roman" w:hAnsi="Times New Roman" w:cs="Times New Roman"/>
          <w:sz w:val="24"/>
        </w:rPr>
        <w:t xml:space="preserve"> &lt;18&gt;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процентов)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(______)</w:t>
      </w:r>
      <w:r>
        <w:rPr>
          <w:rFonts w:ascii="Times New Roman" w:eastAsia="Times New Roman" w:hAnsi="Times New Roman" w:cs="Times New Roman"/>
          <w:sz w:val="24"/>
        </w:rPr>
        <w:t xml:space="preserve"> &lt;19&gt; рублей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 &lt;20&gt;.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Цен</w:t>
      </w:r>
      <w:r>
        <w:rPr>
          <w:rFonts w:ascii="Times New Roman" w:eastAsia="Times New Roman" w:hAnsi="Times New Roman" w:cs="Times New Roman"/>
          <w:sz w:val="24"/>
        </w:rPr>
        <w:t>а каждого этапа исполнения Контракта составляет &lt;21&gt;, &lt;22&gt;: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 этапу N 1 -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(_______)</w:t>
      </w:r>
      <w:r>
        <w:rPr>
          <w:rFonts w:ascii="Times New Roman" w:eastAsia="Times New Roman" w:hAnsi="Times New Roman" w:cs="Times New Roman"/>
          <w:sz w:val="24"/>
        </w:rPr>
        <w:t xml:space="preserve"> &lt;23&gt;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 xml:space="preserve">процентов) </w:t>
      </w:r>
      <w:r>
        <w:rPr>
          <w:rFonts w:ascii="Times New Roman" w:eastAsia="Times New Roman" w:hAnsi="Times New Roman" w:cs="Times New Roman"/>
          <w:color w:val="FF0000"/>
          <w:sz w:val="24"/>
        </w:rPr>
        <w:t>__________ (_____)</w:t>
      </w:r>
      <w:r>
        <w:rPr>
          <w:rFonts w:ascii="Times New Roman" w:eastAsia="Times New Roman" w:hAnsi="Times New Roman" w:cs="Times New Roman"/>
          <w:sz w:val="24"/>
        </w:rPr>
        <w:t xml:space="preserve"> &lt;24&gt; рублей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</w:t>
      </w:r>
      <w:r>
        <w:rPr>
          <w:rFonts w:ascii="Times New Roman" w:eastAsia="Times New Roman" w:hAnsi="Times New Roman" w:cs="Times New Roman"/>
          <w:sz w:val="24"/>
        </w:rPr>
        <w:t>ссийской Федерации;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этапу N 2 - </w:t>
      </w:r>
      <w:r>
        <w:rPr>
          <w:rFonts w:ascii="Times New Roman" w:eastAsia="Times New Roman" w:hAnsi="Times New Roman" w:cs="Times New Roman"/>
          <w:color w:val="FF0000"/>
          <w:sz w:val="24"/>
        </w:rPr>
        <w:t>_________ (______)</w:t>
      </w:r>
      <w:r>
        <w:rPr>
          <w:rFonts w:ascii="Times New Roman" w:eastAsia="Times New Roman" w:hAnsi="Times New Roman" w:cs="Times New Roman"/>
          <w:sz w:val="24"/>
        </w:rPr>
        <w:t xml:space="preserve"> &lt;25&gt;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>__</w:t>
      </w:r>
      <w:r>
        <w:rPr>
          <w:rFonts w:ascii="Times New Roman" w:eastAsia="Times New Roman" w:hAnsi="Times New Roman" w:cs="Times New Roman"/>
          <w:sz w:val="24"/>
        </w:rPr>
        <w:t xml:space="preserve"> процентов)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 (______)</w:t>
      </w:r>
      <w:r>
        <w:rPr>
          <w:rFonts w:ascii="Times New Roman" w:eastAsia="Times New Roman" w:hAnsi="Times New Roman" w:cs="Times New Roman"/>
          <w:sz w:val="24"/>
        </w:rPr>
        <w:t xml:space="preserve"> &lt;26&gt;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этапу N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 (_______)</w:t>
      </w:r>
      <w:r>
        <w:rPr>
          <w:rFonts w:ascii="Times New Roman" w:eastAsia="Times New Roman" w:hAnsi="Times New Roman" w:cs="Times New Roman"/>
          <w:sz w:val="24"/>
        </w:rPr>
        <w:t xml:space="preserve"> &lt;27&gt;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>__</w:t>
      </w:r>
      <w:r>
        <w:rPr>
          <w:rFonts w:ascii="Times New Roman" w:eastAsia="Times New Roman" w:hAnsi="Times New Roman" w:cs="Times New Roman"/>
          <w:sz w:val="24"/>
        </w:rPr>
        <w:t xml:space="preserve"> процентов)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______________ (_______) </w:t>
      </w:r>
      <w:r>
        <w:rPr>
          <w:rFonts w:ascii="Times New Roman" w:eastAsia="Times New Roman" w:hAnsi="Times New Roman" w:cs="Times New Roman"/>
          <w:sz w:val="24"/>
        </w:rPr>
        <w:t>&lt;28&gt;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2.2. Цена Контракта включает в себя: расходы По</w:t>
      </w:r>
      <w:r>
        <w:rPr>
          <w:rFonts w:ascii="Times New Roman" w:eastAsia="Times New Roman" w:hAnsi="Times New Roman" w:cs="Times New Roman"/>
          <w:sz w:val="24"/>
        </w:rPr>
        <w:t>ставщика, связанные с исполнением обязательств по настоящему Контракту, в том числе расходы по оплате необходимых налогов, пошлин и сборов, а также расходы на упаковку, маркировку, доставку, разгрузку Товара &lt;31&gt;.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Цена Контракта является твердой и определя</w:t>
      </w:r>
      <w:r>
        <w:rPr>
          <w:rFonts w:ascii="Times New Roman" w:eastAsia="Times New Roman" w:hAnsi="Times New Roman" w:cs="Times New Roman"/>
          <w:sz w:val="24"/>
        </w:rPr>
        <w:t>ется на весь срок исполнения Контракта, за исключением случаев, установленных Законом N 44-ФЗ и настоящим Контрактом.  &lt;32&gt;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 заключении и исполнении настоящего Контракта изменение его условий не допускается, за исключением случаев, предусмотренных стать</w:t>
      </w:r>
      <w:r>
        <w:rPr>
          <w:rFonts w:ascii="Times New Roman" w:eastAsia="Times New Roman" w:hAnsi="Times New Roman" w:cs="Times New Roman"/>
          <w:sz w:val="24"/>
        </w:rPr>
        <w:t>ями 34 и 95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2.3. Источник финансирования Контракта - </w:t>
      </w:r>
      <w:proofErr w:type="spellStart"/>
      <w:r>
        <w:rPr>
          <w:rFonts w:ascii="Times New Roman" w:eastAsia="Times New Roman" w:hAnsi="Times New Roman" w:cs="Times New Roman"/>
          <w:sz w:val="24"/>
        </w:rPr>
        <w:t>сургут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&lt;35&gt;.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2.2 2.4 Оплата поставленного Товара производится Заказчиком на основании счета, предоставленного Поставщиком, 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______ (_______)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&lt;46&gt; дней</w:t>
      </w:r>
      <w:r>
        <w:rPr>
          <w:rFonts w:ascii="Times New Roman" w:eastAsia="Times New Roman" w:hAnsi="Times New Roman" w:cs="Times New Roman"/>
          <w:sz w:val="24"/>
        </w:rPr>
        <w:t xml:space="preserve"> со дня подписания Сторонами товарной накладной по форме № ТОРГ-12/Акта сдачи-приемки Товара &lt;47&gt;.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2.3 2.4 Оплата каждой партии Товара производится Заказчиком на основании счета, предоставленного Поставщиком, не позднее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</w:t>
      </w:r>
      <w:r>
        <w:rPr>
          <w:rFonts w:ascii="Times New Roman" w:eastAsia="Times New Roman" w:hAnsi="Times New Roman" w:cs="Times New Roman"/>
          <w:sz w:val="24"/>
        </w:rPr>
        <w:t>абочих &lt;48&gt; дней со дня подписания Сторонами соответствующей товарной накладной по форме № ТОРГ-12/Акта сдачи-приемки Товара &lt;49&gt;.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2.5. Оплата по Контракту осуществляется по безналичному расчету путем перечисления Заказчиком денежных средств на счет Постав</w:t>
      </w:r>
      <w:r>
        <w:rPr>
          <w:rFonts w:ascii="Times New Roman" w:eastAsia="Times New Roman" w:hAnsi="Times New Roman" w:cs="Times New Roman"/>
          <w:sz w:val="24"/>
        </w:rPr>
        <w:t>щика, указанный в настоящем Контракте &lt;50&gt;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2.6. </w:t>
      </w:r>
      <w:proofErr w:type="gramStart"/>
      <w:r>
        <w:rPr>
          <w:rFonts w:ascii="Times New Roman" w:eastAsia="Times New Roman" w:hAnsi="Times New Roman" w:cs="Times New Roman"/>
          <w:sz w:val="24"/>
        </w:rPr>
        <w:t>Заказчик уменьшает суммы, подлежащие уплате Заказчиком Поставщику (юридическому лицу или физическому лицу, в том числе зарегистрированному в качестве индивидуального предпринимателя), на размер налогов, сборо</w:t>
      </w:r>
      <w:r>
        <w:rPr>
          <w:rFonts w:ascii="Times New Roman" w:eastAsia="Times New Roman" w:hAnsi="Times New Roman" w:cs="Times New Roman"/>
          <w:sz w:val="24"/>
        </w:rPr>
        <w:t>в и иных обязательных платежей в бюджеты бюджетной системы Российской Федерации, связанных с оплатой настоящего Контракта, если в соответствии с законодательством Российской Федерации о налогах и сборах такие налоги, сборы и иные обязательные платежи подле</w:t>
      </w:r>
      <w:r>
        <w:rPr>
          <w:rFonts w:ascii="Times New Roman" w:eastAsia="Times New Roman" w:hAnsi="Times New Roman" w:cs="Times New Roman"/>
          <w:sz w:val="24"/>
        </w:rPr>
        <w:t>жат уплате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бюджеты бюджетной системы Российской Федерации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2.7. Датой оплаты считается дата списания денежных средств со счета Заказчика, указанного в настоящем Контракте.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III. ПОРЯДОК, СРОКИ И УСЛОВИЯ ПОСТАВКИ И ПРИЕМКИ ТОВАРА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Вариант 1 </w:t>
      </w:r>
      <w:r>
        <w:rPr>
          <w:rFonts w:ascii="Times New Roman" w:eastAsia="Times New Roman" w:hAnsi="Times New Roman" w:cs="Times New Roman"/>
          <w:sz w:val="24"/>
        </w:rPr>
        <w:t xml:space="preserve">3.1. Товар Заказчику/Получателю &lt;51&gt;/Получение Товара Заказчиком/Получателем по месту нахождения Поставщика или в месте, определенном Поставщиком (далее - получение (выборка)) </w:t>
      </w:r>
      <w:proofErr w:type="gramStart"/>
      <w:r>
        <w:rPr>
          <w:rFonts w:ascii="Times New Roman" w:eastAsia="Times New Roman" w:hAnsi="Times New Roman" w:cs="Times New Roman"/>
          <w:sz w:val="24"/>
        </w:rPr>
        <w:t>поставляется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/осуществляется &lt;52&gt; партиями в соответствии с условиями настоящего </w:t>
      </w:r>
      <w:r>
        <w:rPr>
          <w:rFonts w:ascii="Times New Roman" w:eastAsia="Times New Roman" w:hAnsi="Times New Roman" w:cs="Times New Roman"/>
          <w:sz w:val="24"/>
        </w:rPr>
        <w:t>Контракта. Количество Товара в каждой партии определяется на основании Заявки Заказчика/Получателя на поставку Товара. Заказчик/Получатель направляет Заявки в пределах срока, установленного настоящим пунктом. При этом направление Заявок за пределами срока,</w:t>
      </w:r>
      <w:r>
        <w:rPr>
          <w:rFonts w:ascii="Times New Roman" w:eastAsia="Times New Roman" w:hAnsi="Times New Roman" w:cs="Times New Roman"/>
          <w:sz w:val="24"/>
        </w:rPr>
        <w:t xml:space="preserve"> установленного настоящим пунктом, не допускается. Поставка/получение (выборка) Товара на основании не подписанной Заказчиком/Получателем Заявки не допускается.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Заявка направляется Заказчиком/Получателем не </w:t>
      </w:r>
      <w:proofErr w:type="gramStart"/>
      <w:r>
        <w:rPr>
          <w:rFonts w:ascii="Times New Roman" w:eastAsia="Times New Roman" w:hAnsi="Times New Roman" w:cs="Times New Roman"/>
          <w:sz w:val="24"/>
        </w:rPr>
        <w:t>позднее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чем за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(______) </w:t>
      </w:r>
      <w:r>
        <w:rPr>
          <w:rFonts w:ascii="Times New Roman" w:eastAsia="Times New Roman" w:hAnsi="Times New Roman" w:cs="Times New Roman"/>
          <w:sz w:val="24"/>
        </w:rPr>
        <w:t>календарных/рабочи</w:t>
      </w:r>
      <w:r>
        <w:rPr>
          <w:rFonts w:ascii="Times New Roman" w:eastAsia="Times New Roman" w:hAnsi="Times New Roman" w:cs="Times New Roman"/>
          <w:sz w:val="24"/>
        </w:rPr>
        <w:t>х &lt;54&gt; дней до предполагаемой поставки/предполагаемого получения (выборки) Товара в пределах срока, установленного пунктом 11.1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Поставка/получение (выборка) Товара по Заявкам осуществляется в течение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 </w:t>
      </w:r>
      <w:r>
        <w:rPr>
          <w:rFonts w:ascii="Times New Roman" w:eastAsia="Times New Roman" w:hAnsi="Times New Roman" w:cs="Times New Roman"/>
          <w:sz w:val="24"/>
        </w:rPr>
        <w:t>календарных/рабочих &lt;55&gt;  дне</w:t>
      </w:r>
      <w:r>
        <w:rPr>
          <w:rFonts w:ascii="Times New Roman" w:eastAsia="Times New Roman" w:hAnsi="Times New Roman" w:cs="Times New Roman"/>
          <w:sz w:val="24"/>
        </w:rPr>
        <w:t>й со дня отправки Заявки Заказчиком/Получателем.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Получение (выборка) Товара осуществляется по адресу:  &lt;56&gt;.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3.1. Товар поставляется Заказчику/Получателю единовременно в соответствии с условиями настоящего Контракта. Количество Товара определяетс</w:t>
      </w:r>
      <w:r>
        <w:rPr>
          <w:rFonts w:ascii="Times New Roman" w:eastAsia="Times New Roman" w:hAnsi="Times New Roman" w:cs="Times New Roman"/>
          <w:sz w:val="24"/>
        </w:rPr>
        <w:t>я на основании настоящего Контракта. Частичная поставка и поставка Товара по частям не допускается.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Поставка Товара осуществляется Поставщиком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 </w:t>
      </w:r>
      <w:r>
        <w:rPr>
          <w:rFonts w:ascii="Times New Roman" w:eastAsia="Times New Roman" w:hAnsi="Times New Roman" w:cs="Times New Roman"/>
          <w:sz w:val="24"/>
        </w:rPr>
        <w:t>календарных/рабочих &lt;57&gt; дней со дня заключения Сторонами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3 3.1</w:t>
      </w:r>
      <w:r>
        <w:rPr>
          <w:rFonts w:ascii="Times New Roman" w:eastAsia="Times New Roman" w:hAnsi="Times New Roman" w:cs="Times New Roman"/>
          <w:sz w:val="24"/>
        </w:rPr>
        <w:t>. Товар поставляется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Заказчику/Получателю партиями согласно Графику (этапам) поставки (Приложение № 5 к настоящему Контракту) и в соответствии с условиями настоящего Контракта. Количество Товара в каждой партии определяется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Вариант 1.</w:t>
      </w:r>
      <w:r>
        <w:rPr>
          <w:rFonts w:ascii="Times New Roman" w:eastAsia="Times New Roman" w:hAnsi="Times New Roman" w:cs="Times New Roman"/>
          <w:sz w:val="24"/>
        </w:rPr>
        <w:t>1  3.2. Поставка Товара по Заявке Поставщиком осуществляется по адресам поставки Товара, перечень которых указан в Приложении № 6 к настоящему Контракту, указанным в Заявках. Заказчик/Получатель в одной Заявке указывает только один адрес поставки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>ариант 1.3 (выбирается, когда Заказчик/Получатель осуществляет получение (выборку) Товара)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3.2. Заказчик/Получатель осуществляет получение (выборку) Товара у Поставщика по адресу:  &lt;59&gt;.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2.1 3.2. Поставка Товара Поставщиком осуществляется по адреса</w:t>
      </w:r>
      <w:r>
        <w:rPr>
          <w:rFonts w:ascii="Times New Roman" w:eastAsia="Times New Roman" w:hAnsi="Times New Roman" w:cs="Times New Roman"/>
          <w:sz w:val="24"/>
        </w:rPr>
        <w:t>м поставки Товара, перечень которых указан в Приложении № 6 к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3.3. В день доставки Товара по адресу поставки Товара, указанному в соответствии с условиями настоящего Контракта</w:t>
      </w:r>
      <w:proofErr w:type="gramStart"/>
      <w:r>
        <w:rPr>
          <w:rFonts w:ascii="Times New Roman" w:eastAsia="Times New Roman" w:hAnsi="Times New Roman" w:cs="Times New Roman"/>
          <w:sz w:val="24"/>
        </w:rPr>
        <w:t>/В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день получения (выборки) Товара по адресу получения (выб</w:t>
      </w:r>
      <w:r>
        <w:rPr>
          <w:rFonts w:ascii="Times New Roman" w:eastAsia="Times New Roman" w:hAnsi="Times New Roman" w:cs="Times New Roman"/>
          <w:sz w:val="24"/>
        </w:rPr>
        <w:t>орки), указанному в соответствии с условиями настоящего Контракта, Поставщик обязан передать Заказчику/Получателю подписанные со своей стороны товарную накладную по форме № ТОРГ-12 в 2 (двух) экземплярах (по 1 (одному) экземпляру для каждой из Сторон) и сч</w:t>
      </w:r>
      <w:r>
        <w:rPr>
          <w:rFonts w:ascii="Times New Roman" w:eastAsia="Times New Roman" w:hAnsi="Times New Roman" w:cs="Times New Roman"/>
          <w:sz w:val="24"/>
        </w:rPr>
        <w:t>ет.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Вместе с товарной накладной по форме № ТОРГ-12 Поставщик предоставляет счет-фактуру в соответствии с налоговым законодательством Российской Федерации &lt;61&gt;.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день доставки /получения (выборки) Товара Заказчик/Получатель осуществляет приемку Товара по к</w:t>
      </w:r>
      <w:r>
        <w:rPr>
          <w:rFonts w:ascii="Times New Roman" w:eastAsia="Times New Roman" w:hAnsi="Times New Roman" w:cs="Times New Roman"/>
          <w:sz w:val="24"/>
        </w:rPr>
        <w:t>оличеству упаковок Товара, комплекту, явным видимым повреждениям упаковки и качеству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Для проверки поставленного Товара в части соответствия Товара условиям настоящего Контракта Заказчик проводит экспертизу. Экспертиза поставленного Товара может про</w:t>
      </w:r>
      <w:r>
        <w:rPr>
          <w:rFonts w:ascii="Times New Roman" w:eastAsia="Times New Roman" w:hAnsi="Times New Roman" w:cs="Times New Roman"/>
          <w:sz w:val="24"/>
        </w:rPr>
        <w:t>водиться Заказчиком своими силами, или к ее проведению могут привлекаться независимые эксперты (экспертные организации) на основании контрактов, заключенных в соответствии с Законом N 44-ФЗ.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рамках экспертизы поставленного Товара на соответствие условиям</w:t>
      </w:r>
      <w:r>
        <w:rPr>
          <w:rFonts w:ascii="Times New Roman" w:eastAsia="Times New Roman" w:hAnsi="Times New Roman" w:cs="Times New Roman"/>
          <w:sz w:val="24"/>
        </w:rPr>
        <w:t xml:space="preserve"> настоящего Контракта Заказчиком своими силами или с привлечением независимых экспертов (экспертных организаций) на основании контрактов, заключенных в соответствии с Законом N 44-ФЗ, не реже </w:t>
      </w:r>
      <w:r>
        <w:rPr>
          <w:rFonts w:ascii="Times New Roman" w:eastAsia="Times New Roman" w:hAnsi="Times New Roman" w:cs="Times New Roman"/>
          <w:color w:val="FF0000"/>
          <w:sz w:val="24"/>
        </w:rPr>
        <w:t>___</w:t>
      </w:r>
      <w:r>
        <w:rPr>
          <w:rFonts w:ascii="Times New Roman" w:eastAsia="Times New Roman" w:hAnsi="Times New Roman" w:cs="Times New Roman"/>
          <w:sz w:val="24"/>
        </w:rPr>
        <w:t xml:space="preserve"> раза в течение срока действия Контракта, указанного в пункте</w:t>
      </w:r>
      <w:r>
        <w:rPr>
          <w:rFonts w:ascii="Times New Roman" w:eastAsia="Times New Roman" w:hAnsi="Times New Roman" w:cs="Times New Roman"/>
          <w:sz w:val="24"/>
        </w:rPr>
        <w:t xml:space="preserve"> 11.1 настоящего Контракта &lt;63&gt;, проводятся исследования Товара на предмет качества и безопасности, в том числе фальсификации Товара &lt;64&gt;.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Заказчик вправе для проведения экспертизы Товара осуществлять выборочную проверку качества и безопасности Товара  до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 xml:space="preserve">процентов &lt;65&gt; </w:t>
      </w:r>
      <w:proofErr w:type="gramStart"/>
      <w:r>
        <w:rPr>
          <w:rFonts w:ascii="Times New Roman" w:eastAsia="Times New Roman" w:hAnsi="Times New Roman" w:cs="Times New Roman"/>
          <w:sz w:val="24"/>
        </w:rPr>
        <w:t>от количества партии каждого наименования Товара для подтверждения его соответствия условиям настоящего Контракта в момент передачи Товара Заказчику/Получателю на складе Поставщика до отгрузки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Товара &lt;66&gt;.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Выборочная проверка качества и б</w:t>
      </w:r>
      <w:r>
        <w:rPr>
          <w:rFonts w:ascii="Times New Roman" w:eastAsia="Times New Roman" w:hAnsi="Times New Roman" w:cs="Times New Roman"/>
          <w:sz w:val="24"/>
        </w:rPr>
        <w:t>езопасности Товара осуществляется в течение сроков, установленных настоящим Контрактом для приемки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на период проведения экспертизы находится у Заказчика/Получателя на ответственном хранении &lt;67&gt;.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результатам проведенной экспертизы Товара, </w:t>
      </w:r>
      <w:r>
        <w:rPr>
          <w:rFonts w:ascii="Times New Roman" w:eastAsia="Times New Roman" w:hAnsi="Times New Roman" w:cs="Times New Roman"/>
          <w:sz w:val="24"/>
        </w:rPr>
        <w:t>в том числе выборочной проверки качества и безопасности Товара, Заказчик составляет заключение об отсутствии или наличии нарушений условий настоящего Контракта, а также об отсутствии или наличии нарушений в части качества и безопасности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случае </w:t>
      </w:r>
      <w:r>
        <w:rPr>
          <w:rFonts w:ascii="Times New Roman" w:eastAsia="Times New Roman" w:hAnsi="Times New Roman" w:cs="Times New Roman"/>
          <w:sz w:val="24"/>
        </w:rPr>
        <w:t>если по результатам такой экспертизы установлены нарушения условий настоящего Контракта, за исключением условий, касающихся качества и безопасности Товара, не препятствующие приемке поставленного Товара, в заключени</w:t>
      </w:r>
      <w:proofErr w:type="gramStart"/>
      <w:r>
        <w:rPr>
          <w:rFonts w:ascii="Times New Roman" w:eastAsia="Times New Roman" w:hAnsi="Times New Roman" w:cs="Times New Roman"/>
          <w:sz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могут содержаться предложения об устран</w:t>
      </w:r>
      <w:r>
        <w:rPr>
          <w:rFonts w:ascii="Times New Roman" w:eastAsia="Times New Roman" w:hAnsi="Times New Roman" w:cs="Times New Roman"/>
          <w:sz w:val="24"/>
        </w:rPr>
        <w:t>ении данных нарушений, в том числе с указанием срока их устранения.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 вправе не отказывать в приемке поставленного Товара в случае выявления несоответствия этого Товара условиям настоящего Контракта, за исключением условий, касающихся качества и без</w:t>
      </w:r>
      <w:r>
        <w:rPr>
          <w:rFonts w:ascii="Times New Roman" w:eastAsia="Times New Roman" w:hAnsi="Times New Roman" w:cs="Times New Roman"/>
          <w:sz w:val="24"/>
        </w:rPr>
        <w:t>опасности Товара, если выявленное несоответствие не препятствует приемке Товара и устранено Поставщиком.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При отсутствии претензий относительно количества Товара, комплектности, упаковки Товара, комплекта, качества и безопасности Товара, в том числе на осно</w:t>
      </w:r>
      <w:r>
        <w:rPr>
          <w:rFonts w:ascii="Times New Roman" w:eastAsia="Times New Roman" w:hAnsi="Times New Roman" w:cs="Times New Roman"/>
          <w:sz w:val="24"/>
        </w:rPr>
        <w:t xml:space="preserve">вании заключения по результатам экспертизы, проведенной путем выборочной проверки качества и безопасности </w:t>
      </w:r>
      <w:r>
        <w:rPr>
          <w:rFonts w:ascii="Times New Roman" w:eastAsia="Times New Roman" w:hAnsi="Times New Roman" w:cs="Times New Roman"/>
          <w:sz w:val="24"/>
        </w:rPr>
        <w:lastRenderedPageBreak/>
        <w:t>Товара, Заказчик подписывает документ о приемке  - акт о приемке &lt;68&gt;, на основании которого Заказчик/Получатель подписывает товарную накладную по фор</w:t>
      </w:r>
      <w:r>
        <w:rPr>
          <w:rFonts w:ascii="Times New Roman" w:eastAsia="Times New Roman" w:hAnsi="Times New Roman" w:cs="Times New Roman"/>
          <w:sz w:val="24"/>
        </w:rPr>
        <w:t>ме № ТОРГ-12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(______) </w:t>
      </w:r>
      <w:r>
        <w:rPr>
          <w:rFonts w:ascii="Times New Roman" w:eastAsia="Times New Roman" w:hAnsi="Times New Roman" w:cs="Times New Roman"/>
          <w:sz w:val="24"/>
        </w:rPr>
        <w:t>календарных/рабочих &lt;69&gt; дней с момента доставки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Товара/получения (выборки).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обнаружения Заказчиком нарушений условий настоящего Контракта, в том числе требований к количеству Товара, комплектности, упаковке Т</w:t>
      </w:r>
      <w:r>
        <w:rPr>
          <w:rFonts w:ascii="Times New Roman" w:eastAsia="Times New Roman" w:hAnsi="Times New Roman" w:cs="Times New Roman"/>
          <w:sz w:val="24"/>
        </w:rPr>
        <w:t>овара, комплекту, качеству и безопасности Товара Заказчик отказывается от приемки такого Товара и  с указанием перечня выявленных нарушений условий настоящего Контракта (далее - мотивированный отказ).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привлечения Заказчиком для проведения эксперти</w:t>
      </w:r>
      <w:r>
        <w:rPr>
          <w:rFonts w:ascii="Times New Roman" w:eastAsia="Times New Roman" w:hAnsi="Times New Roman" w:cs="Times New Roman"/>
          <w:sz w:val="24"/>
        </w:rPr>
        <w:t>зы поставленного Товара экспертов, экспертных организаций при принятии решения о приемке или об отказе в приемке Товара Заказчик должен учитывать отраженные в заключении по результатам указанной экспертизы предложения экспертов, экспертных организаций, при</w:t>
      </w:r>
      <w:r>
        <w:rPr>
          <w:rFonts w:ascii="Times New Roman" w:eastAsia="Times New Roman" w:hAnsi="Times New Roman" w:cs="Times New Roman"/>
          <w:sz w:val="24"/>
        </w:rPr>
        <w:t>влеченных для ее проведения.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обнаружения Заказчиком нарушений условий настоящего Контракта, в том числе требований к количеству Товара, комплектности, упаковке Товара, комплекту, качеству и безопасности Товара Поставщик обязуется без дополнительно</w:t>
      </w:r>
      <w:r>
        <w:rPr>
          <w:rFonts w:ascii="Times New Roman" w:eastAsia="Times New Roman" w:hAnsi="Times New Roman" w:cs="Times New Roman"/>
          <w:sz w:val="24"/>
        </w:rPr>
        <w:t>й оплаты со стороны Заказчика устранить выявленные нарушения (</w:t>
      </w:r>
      <w:proofErr w:type="spellStart"/>
      <w:r>
        <w:rPr>
          <w:rFonts w:ascii="Times New Roman" w:eastAsia="Times New Roman" w:hAnsi="Times New Roman" w:cs="Times New Roman"/>
          <w:sz w:val="24"/>
        </w:rPr>
        <w:t>допоставить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доукомплектовать, заменить Товар) в срок не позднее </w:t>
      </w:r>
      <w:r>
        <w:rPr>
          <w:rFonts w:ascii="Times New Roman" w:eastAsia="Times New Roman" w:hAnsi="Times New Roman" w:cs="Times New Roman"/>
          <w:color w:val="FF0000"/>
          <w:sz w:val="24"/>
        </w:rPr>
        <w:t>_______ (____)</w:t>
      </w:r>
      <w:r>
        <w:rPr>
          <w:rFonts w:ascii="Times New Roman" w:eastAsia="Times New Roman" w:hAnsi="Times New Roman" w:cs="Times New Roman"/>
          <w:sz w:val="24"/>
        </w:rPr>
        <w:t xml:space="preserve"> календарных/рабочих &lt;71&gt; дней со дня получения от Заказчика мотивированного отказа.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Допоставка недопоставленного, </w:t>
      </w:r>
      <w:r>
        <w:rPr>
          <w:rFonts w:ascii="Times New Roman" w:eastAsia="Times New Roman" w:hAnsi="Times New Roman" w:cs="Times New Roman"/>
          <w:sz w:val="24"/>
        </w:rPr>
        <w:t>доукомплектование или замена некачественного Товара оформляется соответствующей товарной накладной по форме № ТОРГ-12 в порядке, предусмотренном настоящим разделом.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повторного выявления по результатам экспертизы, предусмотренной настоящим пунктом,</w:t>
      </w:r>
      <w:r>
        <w:rPr>
          <w:rFonts w:ascii="Times New Roman" w:eastAsia="Times New Roman" w:hAnsi="Times New Roman" w:cs="Times New Roman"/>
          <w:sz w:val="24"/>
        </w:rPr>
        <w:t xml:space="preserve"> нарушений условий настоящего Контракта Заказчик вправе отказаться от исполнения настоящего Контракта по основаниям, предусмотренным гражданским законодательством Российской Федерации &lt;72&gt;.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3.4. &lt;73&gt; Поставщик передает Заказчику документы в составе, опреде</w:t>
      </w:r>
      <w:r>
        <w:rPr>
          <w:rFonts w:ascii="Times New Roman" w:eastAsia="Times New Roman" w:hAnsi="Times New Roman" w:cs="Times New Roman"/>
          <w:sz w:val="24"/>
        </w:rPr>
        <w:t>ленном в настоящем пункте, в течение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(_____)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&lt;74&gt; дней после поставки Товара Получателю/получения (выборки) Товара Получателем.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Состав документов: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Акт сдачи-приемки Товара в 2 (двух) экземплярах (по 1 (одному) экземпляру для </w:t>
      </w:r>
      <w:r>
        <w:rPr>
          <w:rFonts w:ascii="Times New Roman" w:eastAsia="Times New Roman" w:hAnsi="Times New Roman" w:cs="Times New Roman"/>
          <w:sz w:val="24"/>
        </w:rPr>
        <w:t>каждой из Сторон), подписанный со стороны Поставщика;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копии товарных накладных по форме № ТОРГ-12, подписанные Получателями и заверенные печатью Поставщика (при наличии печати);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счета-фактуры. &lt;75&gt;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 в течение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&lt;7</w:t>
      </w:r>
      <w:r>
        <w:rPr>
          <w:rFonts w:ascii="Times New Roman" w:eastAsia="Times New Roman" w:hAnsi="Times New Roman" w:cs="Times New Roman"/>
          <w:sz w:val="24"/>
        </w:rPr>
        <w:t>6&gt; дней со дня получения документов, перечисленных в настоящем пункте, подписывает и направляет Поставщику Акт сдачи-приемки Товара или направляет мотивированный отказ.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После устранения недостатков, послуживших основанием для направления мотивированного от</w:t>
      </w:r>
      <w:r>
        <w:rPr>
          <w:rFonts w:ascii="Times New Roman" w:eastAsia="Times New Roman" w:hAnsi="Times New Roman" w:cs="Times New Roman"/>
          <w:sz w:val="24"/>
        </w:rPr>
        <w:t>каза, Поставщик повторно направляет Заказчику документы, определенные в настоящем пункте. Заказчик рассматривает указанные документы и подписывает со своей стороны Акт сдачи-приемки Товара в порядке и сроки, предусмотренные настоящим пунктом.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Подписание со</w:t>
      </w:r>
      <w:r>
        <w:rPr>
          <w:rFonts w:ascii="Times New Roman" w:eastAsia="Times New Roman" w:hAnsi="Times New Roman" w:cs="Times New Roman"/>
          <w:sz w:val="24"/>
        </w:rPr>
        <w:t xml:space="preserve"> стороны Заказчика Акта сдачи-приемки Товара подтверждает исполнение обязательств Поставщика, предусмотренных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3.5. Право собственности на Товар, риск утраты, случайной гибели или повреждения Товара переходят от Поставщика к Заказчику/</w:t>
      </w:r>
      <w:r>
        <w:rPr>
          <w:rFonts w:ascii="Times New Roman" w:eastAsia="Times New Roman" w:hAnsi="Times New Roman" w:cs="Times New Roman"/>
          <w:sz w:val="24"/>
        </w:rPr>
        <w:t>Получателю с момента подписания Сторонами товарной накладной по форме № ТОРГ-12.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3.6. Поставщик обязан одновременно с передачей Товара передать Заказчику/Получателю относящиеся к нему документы, предусмотренные законодательством Российской Федерации, произ</w:t>
      </w:r>
      <w:r>
        <w:rPr>
          <w:rFonts w:ascii="Times New Roman" w:eastAsia="Times New Roman" w:hAnsi="Times New Roman" w:cs="Times New Roman"/>
          <w:sz w:val="24"/>
        </w:rPr>
        <w:t>водителем Товара и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3.7. Сдача и приемка Товара осуществляются уполномоченными представителями Сторон.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IV. ВЗАИМОДЕЙСТВИЕ СТОРОН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 Поставщик обязан: &lt;77&gt;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4.1.1. Поставить Товар в порядке, количестве, в срок и на условиях, предусмо</w:t>
      </w:r>
      <w:r>
        <w:rPr>
          <w:rFonts w:ascii="Times New Roman" w:eastAsia="Times New Roman" w:hAnsi="Times New Roman" w:cs="Times New Roman"/>
          <w:sz w:val="24"/>
        </w:rPr>
        <w:t>тренных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4.1.2. Обеспечить соответствие поставляемого Товара требованиям качества, безопасности, иным требованиям, установленным стандартами, техническими регламентами и санитарно-эпидемиологическими требованиями, а также требованиям, </w:t>
      </w:r>
      <w:r>
        <w:rPr>
          <w:rFonts w:ascii="Times New Roman" w:eastAsia="Times New Roman" w:hAnsi="Times New Roman" w:cs="Times New Roman"/>
          <w:sz w:val="24"/>
        </w:rPr>
        <w:t>установленным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4.1.3. Обеспечить за свой счет устранение выявленных нарушений при несоответствии поставленного Товара условиям настоящего Контракта или осуществить его соответствующую замену в порядке и на условиях, предусмотренных нас</w:t>
      </w:r>
      <w:r>
        <w:rPr>
          <w:rFonts w:ascii="Times New Roman" w:eastAsia="Times New Roman" w:hAnsi="Times New Roman" w:cs="Times New Roman"/>
          <w:sz w:val="24"/>
        </w:rPr>
        <w:t>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4.1.4.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принятия решения об одностороннем отказе от исполнения настоящего Контракта не позднее чем в течение 3 (трех) рабочих дней с даты принятия указанного решения направить Заказчику такое решение по почте заказным письмом с у</w:t>
      </w:r>
      <w:r>
        <w:rPr>
          <w:rFonts w:ascii="Times New Roman" w:eastAsia="Times New Roman" w:hAnsi="Times New Roman" w:cs="Times New Roman"/>
          <w:sz w:val="24"/>
        </w:rPr>
        <w:t>ведомлением о вручении по адресу Заказчика, указанному в настоящем Контракте, а также телеграммой либо посредством факсимильной связи, либо по адресу электронной почты, либо с использованием иных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сре</w:t>
      </w:r>
      <w:proofErr w:type="gramStart"/>
      <w:r>
        <w:rPr>
          <w:rFonts w:ascii="Times New Roman" w:eastAsia="Times New Roman" w:hAnsi="Times New Roman" w:cs="Times New Roman"/>
          <w:sz w:val="24"/>
        </w:rPr>
        <w:t>дств св</w:t>
      </w:r>
      <w:proofErr w:type="gramEnd"/>
      <w:r>
        <w:rPr>
          <w:rFonts w:ascii="Times New Roman" w:eastAsia="Times New Roman" w:hAnsi="Times New Roman" w:cs="Times New Roman"/>
          <w:sz w:val="24"/>
        </w:rPr>
        <w:t>язи и доставки, обеспечивающих фиксирование данног</w:t>
      </w:r>
      <w:r>
        <w:rPr>
          <w:rFonts w:ascii="Times New Roman" w:eastAsia="Times New Roman" w:hAnsi="Times New Roman" w:cs="Times New Roman"/>
          <w:sz w:val="24"/>
        </w:rPr>
        <w:t>о уведомления и получение Поставщиком подтверждения о его вручении Заказчику. Датой такого надлежащего уведомления признается дата получения Поставщиком подтверждения о вручении Заказчику указанного уведомления &lt;78&gt;.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4.1.5. Предоставлять Заказчику по его т</w:t>
      </w:r>
      <w:r>
        <w:rPr>
          <w:rFonts w:ascii="Times New Roman" w:eastAsia="Times New Roman" w:hAnsi="Times New Roman" w:cs="Times New Roman"/>
          <w:sz w:val="24"/>
        </w:rPr>
        <w:t>ребованию документы, относящиеся к предмету настоящего Контракта, а также своевременно предоставлять Заказчику достоверную информацию о ходе исполнения своих обязательств, в том числе о сложностях, возникающих при исполнении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4.1.6. Пр</w:t>
      </w:r>
      <w:r>
        <w:rPr>
          <w:rFonts w:ascii="Times New Roman" w:eastAsia="Times New Roman" w:hAnsi="Times New Roman" w:cs="Times New Roman"/>
          <w:sz w:val="24"/>
        </w:rPr>
        <w:t>ивлечь к исполнению настоящего Контракта субподрядчиков, соисполнителей из числа субъектов малого предпринимательства, социально ориентированных некоммерческих организаций (далее соответственно - субподрядчики, соисполнители) в объеме  () &lt;80&gt; процентов от</w:t>
      </w:r>
      <w:r>
        <w:rPr>
          <w:rFonts w:ascii="Times New Roman" w:eastAsia="Times New Roman" w:hAnsi="Times New Roman" w:cs="Times New Roman"/>
          <w:sz w:val="24"/>
        </w:rPr>
        <w:t xml:space="preserve"> цены настоящего Контракта &lt;81&gt;.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4.1.7. В срок не более 5 (пяти) рабочих дней со дня заключения договора с субподрядчиками, соисполнителями представить  Заказчику: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декларацию о принадлежности субподрядчика, соисполнителя к субъектам малого предпринимательс</w:t>
      </w:r>
      <w:r>
        <w:rPr>
          <w:rFonts w:ascii="Times New Roman" w:eastAsia="Times New Roman" w:hAnsi="Times New Roman" w:cs="Times New Roman"/>
          <w:sz w:val="24"/>
        </w:rPr>
        <w:t>тва, социально ориентированной некоммерческой организации, составленную в простой письменной форме, подписанную руководителем (иным уполномоченным лицом) субъекта малого предпринимательства, социально ориентированной некоммерческой организации и заверенную</w:t>
      </w:r>
      <w:r>
        <w:rPr>
          <w:rFonts w:ascii="Times New Roman" w:eastAsia="Times New Roman" w:hAnsi="Times New Roman" w:cs="Times New Roman"/>
          <w:sz w:val="24"/>
        </w:rPr>
        <w:t xml:space="preserve"> печатью (при наличии печати);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копию договора (договоров), заключенного с субподрядчиком, соисполнителем, заверенную Поставщиком &lt;82&gt;.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4.1.8. В случае замены субподрядчика, соисполнителя на этапе исполнения настоящего Контракта на другого субподрядчика, со</w:t>
      </w:r>
      <w:r>
        <w:rPr>
          <w:rFonts w:ascii="Times New Roman" w:eastAsia="Times New Roman" w:hAnsi="Times New Roman" w:cs="Times New Roman"/>
          <w:sz w:val="24"/>
        </w:rPr>
        <w:t>исполнителя из числа субъектов малого предпринимательства, социально ориентированных некоммерческих организаций представлять  Заказчику  документы, указанные в подпункте 4.1.8 настоящего пункта, в течение 5 (пяти) дней со дня заключения договора с новым су</w:t>
      </w:r>
      <w:r>
        <w:rPr>
          <w:rFonts w:ascii="Times New Roman" w:eastAsia="Times New Roman" w:hAnsi="Times New Roman" w:cs="Times New Roman"/>
          <w:sz w:val="24"/>
        </w:rPr>
        <w:t>бподрядчиком, соисполнителем &lt;83&gt;.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4.1.9. В течение 10 (десяти) рабочих дней со дня оплаты Поставщиком выполненных обязательств по договору с субподрядчиком, соисполнителем представлять Заказчику  следующие документы: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копии документов о приемке поставленно</w:t>
      </w:r>
      <w:r>
        <w:rPr>
          <w:rFonts w:ascii="Times New Roman" w:eastAsia="Times New Roman" w:hAnsi="Times New Roman" w:cs="Times New Roman"/>
          <w:sz w:val="24"/>
        </w:rPr>
        <w:t>го Товара, выполненной работы, оказанной услуги, которые являются предметом договора, заключенного между Поставщиком и привлеченным им субподрядчиком, соисполнителем;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копии платежных поручений, подтверждающих перечисление денежных средств Поставщиком </w:t>
      </w:r>
      <w:r>
        <w:rPr>
          <w:rFonts w:ascii="Times New Roman" w:eastAsia="Times New Roman" w:hAnsi="Times New Roman" w:cs="Times New Roman"/>
          <w:sz w:val="24"/>
        </w:rPr>
        <w:t>субподрядчику, соисполнителю, - в случае если договором, заключенным между Поставщиком и привлеченным им субподрядчиком, соисполнителем, предусмотрена оплата выполненных обязательств до срока оплаты поставленных Товаров, предусмотренного настоящим Контракт</w:t>
      </w:r>
      <w:r>
        <w:rPr>
          <w:rFonts w:ascii="Times New Roman" w:eastAsia="Times New Roman" w:hAnsi="Times New Roman" w:cs="Times New Roman"/>
          <w:sz w:val="24"/>
        </w:rPr>
        <w:t>ом (в ином случае указанный документ представляется Заказчику дополнительно в течение 5 (пяти) дней со дня оплаты Поставщиком обязательств, выполненных субподрядчиком, соисполнителем) &lt;84&gt;.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4.1.10. Оплачивать поставленные субподрядчиком, соисполнителем Тов</w:t>
      </w:r>
      <w:r>
        <w:rPr>
          <w:rFonts w:ascii="Times New Roman" w:eastAsia="Times New Roman" w:hAnsi="Times New Roman" w:cs="Times New Roman"/>
          <w:sz w:val="24"/>
        </w:rPr>
        <w:t xml:space="preserve">ары, выполненные работы (их результаты), оказанные услуги, отдельные этапы исполнения договора, заключенного с таким субподрядчиком, соисполнителем, в течение 15 (пятнадцати) рабочих дней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с даты </w:t>
      </w:r>
      <w:r>
        <w:rPr>
          <w:rFonts w:ascii="Times New Roman" w:eastAsia="Times New Roman" w:hAnsi="Times New Roman" w:cs="Times New Roman"/>
          <w:sz w:val="24"/>
        </w:rPr>
        <w:lastRenderedPageBreak/>
        <w:t>подписания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Поставщиком документа о приемке товара, выполненно</w:t>
      </w:r>
      <w:r>
        <w:rPr>
          <w:rFonts w:ascii="Times New Roman" w:eastAsia="Times New Roman" w:hAnsi="Times New Roman" w:cs="Times New Roman"/>
          <w:sz w:val="24"/>
        </w:rPr>
        <w:t xml:space="preserve">й работы (ее результатов), оказанной услуги, отдельных этапов исполнения договора &lt;85&gt;. 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4.1.11. (Следует выбрать один из вариантов)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1 (выбирается в случае, если Поставщик не является плательщиком НДС)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Поставщик обязан оформлять товарные накладные </w:t>
      </w:r>
      <w:r>
        <w:rPr>
          <w:rFonts w:ascii="Times New Roman" w:eastAsia="Times New Roman" w:hAnsi="Times New Roman" w:cs="Times New Roman"/>
          <w:sz w:val="24"/>
        </w:rPr>
        <w:t>по форме № ТОРГ-12 в соответствии с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(</w:t>
      </w:r>
      <w:proofErr w:type="gramStart"/>
      <w:r>
        <w:rPr>
          <w:rFonts w:ascii="Times New Roman" w:eastAsia="Times New Roman" w:hAnsi="Times New Roman" w:cs="Times New Roman"/>
          <w:sz w:val="24"/>
        </w:rPr>
        <w:t>выбирается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случае если Поставщик является плательщиком НДС)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обязан оформлять товарные накладные по форме № ТОРГ-12 в соответствии с законодательством Российс</w:t>
      </w:r>
      <w:r>
        <w:rPr>
          <w:rFonts w:ascii="Times New Roman" w:eastAsia="Times New Roman" w:hAnsi="Times New Roman" w:cs="Times New Roman"/>
          <w:sz w:val="24"/>
        </w:rPr>
        <w:t>кой Федерации, а также счета-фактуры в соответствии с налоговым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 Поставщик вправе: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4.2.1. Требовать от Заказчика произвести приемку Товара в порядке и в сроки, предусмотренные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4.2.2. </w:t>
      </w:r>
      <w:r>
        <w:rPr>
          <w:rFonts w:ascii="Times New Roman" w:eastAsia="Times New Roman" w:hAnsi="Times New Roman" w:cs="Times New Roman"/>
          <w:sz w:val="24"/>
        </w:rPr>
        <w:t>Требовать своевременной оплаты на условиях, установленных настоящим Контрактом, надлежащим образом поставленного и принятого Заказчиком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4.2.3. Требовать возмещения убытков, уплаты неустоек (штрафов, пеней) в соответствии с разделом VII настоящего К</w:t>
      </w:r>
      <w:r>
        <w:rPr>
          <w:rFonts w:ascii="Times New Roman" w:eastAsia="Times New Roman" w:hAnsi="Times New Roman" w:cs="Times New Roman"/>
          <w:sz w:val="24"/>
        </w:rPr>
        <w:t>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4.2.4. В случае неисполнения или ненадлежащего исполнения субподрядчиком, соисполнителем обязательств, предусмотренных договором, заключенным с Поставщиком, осуществлять замену субподрядчика, соисполнителя, с которым ранее был заключен договор, н</w:t>
      </w:r>
      <w:r>
        <w:rPr>
          <w:rFonts w:ascii="Times New Roman" w:eastAsia="Times New Roman" w:hAnsi="Times New Roman" w:cs="Times New Roman"/>
          <w:sz w:val="24"/>
        </w:rPr>
        <w:t>а другого субподрядчика, соисполнителя &lt;87&gt;.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4.3. Заказчик обязуется: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4.3.1. Обеспечить своевременную оплату поставленного Товара, соответствующего условиям настоящего Контракта, в порядке и сроки, предусмотренные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4.3.2. </w:t>
      </w:r>
      <w:proofErr w:type="gramStart"/>
      <w:r>
        <w:rPr>
          <w:rFonts w:ascii="Times New Roman" w:eastAsia="Times New Roman" w:hAnsi="Times New Roman" w:cs="Times New Roman"/>
          <w:sz w:val="24"/>
        </w:rPr>
        <w:t>Принять решен</w:t>
      </w:r>
      <w:r>
        <w:rPr>
          <w:rFonts w:ascii="Times New Roman" w:eastAsia="Times New Roman" w:hAnsi="Times New Roman" w:cs="Times New Roman"/>
          <w:sz w:val="24"/>
        </w:rPr>
        <w:t>ие об одностороннем отказе от исполнения настоящего Контракта в случае, если в ходе исполнения настоящего Контракта установлено, что Поставщик и (или) поставляемый Товар не соответствует установленным извещением об осуществлении закупки и (или) документаци</w:t>
      </w:r>
      <w:r>
        <w:rPr>
          <w:rFonts w:ascii="Times New Roman" w:eastAsia="Times New Roman" w:hAnsi="Times New Roman" w:cs="Times New Roman"/>
          <w:sz w:val="24"/>
        </w:rPr>
        <w:t>ей о закупке требованиям к участникам закупки и (или) поставляемому Товару или представил недостоверную информацию о своем соответствии и (или) соответствии поставляемого Товара таким требованиям, что позволило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ему стать победителем определения Поставщика </w:t>
      </w:r>
      <w:r>
        <w:rPr>
          <w:rFonts w:ascii="Times New Roman" w:eastAsia="Times New Roman" w:hAnsi="Times New Roman" w:cs="Times New Roman"/>
          <w:sz w:val="24"/>
        </w:rPr>
        <w:t>&lt;88&gt;.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4.3.3.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принятия решения об одностороннем отказе от исполнения настоящего Контракта не позднее чем в течение 3 (трех) рабочих дней с даты принятия указанного решения разместить в единой информационной системе и направить Поставщику такое реше</w:t>
      </w:r>
      <w:r>
        <w:rPr>
          <w:rFonts w:ascii="Times New Roman" w:eastAsia="Times New Roman" w:hAnsi="Times New Roman" w:cs="Times New Roman"/>
          <w:sz w:val="24"/>
        </w:rPr>
        <w:t>ние по почте заказным письмом с уведомлением о вручении по адресу Поставщика, указанному в настоящем Контракте, а также телеграммой либо посредством факсимильной связи, либо по адресу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электронной почты, либо с использованием иных сре</w:t>
      </w:r>
      <w:proofErr w:type="gramStart"/>
      <w:r>
        <w:rPr>
          <w:rFonts w:ascii="Times New Roman" w:eastAsia="Times New Roman" w:hAnsi="Times New Roman" w:cs="Times New Roman"/>
          <w:sz w:val="24"/>
        </w:rPr>
        <w:t>дств св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язи и доставки, </w:t>
      </w:r>
      <w:r>
        <w:rPr>
          <w:rFonts w:ascii="Times New Roman" w:eastAsia="Times New Roman" w:hAnsi="Times New Roman" w:cs="Times New Roman"/>
          <w:sz w:val="24"/>
        </w:rPr>
        <w:t>обеспечивающих фиксирование данного уведомления и получение Заказчиком подтверждения о его вручении Поставщику. Датой такого надлежащего уведомления признается дата получения Заказчиком подтверждения о вручении Поставщику указанного уведомления либо дата п</w:t>
      </w:r>
      <w:r>
        <w:rPr>
          <w:rFonts w:ascii="Times New Roman" w:eastAsia="Times New Roman" w:hAnsi="Times New Roman" w:cs="Times New Roman"/>
          <w:sz w:val="24"/>
        </w:rPr>
        <w:t xml:space="preserve">олучения Заказчиком информации об отсутствии Поставщика по его адресу, указанному в настоящем Контракте. При невозможности получения указанных подтверждения либо информации датой такого надлежащего уведомления признается дата </w:t>
      </w:r>
      <w:proofErr w:type="gramStart"/>
      <w:r>
        <w:rPr>
          <w:rFonts w:ascii="Times New Roman" w:eastAsia="Times New Roman" w:hAnsi="Times New Roman" w:cs="Times New Roman"/>
          <w:sz w:val="24"/>
        </w:rPr>
        <w:t>по истечении тридцати дней с д</w:t>
      </w:r>
      <w:r>
        <w:rPr>
          <w:rFonts w:ascii="Times New Roman" w:eastAsia="Times New Roman" w:hAnsi="Times New Roman" w:cs="Times New Roman"/>
          <w:sz w:val="24"/>
        </w:rPr>
        <w:t>аты размещения решения Заказчика об одностороннем отказе от исполнения настоящего Контракта в единой информационной системе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4.3.4. Требовать уплаты неустоек (штрафов, пеней) в соответствии с разделом VII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4.3.5. Обеспечить своевременн</w:t>
      </w:r>
      <w:r>
        <w:rPr>
          <w:rFonts w:ascii="Times New Roman" w:eastAsia="Times New Roman" w:hAnsi="Times New Roman" w:cs="Times New Roman"/>
          <w:sz w:val="24"/>
        </w:rPr>
        <w:t xml:space="preserve">ую приемку поставленного Товара, соответствующего условиям настоящего Контракта, в порядке и сроки, предусмотренные настоящим Контрактом, провести экспертизу поставленного Товара для проверки его соответствия условиям настоящего Контракта в соответствии с </w:t>
      </w:r>
      <w:r>
        <w:rPr>
          <w:rFonts w:ascii="Times New Roman" w:eastAsia="Times New Roman" w:hAnsi="Times New Roman" w:cs="Times New Roman"/>
          <w:sz w:val="24"/>
        </w:rPr>
        <w:t>Законом N 44-ФЗ и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 Заказчик вправе: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4.4.1. Требовать от Поставщика надлежащего исполнения обязательств по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4.4.2. Требовать от Поставщика своевременного устранения нарушений, выявленных как в ходе приемки, так</w:t>
      </w:r>
      <w:r>
        <w:rPr>
          <w:rFonts w:ascii="Times New Roman" w:eastAsia="Times New Roman" w:hAnsi="Times New Roman" w:cs="Times New Roman"/>
          <w:sz w:val="24"/>
        </w:rPr>
        <w:t xml:space="preserve"> и в течение срока годности.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4.4.3. Проверять ход и качество выполнения Поставщиком условий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4.4.4. Требовать возмещения убытков в соответствии с разделом VII настоящего Контракта, причиненных по вине Поставщика.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4.4.5. Отказаться от п</w:t>
      </w:r>
      <w:r>
        <w:rPr>
          <w:rFonts w:ascii="Times New Roman" w:eastAsia="Times New Roman" w:hAnsi="Times New Roman" w:cs="Times New Roman"/>
          <w:sz w:val="24"/>
        </w:rPr>
        <w:t>риемки и оплаты Товара, не соответствующего условиям настоящего Контракта.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V. УПАКОВКА ТОВАРА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5.1. Товар должен передаваться Заказчику в упаковке, соответствующей установленным обязательным требованиям к безопасности и характеру груза, предохраняющей его</w:t>
      </w:r>
      <w:r>
        <w:rPr>
          <w:rFonts w:ascii="Times New Roman" w:eastAsia="Times New Roman" w:hAnsi="Times New Roman" w:cs="Times New Roman"/>
          <w:sz w:val="24"/>
        </w:rPr>
        <w:t xml:space="preserve"> от всякого рода повреждения или порчи и обеспечивающей сохранность в течение всего срока годности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5.2. Упаковка Товара, имеющая внешние дефекты, которые не позволяют использовать ее для обеспечения сохранности Товара при транспортировке и хранении</w:t>
      </w:r>
      <w:r>
        <w:rPr>
          <w:rFonts w:ascii="Times New Roman" w:eastAsia="Times New Roman" w:hAnsi="Times New Roman" w:cs="Times New Roman"/>
          <w:sz w:val="24"/>
        </w:rPr>
        <w:t>, возвращается Поставщику вместе с Товаром, находящимся в ней, в порядке, определенном пунктом 3.3 раздела III настоящего Контракта. Такой Товар не засчитывается в счет исполнения обязательств по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5.3. Поставщик несет ответственность п</w:t>
      </w:r>
      <w:r>
        <w:rPr>
          <w:rFonts w:ascii="Times New Roman" w:eastAsia="Times New Roman" w:hAnsi="Times New Roman" w:cs="Times New Roman"/>
          <w:sz w:val="24"/>
        </w:rPr>
        <w:t>еред Заказчиком за повреждение Товара вследствие его ненадлежащей упаковки.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5.4. На упаковке должна быть маркировка, содержащая информацию согласно части 4.1 статьи 4 технического регламента Таможенного союза "Пищевая продукция в части ее маркировки", утве</w:t>
      </w:r>
      <w:r>
        <w:rPr>
          <w:rFonts w:ascii="Times New Roman" w:eastAsia="Times New Roman" w:hAnsi="Times New Roman" w:cs="Times New Roman"/>
          <w:sz w:val="24"/>
        </w:rPr>
        <w:t>ржденного решением Комиссии Таможенного союза от 9 декабря 2011 г. N 881 &lt;93&gt;, а также информацию согласно иным техническим регламентам на отдельные виды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5.5. Поставщик обязан обеспечить в соответствии с требованиями законодательства Российской Фед</w:t>
      </w:r>
      <w:r>
        <w:rPr>
          <w:rFonts w:ascii="Times New Roman" w:eastAsia="Times New Roman" w:hAnsi="Times New Roman" w:cs="Times New Roman"/>
          <w:sz w:val="24"/>
        </w:rPr>
        <w:t>ерации надлежащие условия хранения и перевозки, установленные изготовителем Товара, необходимые для сохранения качества и безопасности Товара.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VI. КАЧЕСТВО ТОВАРА, СРОК ГОДНОСТИ, ОБЕСПЕЧЕНИЕ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ГАРАНТИЙНЫХ ОБЯЗАТЕЛЬСТВ &lt;94&gt;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6.1. Поставщик гарантирует безопа</w:t>
      </w:r>
      <w:r>
        <w:rPr>
          <w:rFonts w:ascii="Times New Roman" w:eastAsia="Times New Roman" w:hAnsi="Times New Roman" w:cs="Times New Roman"/>
          <w:sz w:val="24"/>
        </w:rPr>
        <w:t>сность Товара в соответствии с техническими регламентами, санитарно-эпидемиологическими требованиями и иными нормативными правовыми актами Российской Федерации, устанавливающими требования к качеству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6.2. Товар не должен представлять опасности для </w:t>
      </w:r>
      <w:r>
        <w:rPr>
          <w:rFonts w:ascii="Times New Roman" w:eastAsia="Times New Roman" w:hAnsi="Times New Roman" w:cs="Times New Roman"/>
          <w:sz w:val="24"/>
        </w:rPr>
        <w:t>жизни и здоровья граждан.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6.3. Товар должен быть пригодным для целей, для которых Товар такого рода обычно используется, и соответствовать условиям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6.4. Остаточный срок годности Товара устанавливается Заказчиком в Спецификации (Прилож</w:t>
      </w:r>
      <w:r>
        <w:rPr>
          <w:rFonts w:ascii="Times New Roman" w:eastAsia="Times New Roman" w:hAnsi="Times New Roman" w:cs="Times New Roman"/>
          <w:sz w:val="24"/>
        </w:rPr>
        <w:t>ение № 1 к настоящему Контракту).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должен соответствовать требованиям, предъявляемым к качеству Товара в момент его передачи, в течение остаточного срока годности, установленного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Заказчик/Получатель предъявляет претензии по качес</w:t>
      </w:r>
      <w:r>
        <w:rPr>
          <w:rFonts w:ascii="Times New Roman" w:eastAsia="Times New Roman" w:hAnsi="Times New Roman" w:cs="Times New Roman"/>
          <w:sz w:val="24"/>
        </w:rPr>
        <w:t>тву Товара в течение остаточного срока годности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6.5. В течение остаточного срока годности Товара Поставщик обязан за свой счет заменить Товар ненадлежащего качества, если не докажет, что недостатки Товара возникли в результате нарушения Заказчиком/</w:t>
      </w:r>
      <w:r>
        <w:rPr>
          <w:rFonts w:ascii="Times New Roman" w:eastAsia="Times New Roman" w:hAnsi="Times New Roman" w:cs="Times New Roman"/>
          <w:sz w:val="24"/>
        </w:rPr>
        <w:t>Получателем правил хранения Товара. Замена Товара производится 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 (_____)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дней с момента уведомления Заказчиком/Получателем Поставщика.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по результатам экспертизы, указанной в пункте 3.3 раздела III настоящего К</w:t>
      </w:r>
      <w:r>
        <w:rPr>
          <w:rFonts w:ascii="Times New Roman" w:eastAsia="Times New Roman" w:hAnsi="Times New Roman" w:cs="Times New Roman"/>
          <w:sz w:val="24"/>
        </w:rPr>
        <w:t xml:space="preserve">онтракта, выявлено нарушение условий настоящего Контракта в части качества и безопасности Товара и (или) установлен факт фальсификации Товара, Поставщик осуществляет поставку Товара надлежащего качества и соответствующего требованиям безопасности в объеме </w:t>
      </w:r>
      <w:r>
        <w:rPr>
          <w:rFonts w:ascii="Times New Roman" w:eastAsia="Times New Roman" w:hAnsi="Times New Roman" w:cs="Times New Roman"/>
          <w:sz w:val="24"/>
        </w:rPr>
        <w:t xml:space="preserve">партии Товара, </w:t>
      </w:r>
      <w:r>
        <w:rPr>
          <w:rFonts w:ascii="Times New Roman" w:eastAsia="Times New Roman" w:hAnsi="Times New Roman" w:cs="Times New Roman"/>
          <w:sz w:val="24"/>
        </w:rPr>
        <w:lastRenderedPageBreak/>
        <w:t>поставленного Заказчику/Получателю, образец из которой был исследован в рамках указанной экспертизы.</w:t>
      </w:r>
      <w:proofErr w:type="gramEnd"/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VII. ОТВЕТСТВЕННОСТЬ СТОРОН &lt;99&gt;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7.1. Стороны несут ответственность за неисполнение или ненадлежащее исполнение настоящего Контракта в соо</w:t>
      </w:r>
      <w:r>
        <w:rPr>
          <w:rFonts w:ascii="Times New Roman" w:eastAsia="Times New Roman" w:hAnsi="Times New Roman" w:cs="Times New Roman"/>
          <w:sz w:val="24"/>
        </w:rPr>
        <w:t>тветствии с законодательством Российской Федерации и условиями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7.2. В случае неисполнения Поставщиком условий настоящего Контракта Заказчик вправе обратиться в суд с требованием о расторжении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7.3. В случае полног</w:t>
      </w:r>
      <w:r>
        <w:rPr>
          <w:rFonts w:ascii="Times New Roman" w:eastAsia="Times New Roman" w:hAnsi="Times New Roman" w:cs="Times New Roman"/>
          <w:sz w:val="24"/>
        </w:rPr>
        <w:t>о (частичного) неисполнения условий настоящего Контракта одной из Сторон эта Сторона обязана возместить другой Стороне причиненные убытки.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7.4. </w:t>
      </w:r>
      <w:proofErr w:type="gramStart"/>
      <w:r>
        <w:rPr>
          <w:rFonts w:ascii="Times New Roman" w:eastAsia="Times New Roman" w:hAnsi="Times New Roman" w:cs="Times New Roman"/>
          <w:sz w:val="24"/>
        </w:rPr>
        <w:t>Пеня начисляется за каждый день просрочки исполнения Поставщиком обязательства, предусмотренного настоящим Контр</w:t>
      </w:r>
      <w:r>
        <w:rPr>
          <w:rFonts w:ascii="Times New Roman" w:eastAsia="Times New Roman" w:hAnsi="Times New Roman" w:cs="Times New Roman"/>
          <w:sz w:val="24"/>
        </w:rPr>
        <w:t>актом, начиная со дня, следующего после дня истечения установленного настоящим Контрактом срока исполнения обязательства, и устанавливается настоящим Контрактом в размере одной трехсотой действующей на дату уплаты пени ключевой ставки Центрального банка Ро</w:t>
      </w:r>
      <w:r>
        <w:rPr>
          <w:rFonts w:ascii="Times New Roman" w:eastAsia="Times New Roman" w:hAnsi="Times New Roman" w:cs="Times New Roman"/>
          <w:sz w:val="24"/>
        </w:rPr>
        <w:t>ссийской Федерации от цены Контракта, уменьшенной на сумму, пропорциональную объему обязательств, предусмотренных настоящим Контрактом и фактически исполненных Поставщиком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&lt;100&gt;.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7.5. За каждый факт неисполнения или ненадлежащего исполнения Поставщиком обя</w:t>
      </w:r>
      <w:r>
        <w:rPr>
          <w:rFonts w:ascii="Times New Roman" w:eastAsia="Times New Roman" w:hAnsi="Times New Roman" w:cs="Times New Roman"/>
          <w:sz w:val="24"/>
        </w:rPr>
        <w:t xml:space="preserve">зательств, предусмотренных настоящим Контрактом, за исключением просрочки Поставщиком обязательств (в том числе гарантийного обязательства), предусмотренных настоящим Контрактом, Поставщик уплачивает Заказчику штраф. </w:t>
      </w:r>
      <w:proofErr w:type="gramStart"/>
      <w:r>
        <w:rPr>
          <w:rFonts w:ascii="Times New Roman" w:eastAsia="Times New Roman" w:hAnsi="Times New Roman" w:cs="Times New Roman"/>
          <w:sz w:val="24"/>
        </w:rPr>
        <w:t>Размер штрафа определяется в соответств</w:t>
      </w:r>
      <w:r>
        <w:rPr>
          <w:rFonts w:ascii="Times New Roman" w:eastAsia="Times New Roman" w:hAnsi="Times New Roman" w:cs="Times New Roman"/>
          <w:sz w:val="24"/>
        </w:rPr>
        <w:t>ии с Правилами определения размера штрафа, начисляемого в случае ненадлежащего исполнения заказчиком, неисполнения или ненадлежащего исполнения поставщиком (подрядчиком, исполнителем) обязательств, предусмотренных контрактом (за исключением просрочки испол</w:t>
      </w:r>
      <w:r>
        <w:rPr>
          <w:rFonts w:ascii="Times New Roman" w:eastAsia="Times New Roman" w:hAnsi="Times New Roman" w:cs="Times New Roman"/>
          <w:sz w:val="24"/>
        </w:rPr>
        <w:t>нения обязательств заказчиком, поставщиком (подрядчиком, исполнителем), утвержденными постановлением Правительства Российской Федерации от 30 августа 2017 г. N 1042 &lt;101&gt; (далее - Правила), и составляет 1 процент цены Контракта (этапа), но не более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5 тыс. </w:t>
      </w:r>
      <w:r>
        <w:rPr>
          <w:rFonts w:ascii="Times New Roman" w:eastAsia="Times New Roman" w:hAnsi="Times New Roman" w:cs="Times New Roman"/>
          <w:sz w:val="24"/>
        </w:rPr>
        <w:t>рублей и не менее 1 тыс. рублей. &lt;102&gt;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если Контракт заключается с победителем закупки (или с иным участником закупки), предложившим наиболее высокую цену за право заключения Контракта, размер штрафа рассчитывается в порядке, установленном пунктом</w:t>
      </w:r>
      <w:r>
        <w:rPr>
          <w:rFonts w:ascii="Times New Roman" w:eastAsia="Times New Roman" w:hAnsi="Times New Roman" w:cs="Times New Roman"/>
          <w:sz w:val="24"/>
        </w:rPr>
        <w:t xml:space="preserve"> 5 Правил, за исключением просрочки исполнения обязательств (в том числе гарантийного обязательства), предусмотренных Контрактом, и определяется в следующем порядке: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в случае, если цена Контракта не превышает начальную (максимальную) цену Контракта: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 </w:t>
      </w:r>
      <w:r>
        <w:rPr>
          <w:rFonts w:ascii="Times New Roman" w:eastAsia="Times New Roman" w:hAnsi="Times New Roman" w:cs="Times New Roman"/>
          <w:sz w:val="24"/>
        </w:rPr>
        <w:t>процентов начальной (максимальной) цены Контракта, если цена Контракта не превышает 3 млн. рублей;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 процентов начальной (максимальной) цены Контракта, если цена Контракта составляет от 3 млн. рублей до 50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начальной (м</w:t>
      </w:r>
      <w:r>
        <w:rPr>
          <w:rFonts w:ascii="Times New Roman" w:eastAsia="Times New Roman" w:hAnsi="Times New Roman" w:cs="Times New Roman"/>
          <w:sz w:val="24"/>
        </w:rPr>
        <w:t>аксимальной) цены Контракта, если цена Контракта составляет от 50 млн. рублей до 100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б) в случае если цена Контракта превышает начальную (максимальную) цену Контракта: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 процентов цены Контракта, если цена Контракта не </w:t>
      </w:r>
      <w:r>
        <w:rPr>
          <w:rFonts w:ascii="Times New Roman" w:eastAsia="Times New Roman" w:hAnsi="Times New Roman" w:cs="Times New Roman"/>
          <w:sz w:val="24"/>
        </w:rPr>
        <w:t>превышает 3 млн. рублей;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 процентов цены Контракта, если цена Контракта составляет от 3 млн. рублей до 50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цены Контракта, если цена Контракта составляет от 50 млн. рублей до 100 млн. рублей (включительно).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7.6. За каж</w:t>
      </w:r>
      <w:r>
        <w:rPr>
          <w:rFonts w:ascii="Times New Roman" w:eastAsia="Times New Roman" w:hAnsi="Times New Roman" w:cs="Times New Roman"/>
          <w:sz w:val="24"/>
        </w:rPr>
        <w:t>дый факт неисполнения или ненадлежащего исполнения Поставщиком обязательства, предусмотренного настоящим Контрактом, которое не имеет стоимостного выражения, Поставщик уплачивает Заказчику штраф. Размер штрафа определяется в соответствии с Правилами и сост</w:t>
      </w:r>
      <w:r>
        <w:rPr>
          <w:rFonts w:ascii="Times New Roman" w:eastAsia="Times New Roman" w:hAnsi="Times New Roman" w:cs="Times New Roman"/>
          <w:sz w:val="24"/>
        </w:rPr>
        <w:t>авляет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1000 рублей, если цена Контракта не превышает 3 млн. рублей.  &lt;103&gt;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7.7. В случае неисполнения Поставщиком обязательства, предусмотренного подпунктом 4.1.6 пункта 4.1 настоящего Контракта, Поставщик уплачивает Заказчику штраф в размере 5 проценто</w:t>
      </w:r>
      <w:r>
        <w:rPr>
          <w:rFonts w:ascii="Times New Roman" w:eastAsia="Times New Roman" w:hAnsi="Times New Roman" w:cs="Times New Roman"/>
          <w:sz w:val="24"/>
        </w:rPr>
        <w:t>в объема привлечения к исполнению настоящего Контракта субподрядчиков, соисполнителей, установленного подпунктом 4.1.6 пункта 4.1 настоящего Контракта  &lt;104&gt;.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7.8. В случае представления документов, указанных в подпунктах 4.1.7 – 4.1.9 пункта 4.1 настоящег</w:t>
      </w:r>
      <w:r>
        <w:rPr>
          <w:rFonts w:ascii="Times New Roman" w:eastAsia="Times New Roman" w:hAnsi="Times New Roman" w:cs="Times New Roman"/>
          <w:sz w:val="24"/>
        </w:rPr>
        <w:t>о Контракта, содержащих недостоверные сведения, либо их непредставления или представления таких документов с нарушением установленных сроков Поставщик несет ответственность в соответствии с пунктом 7.6 настоящего Контракта &lt;105&gt;.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7.9. В случае просрочки ис</w:t>
      </w:r>
      <w:r>
        <w:rPr>
          <w:rFonts w:ascii="Times New Roman" w:eastAsia="Times New Roman" w:hAnsi="Times New Roman" w:cs="Times New Roman"/>
          <w:sz w:val="24"/>
        </w:rPr>
        <w:t>полнения Заказчиком обязательств, предусмотренных настоящим Контрактом, а также в иных случаях неисполнения или ненадлежащего исполнения Заказчиком обязательств, предусмотренных настоящим Контрактом, Поставщик вправе потребовать уплаты неустоек (штрафов, п</w:t>
      </w:r>
      <w:r>
        <w:rPr>
          <w:rFonts w:ascii="Times New Roman" w:eastAsia="Times New Roman" w:hAnsi="Times New Roman" w:cs="Times New Roman"/>
          <w:sz w:val="24"/>
        </w:rPr>
        <w:t>еней).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7.10. В случае просрочки исполнения обязательств Заказчиком, предусмотренных настоящим Контрактом, Поставщик вправе потребовать уплату пени в размере одной трехсотой действующей на дату уплаты пеней ключевой ставки Центрального банка Российской Феде</w:t>
      </w:r>
      <w:r>
        <w:rPr>
          <w:rFonts w:ascii="Times New Roman" w:eastAsia="Times New Roman" w:hAnsi="Times New Roman" w:cs="Times New Roman"/>
          <w:sz w:val="24"/>
        </w:rPr>
        <w:t>рации от не уплаченной в срок суммы. Пеня начисляется за каждый день просрочки исполнения обязательства, предусмотренного настоящим Контрактом, начиная со дня, следующего после дня истечения установленного настоящим Контрактом срока исполнения обязательств</w:t>
      </w:r>
      <w:r>
        <w:rPr>
          <w:rFonts w:ascii="Times New Roman" w:eastAsia="Times New Roman" w:hAnsi="Times New Roman" w:cs="Times New Roman"/>
          <w:sz w:val="24"/>
        </w:rPr>
        <w:t>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7.11. За каждый факт неисполнения Заказчиком обязательств, предусмотренных настоящим Контрактом, за исключением просрочки исполнения обязательств, предусмотренных настоящим Контрактом, Поставщик вправе потребовать уплату штрафа. Размер штрафа определяет</w:t>
      </w:r>
      <w:r>
        <w:rPr>
          <w:rFonts w:ascii="Times New Roman" w:eastAsia="Times New Roman" w:hAnsi="Times New Roman" w:cs="Times New Roman"/>
          <w:sz w:val="24"/>
        </w:rPr>
        <w:t>ся в соответствии с Правилами и составляет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1000 рублей, если цена государственного (муниципального) контракта (контракта) не превышает 3 млн. рублей (включительно). &lt;108&gt;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7.12. Применение неустойки (штрафа, пени) не освобождает Стороны от исполнения обя</w:t>
      </w:r>
      <w:r>
        <w:rPr>
          <w:rFonts w:ascii="Times New Roman" w:eastAsia="Times New Roman" w:hAnsi="Times New Roman" w:cs="Times New Roman"/>
          <w:sz w:val="24"/>
        </w:rPr>
        <w:t>зательств по настоящему Контракту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7.13. Общая сумма начисленных штрафов за неисполнение или ненадлежащее исполнение Поставщиком обязательств, предусмотренных настоящим Контрактом, не может превышать цену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7.14. Общая сумма начисленных штрафов за </w:t>
      </w:r>
      <w:r>
        <w:rPr>
          <w:rFonts w:ascii="Times New Roman" w:eastAsia="Times New Roman" w:hAnsi="Times New Roman" w:cs="Times New Roman"/>
          <w:sz w:val="24"/>
        </w:rPr>
        <w:t>ненадлежащее исполнение Заказчиком обязательств, предусмотренных настоящим Контрактом, не может превышать цену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7.15. В случае расторжения настоящего Контракта в связи с односторонним отказом Стороны от исполнения настоящего Контракта другая Стор</w:t>
      </w:r>
      <w:r>
        <w:rPr>
          <w:rFonts w:ascii="Times New Roman" w:eastAsia="Times New Roman" w:hAnsi="Times New Roman" w:cs="Times New Roman"/>
          <w:sz w:val="24"/>
        </w:rPr>
        <w:t>она вправе потребовать возмещения только фактически понесенного ущерба, непосредственно обусловленного обстоятельствами, являющимися основанием для принятия решения об одностороннем отказе от исполнения настоящего Контракта.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VIII. ОБЕСПЕЧЕНИЕ ИСПОЛНЕНИЯ К</w:t>
      </w:r>
      <w:r>
        <w:rPr>
          <w:rFonts w:ascii="Times New Roman" w:eastAsia="Times New Roman" w:hAnsi="Times New Roman" w:cs="Times New Roman"/>
          <w:sz w:val="24"/>
        </w:rPr>
        <w:t>ОНТРАКТА &lt;109&gt;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8.1. Обеспечение исполнения настоящего Контракта установлено в размере 5 % (пять процентов) &lt;110&gt;.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8.2. Обеспечение исполнения настоящего Контракта обеспечивает все обязательства Поставщика, предусмотренные настоящим Контрактом, включая: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исполнение основного обязательства по поставке Товара;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предоставление Поставщиком Заказчику предусмотренных настоящим Контрактом и приложениями к нему результатов, включая отчетные документы;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соблюдение срока поставки (Графика (этапов) &lt;111&gt; поставки)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возмещение убытков, причиненных Заказчику Поставщиком в результате ненадлежащего исполнения, неисполнения предусмотренного настоящим Контрактом и приложениями к нему обязательства последнего, а также обязанность выплаты неустойки (пени, штрафа), предус</w:t>
      </w:r>
      <w:r>
        <w:rPr>
          <w:rFonts w:ascii="Times New Roman" w:eastAsia="Times New Roman" w:hAnsi="Times New Roman" w:cs="Times New Roman"/>
          <w:sz w:val="24"/>
        </w:rPr>
        <w:t>мотренной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8.3. Исполнение настоящего Контракта может обеспечиваться предоставлением банковской гарантии, выданной банком и соответствующей требованиям статьи 45 Закона N 44-ФЗ, или </w:t>
      </w:r>
      <w:r>
        <w:rPr>
          <w:rFonts w:ascii="Times New Roman" w:eastAsia="Times New Roman" w:hAnsi="Times New Roman" w:cs="Times New Roman"/>
          <w:sz w:val="24"/>
        </w:rPr>
        <w:lastRenderedPageBreak/>
        <w:t>внесением денежных средств на указанный в настоящем К</w:t>
      </w:r>
      <w:r>
        <w:rPr>
          <w:rFonts w:ascii="Times New Roman" w:eastAsia="Times New Roman" w:hAnsi="Times New Roman" w:cs="Times New Roman"/>
          <w:sz w:val="24"/>
        </w:rPr>
        <w:t>онтракте счет Заказчика. Способ и срок действия обеспечения исполнения настоящего Контракта определяется Поставщиком самостоятельно.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8.4.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обеспечение исполнения настоящего Контракта представлено в форме безотзывной банковской гарантии, срок д</w:t>
      </w:r>
      <w:r>
        <w:rPr>
          <w:rFonts w:ascii="Times New Roman" w:eastAsia="Times New Roman" w:hAnsi="Times New Roman" w:cs="Times New Roman"/>
          <w:sz w:val="24"/>
        </w:rPr>
        <w:t>ействия такой банковской гарантии должен превышать предусмотренный настоящим Контрактом срок исполнения обязательств, которые должны быть обеспечены такой банковской гарантией, не менее чем на один месяц, в том числе в случае его изменения в соответствии с</w:t>
      </w:r>
      <w:r>
        <w:rPr>
          <w:rFonts w:ascii="Times New Roman" w:eastAsia="Times New Roman" w:hAnsi="Times New Roman" w:cs="Times New Roman"/>
          <w:sz w:val="24"/>
        </w:rPr>
        <w:t>о статьей 95 Закона N 44-ФЗ.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8.5. В ходе исполнения настоящего Контракта Поставщик вправе изменить способ обеспечения исполнения Контракта и (или) предоставить Заказчику взамен ранее предоставленного обеспечения исполнения настоящего Контракта новое обеспе</w:t>
      </w:r>
      <w:r>
        <w:rPr>
          <w:rFonts w:ascii="Times New Roman" w:eastAsia="Times New Roman" w:hAnsi="Times New Roman" w:cs="Times New Roman"/>
          <w:sz w:val="24"/>
        </w:rPr>
        <w:t xml:space="preserve">чение исполнения настоящего Контракта, размер которого может быть уменьшен в порядке и случаях, которые предусмотрены частями 7.2 и 7.3 статьи 96 Закона N 44-ФЗ. В случае если настоящим Контрактом предусмотрены отдельные этапы его исполнения и установлено </w:t>
      </w:r>
      <w:r>
        <w:rPr>
          <w:rFonts w:ascii="Times New Roman" w:eastAsia="Times New Roman" w:hAnsi="Times New Roman" w:cs="Times New Roman"/>
          <w:sz w:val="24"/>
        </w:rPr>
        <w:t>требование обеспечения исполнения настоящего Контракта, в ходе исполнения данного Контракта размер этого обеспечения подлежит уменьшению в порядке и случаях, которые предусмотрены частями 7.2 и 7.3 статьи 96 Закона N 44-ФЗ &lt;112&gt;.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8.6. </w:t>
      </w:r>
      <w:proofErr w:type="gramStart"/>
      <w:r>
        <w:rPr>
          <w:rFonts w:ascii="Times New Roman" w:eastAsia="Times New Roman" w:hAnsi="Times New Roman" w:cs="Times New Roman"/>
          <w:sz w:val="24"/>
        </w:rPr>
        <w:t>Денежные средства, вн</w:t>
      </w:r>
      <w:r>
        <w:rPr>
          <w:rFonts w:ascii="Times New Roman" w:eastAsia="Times New Roman" w:hAnsi="Times New Roman" w:cs="Times New Roman"/>
          <w:sz w:val="24"/>
        </w:rPr>
        <w:t>есенные Поставщиком в качестве обеспечения исполнения настоящего Контракта (если такая форма обеспечения исполнения настоящего Контракта применяется), в том числе части этих денежных средств, в случае уменьшения размера обеспечения исполнения настоящего Ко</w:t>
      </w:r>
      <w:r>
        <w:rPr>
          <w:rFonts w:ascii="Times New Roman" w:eastAsia="Times New Roman" w:hAnsi="Times New Roman" w:cs="Times New Roman"/>
          <w:sz w:val="24"/>
        </w:rPr>
        <w:t>нтракта в соответствии с частями 7, 7.1 и 7.2 статьи 96 Закона N 44-ФЗ возвращаются Поставщику в течение 15 (пятнадцати) дней &lt;113&gt; с даты исполнения Поставщиком своих обязательств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по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8.7. В банковскую гарантию включается условие о пр</w:t>
      </w:r>
      <w:r>
        <w:rPr>
          <w:rFonts w:ascii="Times New Roman" w:eastAsia="Times New Roman" w:hAnsi="Times New Roman" w:cs="Times New Roman"/>
          <w:sz w:val="24"/>
        </w:rPr>
        <w:t xml:space="preserve">аве Заказчика на бесспорное списание денежных средств со счета гаранта, если гарантом в срок не более чем 5 рабочих дней не исполнено требование Заказчика об уплате денежной суммы по банковской гарантии, направленное до окончания срока действия банковской </w:t>
      </w:r>
      <w:r>
        <w:rPr>
          <w:rFonts w:ascii="Times New Roman" w:eastAsia="Times New Roman" w:hAnsi="Times New Roman" w:cs="Times New Roman"/>
          <w:sz w:val="24"/>
        </w:rPr>
        <w:t>гарантии &lt;114&gt;.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8.8.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отзыва в соответствии с законодательством Российской Федерации у банка, предоставившего банковскую гарантию в качестве обеспечения исполнения настоящего Контракта (если такая форма обеспечения исполнения настоящего Контракта п</w:t>
      </w:r>
      <w:r>
        <w:rPr>
          <w:rFonts w:ascii="Times New Roman" w:eastAsia="Times New Roman" w:hAnsi="Times New Roman" w:cs="Times New Roman"/>
          <w:sz w:val="24"/>
        </w:rPr>
        <w:t>рименяется поставщиком), лицензии на осуществление банковских операций Поставщик обязан предоставить новое обеспечение исполнения настоящего Контракта в срок не позднее одного месяца со дня надлежащего уведомления Заказчиком Поставщика о необходимости пред</w:t>
      </w:r>
      <w:r>
        <w:rPr>
          <w:rFonts w:ascii="Times New Roman" w:eastAsia="Times New Roman" w:hAnsi="Times New Roman" w:cs="Times New Roman"/>
          <w:sz w:val="24"/>
        </w:rPr>
        <w:t>оставить соответствующее обеспечение.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Размер такого обеспечения может быть уменьшен в порядке и случаях, которые предусмотрены частями 7, 7.1, 7.2 и 7.3 статьи 96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8.9.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заключения настоящего Контракта с Поставщиком по результатам оп</w:t>
      </w:r>
      <w:r>
        <w:rPr>
          <w:rFonts w:ascii="Times New Roman" w:eastAsia="Times New Roman" w:hAnsi="Times New Roman" w:cs="Times New Roman"/>
          <w:sz w:val="24"/>
        </w:rPr>
        <w:t>ределения Поставщика в соответствии с пунктом 1 части 1 статьи 30 Закона N 44-ФЗ Поставщик освобождается от предоставления обеспечения исполнения настоящего Контракта, в том числе с учетом положений статьи 37 Закона N 44-ФЗ, в случае предоставления Поставщ</w:t>
      </w:r>
      <w:r>
        <w:rPr>
          <w:rFonts w:ascii="Times New Roman" w:eastAsia="Times New Roman" w:hAnsi="Times New Roman" w:cs="Times New Roman"/>
          <w:sz w:val="24"/>
        </w:rPr>
        <w:t>иком информации согласно части 8.1 статьи 96 Закона N 44-ФЗ &lt;115&gt;.</w:t>
      </w:r>
      <w:proofErr w:type="gramEnd"/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IX. ОБСТОЯТЕЛЬСТВА НЕПРЕОДОЛИМОЙ СИЛЫ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9.1. Сторона, не исполнившая или ненадлежащим образом исполнившая обязательства по Контракту, несет ответственность, если не докажет, что надлежащее </w:t>
      </w:r>
      <w:r>
        <w:rPr>
          <w:rFonts w:ascii="Times New Roman" w:eastAsia="Times New Roman" w:hAnsi="Times New Roman" w:cs="Times New Roman"/>
          <w:sz w:val="24"/>
        </w:rPr>
        <w:t>исполнение оказалось невозможным вследствие непреодолимой силы, то есть чрезвычайных и непредотвратимых при данных условиях обстоятельств.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9.2. О возникновении и прекращении обстоятельства непреодолимой силы Стороны уведомляют друг друга письменно в течени</w:t>
      </w:r>
      <w:r>
        <w:rPr>
          <w:rFonts w:ascii="Times New Roman" w:eastAsia="Times New Roman" w:hAnsi="Times New Roman" w:cs="Times New Roman"/>
          <w:sz w:val="24"/>
        </w:rPr>
        <w:t>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 (____)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календарных/рабочих &lt;116&gt; дней с даты их возникновения или прекращения. После прекращения обстоятельства непреодолимой силы Сторона, прекратившая исполнение обязательства по настоящему Контракту, незамедлительно возобновляет его исполнение. </w:t>
      </w:r>
      <w:r>
        <w:rPr>
          <w:rFonts w:ascii="Times New Roman" w:eastAsia="Times New Roman" w:hAnsi="Times New Roman" w:cs="Times New Roman"/>
          <w:sz w:val="24"/>
        </w:rPr>
        <w:t>Извещение должно содержать данные о наступлении и характере обстоятельств и возможных последствиях.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9.3. Факт возникновения обстоятельства непреодолимой силы должен быть документально удостоверен уполномоченным органом федеральной, региональной власти или </w:t>
      </w:r>
      <w:r>
        <w:rPr>
          <w:rFonts w:ascii="Times New Roman" w:eastAsia="Times New Roman" w:hAnsi="Times New Roman" w:cs="Times New Roman"/>
          <w:sz w:val="24"/>
        </w:rPr>
        <w:t>органом местного самоуправления.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9.4. </w:t>
      </w:r>
      <w:proofErr w:type="gramStart"/>
      <w:r>
        <w:rPr>
          <w:rFonts w:ascii="Times New Roman" w:eastAsia="Times New Roman" w:hAnsi="Times New Roman" w:cs="Times New Roman"/>
          <w:sz w:val="24"/>
        </w:rPr>
        <w:t>Если одна из Сторон не направит или несвоевременно направит документы, указанные в пунктах 9.2 – 9.3 настоящего раздела, то такая Сторона не вправе ссылаться на возникновение обстоятельства непреодолимой силы в целях о</w:t>
      </w:r>
      <w:r>
        <w:rPr>
          <w:rFonts w:ascii="Times New Roman" w:eastAsia="Times New Roman" w:hAnsi="Times New Roman" w:cs="Times New Roman"/>
          <w:sz w:val="24"/>
        </w:rPr>
        <w:t>боснования неисполнения и (или) ненадлежащего исполнения обязательства по настоящему Контракту, а вторая Сторона вправе не принимать во внимание наступление обстоятельства непреодолимой силы при предъявлении претензий и исковых заявлений в связи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 неисполн</w:t>
      </w:r>
      <w:r>
        <w:rPr>
          <w:rFonts w:ascii="Times New Roman" w:eastAsia="Times New Roman" w:hAnsi="Times New Roman" w:cs="Times New Roman"/>
          <w:sz w:val="24"/>
        </w:rPr>
        <w:t>ением и (или) ненадлежащим исполнением обязательств по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9.5. В случае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если обстоятельства непреодолимой силы будут сохраняться более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(___) </w:t>
      </w:r>
      <w:r>
        <w:rPr>
          <w:rFonts w:ascii="Times New Roman" w:eastAsia="Times New Roman" w:hAnsi="Times New Roman" w:cs="Times New Roman"/>
          <w:sz w:val="24"/>
        </w:rPr>
        <w:t>календарных/рабочих &lt;117&gt;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дней, любая Сторона имеет право предложить другой Стороне раст</w:t>
      </w:r>
      <w:r>
        <w:rPr>
          <w:rFonts w:ascii="Times New Roman" w:eastAsia="Times New Roman" w:hAnsi="Times New Roman" w:cs="Times New Roman"/>
          <w:sz w:val="24"/>
        </w:rPr>
        <w:t>оргнуть его. При прекращении настоящего Контракта по причинам, указанным в настоящем пункте, Стороны обязаны осуществить взаиморасчеты по своим обязательствам на день прекращения настоящего Контракта.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X. РАССМОТРЕНИЕ И РАЗРЕШЕНИЕ СПОРОВ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10.1. Все споры, </w:t>
      </w:r>
      <w:r>
        <w:rPr>
          <w:rFonts w:ascii="Times New Roman" w:eastAsia="Times New Roman" w:hAnsi="Times New Roman" w:cs="Times New Roman"/>
          <w:sz w:val="24"/>
        </w:rPr>
        <w:t>возникающие из настоящего Контракта, Стороны могут разрешать путем переговоров.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10.2. Все споры, возникающие из настоящего Контракта, подлежат передаче на разрешение Арбитражного суда Новосибирской области &lt;118&gt; в соответствии с действующим законодательств</w:t>
      </w:r>
      <w:r>
        <w:rPr>
          <w:rFonts w:ascii="Times New Roman" w:eastAsia="Times New Roman" w:hAnsi="Times New Roman" w:cs="Times New Roman"/>
          <w:sz w:val="24"/>
        </w:rPr>
        <w:t>ом Российской Федерации и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10.3. До передачи спора на разрешение Арбитражного суда Новосибирской области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&lt;119&gt; &lt;119&gt;</w:t>
      </w:r>
      <w:r>
        <w:rPr>
          <w:rFonts w:ascii="Times New Roman" w:eastAsia="Times New Roman" w:hAnsi="Times New Roman" w:cs="Times New Roman"/>
          <w:sz w:val="24"/>
        </w:rPr>
        <w:t xml:space="preserve"> Стороны принимают предусмотренные настоящим разделом меры по досудебному урегулированию спора, за исключением дел, для которых согласно части 5 статьи 4 Арбитражного процессуального кодекса Российской Федерации &lt;120&gt;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принятие сторонами мер по досудебному</w:t>
      </w:r>
      <w:r>
        <w:rPr>
          <w:rFonts w:ascii="Times New Roman" w:eastAsia="Times New Roman" w:hAnsi="Times New Roman" w:cs="Times New Roman"/>
          <w:sz w:val="24"/>
        </w:rPr>
        <w:t xml:space="preserve"> урегулированию не является обязательным.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10.4. Претензия должна быть составлена в письменной форме и направлена одной Стороной другой Стороне по адресу Стороны-адресата, установленному настоящим Контрактом, с использованием курьерской доставки с отметкой </w:t>
      </w:r>
      <w:r>
        <w:rPr>
          <w:rFonts w:ascii="Times New Roman" w:eastAsia="Times New Roman" w:hAnsi="Times New Roman" w:cs="Times New Roman"/>
          <w:sz w:val="24"/>
        </w:rPr>
        <w:t>о вручении либо с использованием почтовой связи заказным или ценным письмом с уведомлением о вручении. Момент получения претензии Стороной-адресатом определяется в соответствии с гражданским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10.5. Сторона должна дать</w:t>
      </w:r>
      <w:r>
        <w:rPr>
          <w:rFonts w:ascii="Times New Roman" w:eastAsia="Times New Roman" w:hAnsi="Times New Roman" w:cs="Times New Roman"/>
          <w:sz w:val="24"/>
        </w:rPr>
        <w:t xml:space="preserve"> в письменной форме ответ на претензию по существу в срок не позднее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 </w:t>
      </w:r>
      <w:r>
        <w:rPr>
          <w:rFonts w:ascii="Times New Roman" w:eastAsia="Times New Roman" w:hAnsi="Times New Roman" w:cs="Times New Roman"/>
          <w:sz w:val="24"/>
        </w:rPr>
        <w:t xml:space="preserve">календарных/рабочих  &lt;121&gt; дней </w:t>
      </w:r>
      <w:proofErr w:type="gramStart"/>
      <w:r>
        <w:rPr>
          <w:rFonts w:ascii="Times New Roman" w:eastAsia="Times New Roman" w:hAnsi="Times New Roman" w:cs="Times New Roman"/>
          <w:sz w:val="24"/>
        </w:rPr>
        <w:t>с даты получения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претензии.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10.6. В претензии должны быть указаны: наименование, почтовый адрес и реквизиты Стороны, предъявившей претензию; наименов</w:t>
      </w:r>
      <w:r>
        <w:rPr>
          <w:rFonts w:ascii="Times New Roman" w:eastAsia="Times New Roman" w:hAnsi="Times New Roman" w:cs="Times New Roman"/>
          <w:sz w:val="24"/>
        </w:rPr>
        <w:t xml:space="preserve">ание, почтовый адрес и реквизиты Стороны, которой предъявлена претензия; обстоятельства, являющиеся основанием для предъявления претензии, со ссылками на соответствующие пункты настоящего Контракта и (или) нормативные правовые акты; требования; информацию </w:t>
      </w:r>
      <w:r>
        <w:rPr>
          <w:rFonts w:ascii="Times New Roman" w:eastAsia="Times New Roman" w:hAnsi="Times New Roman" w:cs="Times New Roman"/>
          <w:sz w:val="24"/>
        </w:rPr>
        <w:t>о мерах, которые будут осуществлены в случае отклонения претензии (приостановка исполнения обязательств, передача спора на разрешение суда и т.д.); дату и регистрационный номер претензии; подпись уполномоченного лица; перечень прилагаемых документов.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10.7.</w:t>
      </w:r>
      <w:r>
        <w:rPr>
          <w:rFonts w:ascii="Times New Roman" w:eastAsia="Times New Roman" w:hAnsi="Times New Roman" w:cs="Times New Roman"/>
          <w:sz w:val="24"/>
        </w:rPr>
        <w:t xml:space="preserve"> Если требования в претензии подлежат денежной оценке, в претензии указывается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истребуемая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денежная сумма и ее полный и обоснованный расчет.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10.8. В подтверждение заявленных требований к претензии должны быть приложены надлежащим образом оформленные и заве</w:t>
      </w:r>
      <w:r>
        <w:rPr>
          <w:rFonts w:ascii="Times New Roman" w:eastAsia="Times New Roman" w:hAnsi="Times New Roman" w:cs="Times New Roman"/>
          <w:sz w:val="24"/>
        </w:rPr>
        <w:t>ренные необходимые документы, которые отсутствуют у Стороны-адресата, их копии либо выписки из них.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10.9. В претензии могут быть указаны иные сведения, которые, по мнению Стороны, предъявившей претензию, будут способствовать более быстрому и правильному ее</w:t>
      </w:r>
      <w:r>
        <w:rPr>
          <w:rFonts w:ascii="Times New Roman" w:eastAsia="Times New Roman" w:hAnsi="Times New Roman" w:cs="Times New Roman"/>
          <w:sz w:val="24"/>
        </w:rPr>
        <w:t xml:space="preserve"> рассмотрению, объективному урегулированию спора.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10.10.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При отклонении претензии полностью или частично либо неполучении ответа в установленные для ее рассмотрения сроки, либо неисполнении требований по претензии в </w:t>
      </w:r>
      <w:r>
        <w:rPr>
          <w:rFonts w:ascii="Times New Roman" w:eastAsia="Times New Roman" w:hAnsi="Times New Roman" w:cs="Times New Roman"/>
          <w:sz w:val="24"/>
        </w:rPr>
        <w:lastRenderedPageBreak/>
        <w:t>установленные для их исполнения сроки, л</w:t>
      </w:r>
      <w:r>
        <w:rPr>
          <w:rFonts w:ascii="Times New Roman" w:eastAsia="Times New Roman" w:hAnsi="Times New Roman" w:cs="Times New Roman"/>
          <w:sz w:val="24"/>
        </w:rPr>
        <w:t>ибо невручении претензии по обстоятельствам, зависящим от Стороны-адресата, Сторона, предъявившая претензию, вправе после наступления любого из указанных событий передать спор на разрешение Арбитражного суда Новосибирской области &lt;122&gt;.</w:t>
      </w:r>
      <w:proofErr w:type="gramEnd"/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XI. СРОК ДЕЙСТВИЯ </w:t>
      </w:r>
      <w:r>
        <w:rPr>
          <w:rFonts w:ascii="Times New Roman" w:eastAsia="Times New Roman" w:hAnsi="Times New Roman" w:cs="Times New Roman"/>
          <w:sz w:val="24"/>
        </w:rPr>
        <w:t>И ПОРЯДОК ИЗМЕНЕНИЯ,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РАСТОРЖЕНИЯ КОНТРАКТА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11.1. Настоящий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вст</w:t>
      </w:r>
      <w:proofErr w:type="gramEnd"/>
      <w:r>
        <w:rPr>
          <w:rFonts w:ascii="Times New Roman" w:eastAsia="Times New Roman" w:hAnsi="Times New Roman" w:cs="Times New Roman"/>
          <w:sz w:val="24"/>
        </w:rPr>
        <w:t>упает в силу с даты его заключения обеими Сторонами и действует по «31» декабря 2021 г. (включительно), а в части неисполненных обязательств - до полного их исполнения Сторонами. Оконч</w:t>
      </w:r>
      <w:r>
        <w:rPr>
          <w:rFonts w:ascii="Times New Roman" w:eastAsia="Times New Roman" w:hAnsi="Times New Roman" w:cs="Times New Roman"/>
          <w:sz w:val="24"/>
        </w:rPr>
        <w:t>ание срока действия настоящего Контракта не влечет прекращения неисполненных обязатель</w:t>
      </w:r>
      <w:proofErr w:type="gramStart"/>
      <w:r>
        <w:rPr>
          <w:rFonts w:ascii="Times New Roman" w:eastAsia="Times New Roman" w:hAnsi="Times New Roman" w:cs="Times New Roman"/>
          <w:sz w:val="24"/>
        </w:rPr>
        <w:t>ств Ст</w:t>
      </w:r>
      <w:proofErr w:type="gramEnd"/>
      <w:r>
        <w:rPr>
          <w:rFonts w:ascii="Times New Roman" w:eastAsia="Times New Roman" w:hAnsi="Times New Roman" w:cs="Times New Roman"/>
          <w:sz w:val="24"/>
        </w:rPr>
        <w:t>орон по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11.2. Расторжение настоящего Контракта допускается по соглашению Сторон, по решению суда, в случае одностороннего отказа Стороны от ис</w:t>
      </w:r>
      <w:r>
        <w:rPr>
          <w:rFonts w:ascii="Times New Roman" w:eastAsia="Times New Roman" w:hAnsi="Times New Roman" w:cs="Times New Roman"/>
          <w:sz w:val="24"/>
        </w:rPr>
        <w:t>полнения настоящего Контракта в соответствии с гражданским законодательством Российской Федерации. При этом факт подписания Сторонами соглашения о расторжении настоящего Контракта не освобождает Стороны от обязанностей урегулирования взаимных расчетов.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</w:t>
      </w:r>
      <w:r>
        <w:rPr>
          <w:rFonts w:ascii="Times New Roman" w:eastAsia="Times New Roman" w:hAnsi="Times New Roman" w:cs="Times New Roman"/>
          <w:sz w:val="24"/>
        </w:rPr>
        <w:t xml:space="preserve">3. Информация о Поставщике, с которым Контракт </w:t>
      </w:r>
      <w:proofErr w:type="gramStart"/>
      <w:r>
        <w:rPr>
          <w:rFonts w:ascii="Times New Roman" w:eastAsia="Times New Roman" w:hAnsi="Times New Roman" w:cs="Times New Roman"/>
          <w:sz w:val="24"/>
        </w:rPr>
        <w:t>был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расторгнут в связи с односторонним отказом Заказчика от исполнения Контракта, включается в установленном Законом N 44-ФЗ порядке в реестр недобросовестных поставщиков (подрядчиков, исполнителей).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11.4. Изм</w:t>
      </w:r>
      <w:r>
        <w:rPr>
          <w:rFonts w:ascii="Times New Roman" w:eastAsia="Times New Roman" w:hAnsi="Times New Roman" w:cs="Times New Roman"/>
          <w:sz w:val="24"/>
        </w:rPr>
        <w:t>енения и дополнения по основаниям, предусмотренным настоящим Контрактом, вносятся по соглашению Сторон, которое оформляется соответствующим дополнительным Соглашением и является неотъемлемой частью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11.5. Изменение условий настоящего К</w:t>
      </w:r>
      <w:r>
        <w:rPr>
          <w:rFonts w:ascii="Times New Roman" w:eastAsia="Times New Roman" w:hAnsi="Times New Roman" w:cs="Times New Roman"/>
          <w:sz w:val="24"/>
        </w:rPr>
        <w:t>онтракта при его исполнении не допускается, за исключением случаев, предусмотренных статьей 95 Закона N 44-ФЗ.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XII. ПРОЧИЕ ПОЛОЖЕНИЯ &lt;123&gt;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12.1. Во всем, что не оговорено в настоящем Контракте, Стороны руководствуются действующим законодательством Россий</w:t>
      </w:r>
      <w:r>
        <w:rPr>
          <w:rFonts w:ascii="Times New Roman" w:eastAsia="Times New Roman" w:hAnsi="Times New Roman" w:cs="Times New Roman"/>
          <w:sz w:val="24"/>
        </w:rPr>
        <w:t>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12.2. В случае изменения наименования, адреса места нахождения или банковских реквизитов Стороны, а также в случае реорганизации она письменно извещает об этом другую Сторону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 </w:t>
      </w:r>
      <w:r>
        <w:rPr>
          <w:rFonts w:ascii="Times New Roman" w:eastAsia="Times New Roman" w:hAnsi="Times New Roman" w:cs="Times New Roman"/>
          <w:sz w:val="24"/>
        </w:rPr>
        <w:t xml:space="preserve">календарных/рабочих дней &lt;124&gt; </w:t>
      </w:r>
      <w:proofErr w:type="gramStart"/>
      <w:r>
        <w:rPr>
          <w:rFonts w:ascii="Times New Roman" w:eastAsia="Times New Roman" w:hAnsi="Times New Roman" w:cs="Times New Roman"/>
          <w:sz w:val="24"/>
        </w:rPr>
        <w:t>с даты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такого изме</w:t>
      </w:r>
      <w:r>
        <w:rPr>
          <w:rFonts w:ascii="Times New Roman" w:eastAsia="Times New Roman" w:hAnsi="Times New Roman" w:cs="Times New Roman"/>
          <w:sz w:val="24"/>
        </w:rPr>
        <w:t>нения. При этом если Поставщик не исполнит либо ненадлежащим образом исполнит обязанность, предусмотренную настоящим пунктом, все риски, связанные с перечислением Заказчиком денежных средств на указанный в настоящем Контракте счет, несет Поставщик.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12.3. </w:t>
      </w:r>
      <w:proofErr w:type="gramStart"/>
      <w:r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 xml:space="preserve">се сообщения, требования, замечания или уведомления Сторон по настоящему Контракту направляются с использованием курьерской доставки одной из Сторон под расписку о вручении либо с использованием почтовой связи заказным письмом с уведомлением о вручении по </w:t>
      </w:r>
      <w:r>
        <w:rPr>
          <w:rFonts w:ascii="Times New Roman" w:eastAsia="Times New Roman" w:hAnsi="Times New Roman" w:cs="Times New Roman"/>
          <w:sz w:val="24"/>
        </w:rPr>
        <w:t>адресам Сторон, указанным в разделе XIV настоящего Контракта, либо с использованием электронной почты на электронные адреса, указанные в разделе XIV настоящего Контракта, либо с использованием факсимильной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связи.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Момент получения Стороной сообщения или уве</w:t>
      </w:r>
      <w:r>
        <w:rPr>
          <w:rFonts w:ascii="Times New Roman" w:eastAsia="Times New Roman" w:hAnsi="Times New Roman" w:cs="Times New Roman"/>
          <w:sz w:val="24"/>
        </w:rPr>
        <w:t>домления, направленного с использованием курьерской доставки, почтовой или факсимильной связи, определяется в соответствии с гражданским законодательством Российской Федерации. При этом направление уведомлений по адресам Сторон, указанным в разделе XIV нас</w:t>
      </w:r>
      <w:r>
        <w:rPr>
          <w:rFonts w:ascii="Times New Roman" w:eastAsia="Times New Roman" w:hAnsi="Times New Roman" w:cs="Times New Roman"/>
          <w:sz w:val="24"/>
        </w:rPr>
        <w:t>тоящего Контракта, считается надлежащим уведомлением Сторон.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12.4. При исполнении настоящего Контракта не допускается перемена Поставщика, за исключением случая, если новый Поставщик является правопреемником Поставщика по настоящему Контракту вследствие ре</w:t>
      </w:r>
      <w:r>
        <w:rPr>
          <w:rFonts w:ascii="Times New Roman" w:eastAsia="Times New Roman" w:hAnsi="Times New Roman" w:cs="Times New Roman"/>
          <w:sz w:val="24"/>
        </w:rPr>
        <w:t>организации юридического лица в форме преобразования, слияния или присоединения.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случае, предусмотренном настоящим пунктом, перемена Поставщика оформляется путем заключения соответствующего дополнительного соглашения к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12.5. Стороны</w:t>
      </w:r>
      <w:r>
        <w:rPr>
          <w:rFonts w:ascii="Times New Roman" w:eastAsia="Times New Roman" w:hAnsi="Times New Roman" w:cs="Times New Roman"/>
          <w:sz w:val="24"/>
        </w:rPr>
        <w:t xml:space="preserve"> обязуются обеспечить конфиденциальность сведений, относящихся к предмету настоящего Контракта и ставших им известными в ходе исполнения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12.6. Настоящий Контракт составлен в форме электронного документа, подписанного усиленн</w:t>
      </w:r>
      <w:r>
        <w:rPr>
          <w:rFonts w:ascii="Times New Roman" w:eastAsia="Times New Roman" w:hAnsi="Times New Roman" w:cs="Times New Roman"/>
          <w:sz w:val="24"/>
        </w:rPr>
        <w:t>ыми электронными подписями Сторон.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XIII. ПЕРЕЧЕНЬ ПРИЛОЖЕНИЙ &lt;127&gt;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Неотъемлемой частью настоящего Контракта является следующее: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№1 - Спецификация на __ листах;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Приложение №2 - Техническое задание на __ </w:t>
      </w:r>
      <w:proofErr w:type="spellStart"/>
      <w:r>
        <w:rPr>
          <w:rFonts w:ascii="Times New Roman" w:eastAsia="Times New Roman" w:hAnsi="Times New Roman" w:cs="Times New Roman"/>
          <w:sz w:val="24"/>
        </w:rPr>
        <w:t>листах</w:t>
      </w:r>
      <w:proofErr w:type="gramStart"/>
      <w:r>
        <w:rPr>
          <w:rFonts w:ascii="Times New Roman" w:eastAsia="Times New Roman" w:hAnsi="Times New Roman" w:cs="Times New Roman"/>
          <w:sz w:val="24"/>
        </w:rPr>
        <w:t>;П</w:t>
      </w:r>
      <w:proofErr w:type="gramEnd"/>
      <w:r>
        <w:rPr>
          <w:rFonts w:ascii="Times New Roman" w:eastAsia="Times New Roman" w:hAnsi="Times New Roman" w:cs="Times New Roman"/>
          <w:sz w:val="24"/>
        </w:rPr>
        <w:t>риложение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№3 - Форма акта сдачи-п</w:t>
      </w:r>
      <w:r>
        <w:rPr>
          <w:rFonts w:ascii="Times New Roman" w:eastAsia="Times New Roman" w:hAnsi="Times New Roman" w:cs="Times New Roman"/>
          <w:sz w:val="24"/>
        </w:rPr>
        <w:t>риемки Товара на __ листах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&lt;128&gt;;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№4 - Форма заявки на поставку Товара на __ листах &lt;129&gt;;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№5 - График (этапы) поставки на __ листах &lt;130&gt;;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№6 - Перечень адресов поставки Товара на __ листах &lt;131&gt;.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XIV. АДРЕСА. БАНКОВСКИЕ</w:t>
      </w:r>
      <w:r>
        <w:rPr>
          <w:rFonts w:ascii="Times New Roman" w:eastAsia="Times New Roman" w:hAnsi="Times New Roman" w:cs="Times New Roman"/>
          <w:sz w:val="24"/>
        </w:rPr>
        <w:t xml:space="preserve"> РЕКВИЗИТЫ И ПОДПИСИ СТОРОН: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Заказчик: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Поставщик: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ДЕПАРТАМЕНТ ГОСУДАРСТВЕННОЙ ГРАЖДАНСКОЙ СЛУЖБЫ И КАДРОВОЙ ПОЛИТИКИ ХАНТЫ-МАНСИЙСКОГО АВТОНОМНОГО ОКРУГА - ЮГРЫ</w:t>
            </w:r>
          </w:p>
        </w:tc>
        <w:tc>
          <w:tcPr>
            <w:tcW w:w="510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Адрес   местонахождения: 628011, Ханты-Мансийский Автономный округ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Югра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АО, г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Ханты-Мансийск,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ул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Комсомольская, 31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  местонахождения: _______________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ИНН 5406722507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ИНН 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КПП 540601001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КПП (при наличии) 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ОГРН 1148601000250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ОГРН 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(, лицевой счет: ), , БИК: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счет банка получателя: , расчетный счет: 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Банковские реквизиты:</w:t>
            </w:r>
          </w:p>
          <w:p w:rsidR="00C30BCC" w:rsidRDefault="00B45DE5">
            <w:pPr>
              <w:spacing w:after="0"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к/с ____________________________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БИК 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ОКОПФ 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ОКОПФ____________________________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ОКВЭД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ОКПО____________________________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электронной почты: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ОКПД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deps@admhmao.ru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ОКАТО____________________________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Телефон: 3467318275__________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ОКТМО____________________________</w:t>
            </w:r>
          </w:p>
        </w:tc>
      </w:tr>
    </w:tbl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C30BCC" w:rsidRDefault="00B45DE5">
      <w:r>
        <w:br w:type="page"/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1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СПЕЦИФИКАЦИЯ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613"/>
        <w:gridCol w:w="2040"/>
        <w:gridCol w:w="2244"/>
        <w:gridCol w:w="1632"/>
        <w:gridCol w:w="1224"/>
        <w:gridCol w:w="1224"/>
        <w:gridCol w:w="1224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224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163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в единицах измерения &lt;132&gt;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Остаточный срок годности &lt;133&gt;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Цена за единицу измерения, руб.</w:t>
            </w:r>
          </w:p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(включая НДС) (если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облагается НДС)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Стоимость, руб.</w:t>
            </w:r>
          </w:p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(включая НДС) (если облагается НДС) &lt;134&gt;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24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63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Шина автомобильная пневматическая Услуги по производству шин, покрышек и резиновых камер, восстановлению протекторов и резиновых шин отдельные, выполняемые </w:t>
            </w:r>
            <w:r>
              <w:rPr>
                <w:rFonts w:ascii="Times New Roman" w:eastAsia="Times New Roman" w:hAnsi="Times New Roman" w:cs="Times New Roman"/>
                <w:sz w:val="24"/>
              </w:rPr>
              <w:t>субподрядчиком</w:t>
            </w:r>
          </w:p>
        </w:tc>
        <w:tc>
          <w:tcPr>
            <w:tcW w:w="224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Шина автомобильная пневматическая Услуги по производству шин, покрышек и резиновых камер, восстановлению протекторов и резиновых шин отдельные, выполняемые субподрядчиком</w:t>
            </w:r>
          </w:p>
        </w:tc>
        <w:tc>
          <w:tcPr>
            <w:tcW w:w="163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</w:t>
            </w:r>
          </w:p>
        </w:tc>
        <w:tc>
          <w:tcPr>
            <w:tcW w:w="122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</w:tr>
    </w:tbl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67"/>
        <w:gridCol w:w="3366"/>
        <w:gridCol w:w="3468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  <w:p w:rsidR="00C30BCC" w:rsidRDefault="00C30BCC">
            <w:pPr>
              <w:spacing w:after="0" w:line="240" w:lineRule="auto"/>
            </w:pPr>
          </w:p>
        </w:tc>
        <w:tc>
          <w:tcPr>
            <w:tcW w:w="3366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C30BCC" w:rsidRDefault="00C30BCC">
            <w:pPr>
              <w:spacing w:after="0" w:line="240" w:lineRule="auto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C30BCC" w:rsidRDefault="00B45DE5">
      <w:r>
        <w:br w:type="page"/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2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ТЕХНИЧЕСКОЕ ЗАДАНИЕ &lt;136&gt;</w:t>
      </w:r>
    </w:p>
    <w:p w:rsidR="00C30BCC" w:rsidRDefault="00C30BCC">
      <w:pPr>
        <w:spacing w:after="0" w:line="240" w:lineRule="auto"/>
        <w:ind w:firstLine="708"/>
        <w:jc w:val="both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2. Общие требования к товару, требования к его качеству, потребительским свойствам.</w:t>
      </w:r>
    </w:p>
    <w:p w:rsidR="00C30BCC" w:rsidRDefault="00C30BCC">
      <w:pPr>
        <w:spacing w:after="0" w:line="240" w:lineRule="auto"/>
        <w:ind w:firstLine="708"/>
        <w:jc w:val="both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51"/>
        <w:gridCol w:w="2550"/>
        <w:gridCol w:w="2550"/>
        <w:gridCol w:w="2550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</w:t>
            </w:r>
            <w:proofErr w:type="spellEnd"/>
          </w:p>
        </w:tc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показателей</w:t>
            </w:r>
          </w:p>
        </w:tc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Значение показателей</w:t>
            </w:r>
          </w:p>
        </w:tc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страны происхождения товара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1.1</w:t>
            </w: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1.n...</w:t>
            </w: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</w:t>
            </w:r>
            <w:proofErr w:type="spellEnd"/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</w:tbl>
    <w:p w:rsidR="00C30BCC" w:rsidRDefault="00C30BCC">
      <w:pPr>
        <w:spacing w:after="0" w:line="240" w:lineRule="auto"/>
        <w:ind w:firstLine="708"/>
        <w:jc w:val="both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3. Место поставки товаров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</w:p>
    <w:p w:rsidR="00C30BCC" w:rsidRDefault="00C30BCC">
      <w:pPr>
        <w:spacing w:after="0" w:line="240" w:lineRule="auto"/>
        <w:ind w:firstLine="708"/>
        <w:jc w:val="both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:</w:t>
      </w:r>
    </w:p>
    <w:p w:rsidR="00C30BCC" w:rsidRDefault="00C30BCC">
      <w:pPr>
        <w:spacing w:after="0" w:line="240" w:lineRule="auto"/>
        <w:ind w:firstLine="708"/>
        <w:jc w:val="both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4. Сроки поставки товара: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Депгосслужбы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сроки.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5. Условия поставки товара:</w:t>
      </w:r>
      <w:r>
        <w:rPr>
          <w:rFonts w:ascii="Times New Roman" w:eastAsia="Times New Roman" w:hAnsi="Times New Roman" w:cs="Times New Roman"/>
          <w:sz w:val="24"/>
        </w:rPr>
        <w:t xml:space="preserve"> товар Заказчику поставляется партиями в соответствии с условиями Контракта. Количество Товара в каждой партии определяется на основании Заявки Заказчика на поставку Товара. Поставка Товара на основании не подписанной Заказчиком Заявки не допускается. Заяв</w:t>
      </w:r>
      <w:r>
        <w:rPr>
          <w:rFonts w:ascii="Times New Roman" w:eastAsia="Times New Roman" w:hAnsi="Times New Roman" w:cs="Times New Roman"/>
          <w:sz w:val="24"/>
        </w:rPr>
        <w:t xml:space="preserve">ка направляется Заказчиком не </w:t>
      </w:r>
      <w:proofErr w:type="gramStart"/>
      <w:r>
        <w:rPr>
          <w:rFonts w:ascii="Times New Roman" w:eastAsia="Times New Roman" w:hAnsi="Times New Roman" w:cs="Times New Roman"/>
          <w:sz w:val="24"/>
        </w:rPr>
        <w:t>позднее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чем за 2 (два) календарных дня до предполагаемой поставки Товара. Поставка Товара по Заявкам осуществляется в течение 2 календарных дней со дня отправки Заявки Заказчиком. Поставка продуктов питания должна осуществлять</w:t>
      </w:r>
      <w:r>
        <w:rPr>
          <w:rFonts w:ascii="Times New Roman" w:eastAsia="Times New Roman" w:hAnsi="Times New Roman" w:cs="Times New Roman"/>
          <w:sz w:val="24"/>
        </w:rPr>
        <w:t>ся транспортом и силами поставщика непосредственно на склад заказчика. Время поставки товара на склад заказчика - не позднее 15:00 ч.; время поставки продукции хлебопекарной промышленности на склад заказчика - не позднее 12:00 ч.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6. Требования к безопаснос</w:t>
      </w:r>
      <w:r>
        <w:rPr>
          <w:rFonts w:ascii="Times New Roman" w:eastAsia="Times New Roman" w:hAnsi="Times New Roman" w:cs="Times New Roman"/>
          <w:b/>
          <w:sz w:val="24"/>
        </w:rPr>
        <w:t>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не должен представлять опасности для жизни и здоровья граждан. Безопасность пищевых продуктов должна быть обеспечена выполнением требований Федерального закона от 02.01.2000 № 29-ФЗ «О качестве и безопасности пищевых продуктов», Техническо</w:t>
      </w:r>
      <w:r>
        <w:rPr>
          <w:rFonts w:ascii="Times New Roman" w:eastAsia="Times New Roman" w:hAnsi="Times New Roman" w:cs="Times New Roman"/>
          <w:sz w:val="24"/>
        </w:rPr>
        <w:t xml:space="preserve">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021/2011 «О безопасности пищевой продукции», утверждённого Решением Комиссии Таможенного союза от 09.12.2011 N 880, Технического регламента Таможенного союза ТР ТС 022/2011 «Пищевая продукция в части ее маркировки», ут</w:t>
      </w:r>
      <w:r>
        <w:rPr>
          <w:rFonts w:ascii="Times New Roman" w:eastAsia="Times New Roman" w:hAnsi="Times New Roman" w:cs="Times New Roman"/>
          <w:sz w:val="24"/>
        </w:rPr>
        <w:t>верждённого Решением Комиссии Таможенного союза от 09.12.2011 N 881 и других нормативно-правовых актов.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Так же, поставляемые пищевые продукты должны соответствовать требованиям: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023/2011 «Технический реглам</w:t>
      </w:r>
      <w:r>
        <w:rPr>
          <w:rFonts w:ascii="Times New Roman" w:eastAsia="Times New Roman" w:hAnsi="Times New Roman" w:cs="Times New Roman"/>
          <w:sz w:val="24"/>
        </w:rPr>
        <w:t>ент на соковую продукцию из фруктов и овощей» утверждённого Решением Комиссии Таможенного союза от 09.12.2011 N 882, в случае поставки соковой продукции из фруктов и овощей;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024/2011 «Технический регламент </w:t>
      </w:r>
      <w:r>
        <w:rPr>
          <w:rFonts w:ascii="Times New Roman" w:eastAsia="Times New Roman" w:hAnsi="Times New Roman" w:cs="Times New Roman"/>
          <w:sz w:val="24"/>
        </w:rPr>
        <w:t>на масложировую продукцию» утверждённого Решением Комиссии Таможенного союза от 09.12.2011 N 883, в случае поставки масложировой продукции;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«О безопасности молока и молочной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033/2013, утверждённо</w:t>
      </w:r>
      <w:r>
        <w:rPr>
          <w:rFonts w:ascii="Times New Roman" w:eastAsia="Times New Roman" w:hAnsi="Times New Roman" w:cs="Times New Roman"/>
          <w:sz w:val="24"/>
        </w:rPr>
        <w:t>го Решением Совета Евразийской экономической комиссии от 09.10.2013 N 67, в случае поставки молока и молочной продукции;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«О безопасности мяса и мясной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034/2013, утверждённого Решением Совета Евра</w:t>
      </w:r>
      <w:r>
        <w:rPr>
          <w:rFonts w:ascii="Times New Roman" w:eastAsia="Times New Roman" w:hAnsi="Times New Roman" w:cs="Times New Roman"/>
          <w:sz w:val="24"/>
        </w:rPr>
        <w:t>зийской экономической комиссии от 09.10.2013 N 68, в случае поставки мяса и мясной продукции;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- Технического регламента Евразийского экономического союза «О безопасности рыбы и рыбной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ЕАЭС 040/2016, утверждённого Решением Совета Евразийской э</w:t>
      </w:r>
      <w:r>
        <w:rPr>
          <w:rFonts w:ascii="Times New Roman" w:eastAsia="Times New Roman" w:hAnsi="Times New Roman" w:cs="Times New Roman"/>
          <w:sz w:val="24"/>
        </w:rPr>
        <w:t>кономической комиссии от 18.10.2016 N 162, в случае поставки рыбы и рыбной продукции.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Пищевые продукты, подлежащие поставке, могут происходить из всех стран, за исключением тех, на которые наложены официальные экономические санкции и санитарные ограничения</w:t>
      </w:r>
      <w:r>
        <w:rPr>
          <w:rFonts w:ascii="Times New Roman" w:eastAsia="Times New Roman" w:hAnsi="Times New Roman" w:cs="Times New Roman"/>
          <w:sz w:val="24"/>
        </w:rPr>
        <w:t xml:space="preserve"> РФ и ООН.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должен иметь следующие документы, подтверждающие качество и безопасность поставляемых продуктов питания: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– надлежащим образом заверенные сертификаты и/или декларации о соответствии согласно п. 7 ст. 17 Федерального Закона от 02.01.2000</w:t>
      </w:r>
      <w:r>
        <w:rPr>
          <w:rFonts w:ascii="Times New Roman" w:eastAsia="Times New Roman" w:hAnsi="Times New Roman" w:cs="Times New Roman"/>
          <w:sz w:val="24"/>
        </w:rPr>
        <w:t xml:space="preserve"> № 29-ФЗ «О качестве и безопасности пищевых продуктов»;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– ветеринарный сопроводительный документ на продукцию, поднадзорную ветеринарному контролю, в соответствии с действующим законодательством Российской Федерации (предоставляется в том случае, если пред</w:t>
      </w:r>
      <w:r>
        <w:rPr>
          <w:rFonts w:ascii="Times New Roman" w:eastAsia="Times New Roman" w:hAnsi="Times New Roman" w:cs="Times New Roman"/>
          <w:sz w:val="24"/>
        </w:rPr>
        <w:t xml:space="preserve">метом контракта является поставка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непереработанной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пищевой продукции животного происхождения);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– копии санитарно-эпидемиологических заключений на пищевые продукты (продукты в натуральном или переработанном виде, употребляемые человеком в пищу, безалкогольн</w:t>
      </w:r>
      <w:r>
        <w:rPr>
          <w:rFonts w:ascii="Times New Roman" w:eastAsia="Times New Roman" w:hAnsi="Times New Roman" w:cs="Times New Roman"/>
          <w:sz w:val="24"/>
        </w:rPr>
        <w:t>ые напитки, а также продовольственное сырье, пищевые продукты, полученные из генетически модифицированных источников), представляющие потенциальную опасность для человека, а также на виды пищевых продуктов, впервые ввозимых на территорию Российской Федерац</w:t>
      </w:r>
      <w:r>
        <w:rPr>
          <w:rFonts w:ascii="Times New Roman" w:eastAsia="Times New Roman" w:hAnsi="Times New Roman" w:cs="Times New Roman"/>
          <w:sz w:val="24"/>
        </w:rPr>
        <w:t xml:space="preserve">ии, за исключением подлежащих государственной регистрации </w:t>
      </w:r>
      <w:proofErr w:type="spellStart"/>
      <w:r>
        <w:rPr>
          <w:rFonts w:ascii="Times New Roman" w:eastAsia="Times New Roman" w:hAnsi="Times New Roman" w:cs="Times New Roman"/>
          <w:sz w:val="24"/>
        </w:rPr>
        <w:t>Роспотребнадзором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выдаваемых в соответствии с Приказом </w:t>
      </w:r>
      <w:proofErr w:type="spellStart"/>
      <w:r>
        <w:rPr>
          <w:rFonts w:ascii="Times New Roman" w:eastAsia="Times New Roman" w:hAnsi="Times New Roman" w:cs="Times New Roman"/>
          <w:sz w:val="24"/>
        </w:rPr>
        <w:t>Роспотребнадзора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от 19.07.2007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№ 224 «О санитарно-эпидемиологических экспертизах, обследованиях, исследованиях, испытаниях и токсикологических</w:t>
      </w:r>
      <w:r>
        <w:rPr>
          <w:rFonts w:ascii="Times New Roman" w:eastAsia="Times New Roman" w:hAnsi="Times New Roman" w:cs="Times New Roman"/>
          <w:sz w:val="24"/>
        </w:rPr>
        <w:t>, гигиенических и иных видах оценок».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7. Требования к упаковке.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должен передаваться Заказчику в упаковке, соответствующей установленным обязательным требованиям к безопасности и характеру груза, предохраняющей его от всякого рода повреждения или порч</w:t>
      </w:r>
      <w:r>
        <w:rPr>
          <w:rFonts w:ascii="Times New Roman" w:eastAsia="Times New Roman" w:hAnsi="Times New Roman" w:cs="Times New Roman"/>
          <w:sz w:val="24"/>
        </w:rPr>
        <w:t>и и обеспечивающей сохранность в течение всего срока годности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Упаковка Товара, имеющая внешние дефекты, которые не позволяют использовать ее для обеспечения сохранности Товара при транспортировке и хранении, возвращается Поставщику вместе с Товаром</w:t>
      </w:r>
      <w:r>
        <w:rPr>
          <w:rFonts w:ascii="Times New Roman" w:eastAsia="Times New Roman" w:hAnsi="Times New Roman" w:cs="Times New Roman"/>
          <w:sz w:val="24"/>
        </w:rPr>
        <w:t>, находящимся в ней, в порядке, установленном в Контракте. Такой Товар не засчитывается в счет исполнения обязательств по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несет ответственность перед Заказчиком за повреждение Товара вследствие его ненадлежащей упаковки.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 упаковке </w:t>
      </w:r>
      <w:r>
        <w:rPr>
          <w:rFonts w:ascii="Times New Roman" w:eastAsia="Times New Roman" w:hAnsi="Times New Roman" w:cs="Times New Roman"/>
          <w:sz w:val="24"/>
        </w:rPr>
        <w:t xml:space="preserve">должна быть маркировка, содержащая информацию согласно части 4.1 статьи 4 технического регламента Таможенного союза "Пищевая продукция в части ее маркировки", утвержденного решением Комиссии Таможенного союза от 9 декабря 2011 г. № 881, а также информацию </w:t>
      </w:r>
      <w:r>
        <w:rPr>
          <w:rFonts w:ascii="Times New Roman" w:eastAsia="Times New Roman" w:hAnsi="Times New Roman" w:cs="Times New Roman"/>
          <w:sz w:val="24"/>
        </w:rPr>
        <w:t>согласно иным техническим регламентам на отдельные виды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8. Требования к условиям хранения и транспортировки.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обязан обеспечить в соответствии с требованиями законодательства Российской Федерации надлежащие условия хранения и перевозки, ус</w:t>
      </w:r>
      <w:r>
        <w:rPr>
          <w:rFonts w:ascii="Times New Roman" w:eastAsia="Times New Roman" w:hAnsi="Times New Roman" w:cs="Times New Roman"/>
          <w:sz w:val="24"/>
        </w:rPr>
        <w:t>тановленные изготовителем Товара, необходимые для сохранения качества и безопасности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Хранение пищевых продуктов допускается в специально оборудованных помещениях, сооружениях, которые должны соответствовать требованиям строительных, санитарных и ве</w:t>
      </w:r>
      <w:r>
        <w:rPr>
          <w:rFonts w:ascii="Times New Roman" w:eastAsia="Times New Roman" w:hAnsi="Times New Roman" w:cs="Times New Roman"/>
          <w:sz w:val="24"/>
        </w:rPr>
        <w:t>теринарных правил и норм.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Для перевозок пищевых продуктов должны использоваться специально предназначенные или специально оборудованные для таких целей транспортные средства.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9. Требования к остаточному сроку годности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Остаточный срок годности товар</w:t>
      </w:r>
      <w:r>
        <w:rPr>
          <w:rFonts w:ascii="Times New Roman" w:eastAsia="Times New Roman" w:hAnsi="Times New Roman" w:cs="Times New Roman"/>
          <w:sz w:val="24"/>
        </w:rPr>
        <w:t>а на момент его поставки заказчику должен составлять: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12 (двенадцати)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24 (двадцати четырех) часов;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24 (двадцати четырех)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заводом-изготовителем - для товаров с общим сроком годности до 48 (сорока восьми) часов;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- не менее 48 (сорока восьми)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72 часов;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3 (трех)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</w:t>
      </w:r>
      <w:r>
        <w:rPr>
          <w:rFonts w:ascii="Times New Roman" w:eastAsia="Times New Roman" w:hAnsi="Times New Roman" w:cs="Times New Roman"/>
          <w:sz w:val="24"/>
        </w:rPr>
        <w:t>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5 (пяти) суток;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5 (пяти)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7 (семи) суток;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7 (семи)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</w:t>
      </w:r>
      <w:r>
        <w:rPr>
          <w:rFonts w:ascii="Times New Roman" w:eastAsia="Times New Roman" w:hAnsi="Times New Roman" w:cs="Times New Roman"/>
          <w:sz w:val="24"/>
        </w:rPr>
        <w:t>м-изготовителем - для товаров с общим сроком годности до 10 (десяти) суток;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10 (десяти)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15 (пятнадцати) суток;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2 (двух) недель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</w:t>
      </w:r>
      <w:r>
        <w:rPr>
          <w:rFonts w:ascii="Times New Roman" w:eastAsia="Times New Roman" w:hAnsi="Times New Roman" w:cs="Times New Roman"/>
          <w:sz w:val="24"/>
        </w:rPr>
        <w:t>водом-изготовителем - для товаров с общим сроком годности до 3 (трех) недель;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не менее 3 (трех) недель от установленного заводом-изготовителем - для товаров с общим сроком годности до 1 (одного) месяца;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- не менее 1 (одного) месяца от установленного заво</w:t>
      </w:r>
      <w:r>
        <w:rPr>
          <w:rFonts w:ascii="Times New Roman" w:eastAsia="Times New Roman" w:hAnsi="Times New Roman" w:cs="Times New Roman"/>
          <w:sz w:val="24"/>
        </w:rPr>
        <w:t>дом-изготовителем - для товаров с общим сроком годности до 2 (двух) месяцев;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2 (двух)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4 (четырех) месяцев;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4 (четырех)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заводом-изготовителем - для товаров с общим сроком годности до 6 (шести) месяцев;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6 (шести)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9 (девяти) месяцев;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9 (девяти)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</w:t>
      </w:r>
      <w:r>
        <w:rPr>
          <w:rFonts w:ascii="Times New Roman" w:eastAsia="Times New Roman" w:hAnsi="Times New Roman" w:cs="Times New Roman"/>
          <w:sz w:val="24"/>
        </w:rPr>
        <w:t>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12 (двенадцати) месяцев;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12 (двенадцати)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от 18 (восемнадцати) месяцев и выше.</w:t>
      </w:r>
    </w:p>
    <w:p w:rsidR="00C30BCC" w:rsidRDefault="00B45DE5">
      <w:r>
        <w:br w:type="page"/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</w:t>
      </w:r>
      <w:r>
        <w:rPr>
          <w:rFonts w:ascii="Times New Roman" w:eastAsia="Times New Roman" w:hAnsi="Times New Roman" w:cs="Times New Roman"/>
          <w:sz w:val="24"/>
        </w:rPr>
        <w:t xml:space="preserve"> 3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ФОРМА АКТА СДАЧИ-ПРИЕМКИ ТОВАРА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АКТ СДАЧИ-ПРИЕМКИ ТОВАРА 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 состоянию </w:t>
      </w:r>
      <w:proofErr w:type="gramStart"/>
      <w:r>
        <w:rPr>
          <w:rFonts w:ascii="Times New Roman" w:eastAsia="Times New Roman" w:hAnsi="Times New Roman" w:cs="Times New Roman"/>
          <w:sz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________ года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Поставщик ______ &lt;137&gt; в лице _______ &lt;138&gt;, </w:t>
      </w:r>
      <w:proofErr w:type="gramStart"/>
      <w:r>
        <w:rPr>
          <w:rFonts w:ascii="Times New Roman" w:eastAsia="Times New Roman" w:hAnsi="Times New Roman" w:cs="Times New Roman"/>
          <w:sz w:val="24"/>
        </w:rPr>
        <w:t>действующего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 основании</w:t>
      </w:r>
    </w:p>
    <w:p w:rsidR="00C30BCC" w:rsidRDefault="00B45DE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________ &lt;139&gt;, с одной стороны, и Заказчик </w:t>
      </w:r>
      <w:r>
        <w:rPr>
          <w:rFonts w:ascii="Times New Roman" w:eastAsia="Times New Roman" w:hAnsi="Times New Roman" w:cs="Times New Roman"/>
          <w:sz w:val="24"/>
        </w:rPr>
        <w:t>ДЕПАРТАМЕНТ ГОСУДАРСТВЕННОЙ ГРАЖДАНСКОЙ СЛУЖБЫ И КАДРОВОЙ ПОЛИТИКИ ХАНТЫ-МАНСИЙСКОГО АВТОНОМНОГО ОКРУГА - ЮГРЫ &lt;140&gt; в лице ________</w:t>
      </w:r>
    </w:p>
    <w:p w:rsidR="00C30BCC" w:rsidRDefault="00B45DE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&lt;141&gt;, </w:t>
      </w:r>
      <w:proofErr w:type="gramStart"/>
      <w:r>
        <w:rPr>
          <w:rFonts w:ascii="Times New Roman" w:eastAsia="Times New Roman" w:hAnsi="Times New Roman" w:cs="Times New Roman"/>
          <w:sz w:val="24"/>
        </w:rPr>
        <w:t>действующего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 основании ________ &lt;142&gt; , с другой стороны, составили настоящий Акт о следующем: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соответствии с К</w:t>
      </w:r>
      <w:r>
        <w:rPr>
          <w:rFonts w:ascii="Times New Roman" w:eastAsia="Times New Roman" w:hAnsi="Times New Roman" w:cs="Times New Roman"/>
          <w:sz w:val="24"/>
        </w:rPr>
        <w:t xml:space="preserve">онтрактом от __________ </w:t>
      </w:r>
      <w:proofErr w:type="gramStart"/>
      <w:r>
        <w:rPr>
          <w:rFonts w:ascii="Times New Roman" w:eastAsia="Times New Roman" w:hAnsi="Times New Roman" w:cs="Times New Roman"/>
          <w:sz w:val="24"/>
        </w:rPr>
        <w:t>г</w:t>
      </w:r>
      <w:proofErr w:type="gramEnd"/>
      <w:r>
        <w:rPr>
          <w:rFonts w:ascii="Times New Roman" w:eastAsia="Times New Roman" w:hAnsi="Times New Roman" w:cs="Times New Roman"/>
          <w:sz w:val="24"/>
        </w:rPr>
        <w:t>. N _____ Поставщик выполнил обязанности по поставке продуктов питания (далее - Товар).</w:t>
      </w:r>
    </w:p>
    <w:p w:rsidR="00C30BCC" w:rsidRDefault="00C30BCC">
      <w:pPr>
        <w:spacing w:after="0" w:line="240" w:lineRule="auto"/>
        <w:ind w:firstLine="708"/>
        <w:jc w:val="both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735"/>
        <w:gridCol w:w="1122"/>
        <w:gridCol w:w="1530"/>
        <w:gridCol w:w="1326"/>
        <w:gridCol w:w="918"/>
        <w:gridCol w:w="1224"/>
        <w:gridCol w:w="2346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получателя</w:t>
            </w:r>
          </w:p>
        </w:tc>
        <w:tc>
          <w:tcPr>
            <w:tcW w:w="112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153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 внешнего вида Товара</w:t>
            </w:r>
          </w:p>
        </w:tc>
        <w:tc>
          <w:tcPr>
            <w:tcW w:w="132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Объем поставки</w:t>
            </w:r>
          </w:p>
        </w:tc>
        <w:tc>
          <w:tcPr>
            <w:tcW w:w="918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изм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Приложение N 4</w:t>
            </w:r>
          </w:p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 Контракту</w:t>
            </w:r>
          </w:p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от "__" ____ 20__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г. 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___Цена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за единицу измерения, руб. (включая НДС)</w:t>
            </w:r>
          </w:p>
        </w:tc>
        <w:tc>
          <w:tcPr>
            <w:tcW w:w="234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Стоимость, руб. (включая НДС) (если облагается НДС)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122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530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32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918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34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</w:tr>
    </w:tbl>
    <w:p w:rsidR="00C30BCC" w:rsidRDefault="00C30BCC">
      <w:pPr>
        <w:spacing w:after="0" w:line="240" w:lineRule="auto"/>
        <w:ind w:firstLine="708"/>
        <w:jc w:val="both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Соблюдение условий перевозки _____________ Товара &lt;143&gt;.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Итого поставлено Товара на общую сумму _____, в том числе НДС ____/</w:t>
      </w:r>
      <w:proofErr w:type="gramStart"/>
      <w:r>
        <w:rPr>
          <w:rFonts w:ascii="Times New Roman" w:eastAsia="Times New Roman" w:hAnsi="Times New Roman" w:cs="Times New Roman"/>
          <w:sz w:val="24"/>
        </w:rPr>
        <w:t>НДС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не </w:t>
      </w:r>
      <w:r>
        <w:rPr>
          <w:rFonts w:ascii="Times New Roman" w:eastAsia="Times New Roman" w:hAnsi="Times New Roman" w:cs="Times New Roman"/>
          <w:sz w:val="24"/>
        </w:rPr>
        <w:t>облагается на основании _____.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Следует получить по настоящему Акту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_____ ( ) </w:t>
      </w:r>
      <w:proofErr w:type="gramEnd"/>
      <w:r>
        <w:rPr>
          <w:rFonts w:ascii="Times New Roman" w:eastAsia="Times New Roman" w:hAnsi="Times New Roman" w:cs="Times New Roman"/>
          <w:sz w:val="24"/>
        </w:rPr>
        <w:t>рублей.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К настоящему Акту прилагаются подтверждающие документы на __ листах.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Копии товарных накладных </w:t>
      </w:r>
      <w:proofErr w:type="gramStart"/>
      <w:r>
        <w:rPr>
          <w:rFonts w:ascii="Times New Roman" w:eastAsia="Times New Roman" w:hAnsi="Times New Roman" w:cs="Times New Roman"/>
          <w:sz w:val="24"/>
        </w:rPr>
        <w:t>от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________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Стороны друг к другу претензий не </w:t>
      </w:r>
      <w:proofErr w:type="gramStart"/>
      <w:r>
        <w:rPr>
          <w:rFonts w:ascii="Times New Roman" w:eastAsia="Times New Roman" w:hAnsi="Times New Roman" w:cs="Times New Roman"/>
          <w:sz w:val="24"/>
        </w:rPr>
        <w:t>имеют</w:t>
      </w:r>
      <w:proofErr w:type="gramEnd"/>
      <w:r>
        <w:rPr>
          <w:rFonts w:ascii="Times New Roman" w:eastAsia="Times New Roman" w:hAnsi="Times New Roman" w:cs="Times New Roman"/>
          <w:sz w:val="24"/>
        </w:rPr>
        <w:t>/имеют: ______ &lt;144&gt;.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67"/>
        <w:gridCol w:w="3366"/>
        <w:gridCol w:w="3468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Заказчика</w:t>
            </w:r>
          </w:p>
        </w:tc>
        <w:tc>
          <w:tcPr>
            <w:tcW w:w="3366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C30BCC" w:rsidRDefault="00C30BCC">
            <w:pPr>
              <w:spacing w:after="0" w:line="240" w:lineRule="auto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C30BCC" w:rsidRDefault="00B45DE5">
      <w:r>
        <w:br w:type="page"/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4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ФОРМА ЗАЯВКИ НА ПОСТАВКУ ТОВАРА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Заявка на поставку Товара N __ 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к </w:t>
      </w:r>
      <w:r>
        <w:rPr>
          <w:rFonts w:ascii="Times New Roman" w:eastAsia="Times New Roman" w:hAnsi="Times New Roman" w:cs="Times New Roman"/>
          <w:sz w:val="24"/>
        </w:rPr>
        <w:t>Контракту от "__" _____ 20__ г. N ____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 ________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от _________</w:t>
            </w:r>
          </w:p>
        </w:tc>
      </w:tr>
    </w:tbl>
    <w:p w:rsidR="00C30BCC" w:rsidRDefault="00C30BCC">
      <w:pPr>
        <w:spacing w:after="0" w:line="240" w:lineRule="auto"/>
        <w:jc w:val="center"/>
      </w:pP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613"/>
        <w:gridCol w:w="2142"/>
        <w:gridCol w:w="1734"/>
        <w:gridCol w:w="1836"/>
        <w:gridCol w:w="1836"/>
        <w:gridCol w:w="2040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14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173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183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в единицах измерения</w:t>
            </w:r>
          </w:p>
        </w:tc>
        <w:tc>
          <w:tcPr>
            <w:tcW w:w="183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Цена за единицу измерения, руб. (включая НДС) (если облагается НДС)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Стоимость, руб. (включая НДС) (если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облагается НДС)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4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73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3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83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142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142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2142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</w:tr>
    </w:tbl>
    <w:p w:rsidR="00C30BCC" w:rsidRDefault="00C30BCC">
      <w:pPr>
        <w:spacing w:after="0" w:line="240" w:lineRule="auto"/>
      </w:pP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Адрес поставки Товара: ________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Подпись: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От Заказчика:</w:t>
      </w:r>
    </w:p>
    <w:p w:rsidR="00C30BCC" w:rsidRDefault="00C30BCC">
      <w:pPr>
        <w:spacing w:after="0" w:line="240" w:lineRule="auto"/>
      </w:pP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М.П. (при наличии)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367"/>
        <w:gridCol w:w="3366"/>
        <w:gridCol w:w="3468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</w:tc>
        <w:tc>
          <w:tcPr>
            <w:tcW w:w="3366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C30BCC" w:rsidRDefault="00C30BCC">
            <w:pPr>
              <w:spacing w:after="0" w:line="240" w:lineRule="auto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3366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3468" w:type="dxa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М.П. (при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наличии)</w:t>
            </w:r>
          </w:p>
        </w:tc>
      </w:tr>
    </w:tbl>
    <w:p w:rsidR="00C30BCC" w:rsidRDefault="00B45DE5">
      <w:r>
        <w:br w:type="page"/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5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ПЕРЕЧЕНЬ АДРЕСОВ ПОСТАВКИ ТОВАРА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041"/>
        <w:gridCol w:w="1326"/>
        <w:gridCol w:w="714"/>
        <w:gridCol w:w="2040"/>
        <w:gridCol w:w="612"/>
        <w:gridCol w:w="1428"/>
        <w:gridCol w:w="2040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040" w:type="dxa"/>
            <w:gridSpan w:val="2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поставки Товара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2040" w:type="dxa"/>
            <w:gridSpan w:val="2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Товара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gridSpan w:val="2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</w:t>
            </w:r>
          </w:p>
        </w:tc>
        <w:tc>
          <w:tcPr>
            <w:tcW w:w="3366" w:type="dxa"/>
            <w:gridSpan w:val="3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3468" w:type="dxa"/>
            <w:gridSpan w:val="2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</w:t>
            </w:r>
          </w:p>
          <w:p w:rsidR="00C30BCC" w:rsidRDefault="00C30BCC">
            <w:pPr>
              <w:spacing w:after="0" w:line="240" w:lineRule="auto"/>
            </w:pPr>
          </w:p>
        </w:tc>
      </w:tr>
      <w:tr w:rsidR="00C30B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366" w:type="dxa"/>
            <w:gridSpan w:val="2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 (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 )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3366" w:type="dxa"/>
            <w:gridSpan w:val="3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3468" w:type="dxa"/>
            <w:gridSpan w:val="2"/>
          </w:tcPr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 (       )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C30BCC" w:rsidRDefault="00B45DE5">
      <w:r>
        <w:br w:type="page"/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</w:t>
      </w:r>
      <w:proofErr w:type="gramStart"/>
      <w:r>
        <w:rPr>
          <w:rFonts w:ascii="Times New Roman" w:eastAsia="Times New Roman" w:hAnsi="Times New Roman" w:cs="Times New Roman"/>
          <w:sz w:val="24"/>
        </w:rPr>
        <w:t>&gt; П</w:t>
      </w:r>
      <w:proofErr w:type="gramEnd"/>
      <w:r>
        <w:rPr>
          <w:rFonts w:ascii="Times New Roman" w:eastAsia="Times New Roman" w:hAnsi="Times New Roman" w:cs="Times New Roman"/>
          <w:sz w:val="24"/>
        </w:rPr>
        <w:t>ри осуществлении государственными заказчиками указывается "Государственный контракт". При осуществлении закупки муниципальными заказчиками указывается "Муниципальный контрак</w:t>
      </w:r>
      <w:r>
        <w:rPr>
          <w:rFonts w:ascii="Times New Roman" w:eastAsia="Times New Roman" w:hAnsi="Times New Roman" w:cs="Times New Roman"/>
          <w:sz w:val="24"/>
        </w:rPr>
        <w:t>т". При осуществлении закупки иными заказчиками указывается "Контракт".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номер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&lt;3&gt; Заказчик вправе указать вместо слов "продуктов питания" конкретный вид продуктов питания, подлежащий </w:t>
      </w:r>
      <w:r>
        <w:rPr>
          <w:rFonts w:ascii="Times New Roman" w:eastAsia="Times New Roman" w:hAnsi="Times New Roman" w:cs="Times New Roman"/>
          <w:sz w:val="24"/>
        </w:rPr>
        <w:t>закупке, а в случае закупки продуктов питания в ассортименте указываются слова "продуктов питания", а ассортимент товара указывается в спецификации к государственному (муниципальному) контракту (контракту). Наименование объекта закупки и предмет государств</w:t>
      </w:r>
      <w:r>
        <w:rPr>
          <w:rFonts w:ascii="Times New Roman" w:eastAsia="Times New Roman" w:hAnsi="Times New Roman" w:cs="Times New Roman"/>
          <w:sz w:val="24"/>
        </w:rPr>
        <w:t>енного (муниципального) контракта (контракта) должны соответствовать наименованию объекта закупки в соответствии с планом-графиком закупок заказчика.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место заключения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</w:t>
      </w:r>
      <w:r>
        <w:rPr>
          <w:rFonts w:ascii="Times New Roman" w:eastAsia="Times New Roman" w:hAnsi="Times New Roman" w:cs="Times New Roman"/>
          <w:sz w:val="24"/>
        </w:rPr>
        <w:t>дата заключения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наименование заказчика, осуществляющего закупку.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>десь и далее слова указываются в необходимом роде, падеже (спряжении) и числе в соответствии с правилами русского</w:t>
      </w:r>
      <w:r>
        <w:rPr>
          <w:rFonts w:ascii="Times New Roman" w:eastAsia="Times New Roman" w:hAnsi="Times New Roman" w:cs="Times New Roman"/>
          <w:sz w:val="24"/>
        </w:rPr>
        <w:t xml:space="preserve"> языка.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фамилия, имя и отчество (при наличии), а также должность должностного лица заказчика, уполномоченного на подписание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документ (акт) со всеми реквизитами, на </w:t>
      </w:r>
      <w:r>
        <w:rPr>
          <w:rFonts w:ascii="Times New Roman" w:eastAsia="Times New Roman" w:hAnsi="Times New Roman" w:cs="Times New Roman"/>
          <w:sz w:val="24"/>
        </w:rPr>
        <w:t>основании которого действует должностное лицо заказчика, уполномоченное на подписание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полное наименование организации-поставщика (с указанием ее организационно-правовой формы) или фамили</w:t>
      </w:r>
      <w:r>
        <w:rPr>
          <w:rFonts w:ascii="Times New Roman" w:eastAsia="Times New Roman" w:hAnsi="Times New Roman" w:cs="Times New Roman"/>
          <w:sz w:val="24"/>
        </w:rPr>
        <w:t>ю, имя и отчество (при наличии) поставщика - физического лица, в том числе зарегистрированного в качестве индивидуального предпринимателя.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фамилия, имя и отчество (при наличии), а также должность представителя поставщика (при наличии), упо</w:t>
      </w:r>
      <w:r>
        <w:rPr>
          <w:rFonts w:ascii="Times New Roman" w:eastAsia="Times New Roman" w:hAnsi="Times New Roman" w:cs="Times New Roman"/>
          <w:sz w:val="24"/>
        </w:rPr>
        <w:t>лномоченного на подписание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документ (акт) со всеми реквизитами, на основании которого действует представитель поставщика, уполномоченный на подписание государственного (муниципальног</w:t>
      </w:r>
      <w:r>
        <w:rPr>
          <w:rFonts w:ascii="Times New Roman" w:eastAsia="Times New Roman" w:hAnsi="Times New Roman" w:cs="Times New Roman"/>
          <w:sz w:val="24"/>
        </w:rPr>
        <w:t>о) контракта (контракта) (в случае если от поставщика действует представитель).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решение комиссии (например, вид протокола, составленного по результатам закупки) с указанием реквизитов документа, в случае осуществления закупки у единственно</w:t>
      </w:r>
      <w:r>
        <w:rPr>
          <w:rFonts w:ascii="Times New Roman" w:eastAsia="Times New Roman" w:hAnsi="Times New Roman" w:cs="Times New Roman"/>
          <w:sz w:val="24"/>
        </w:rPr>
        <w:t>го поставщика - соответствующее основание (например, решение заказчика о проведении закупки у единственного поставщика).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норма Федерального закона от 5 апреля 2013 г. N 44-ФЗ "О контрактной системе в сфере закупок товаров, работ, услуг для</w:t>
      </w:r>
      <w:r>
        <w:rPr>
          <w:rFonts w:ascii="Times New Roman" w:eastAsia="Times New Roman" w:hAnsi="Times New Roman" w:cs="Times New Roman"/>
          <w:sz w:val="24"/>
        </w:rPr>
        <w:t xml:space="preserve"> обеспечения государственных и муниципальных нужд" (Собрание законодательства Российской Федерации, 2013, N 14, ст. 1652; 2019, N 52, ст. 7787), на основании которой заключается государственный (муниципальный) контракт (контракт).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&lt;15&gt; Знак обозначает возм</w:t>
      </w:r>
      <w:r>
        <w:rPr>
          <w:rFonts w:ascii="Times New Roman" w:eastAsia="Times New Roman" w:hAnsi="Times New Roman" w:cs="Times New Roman"/>
          <w:sz w:val="24"/>
        </w:rPr>
        <w:t>ожность выбора заказчиком условия государственного (муниципального) контракта (контракта) применительно к конкретной закупке и (или) поставщику. Аналогично для случаев, где встречается знак "/".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&lt;16</w:t>
      </w:r>
      <w:proofErr w:type="gramStart"/>
      <w:r>
        <w:rPr>
          <w:rFonts w:ascii="Times New Roman" w:eastAsia="Times New Roman" w:hAnsi="Times New Roman" w:cs="Times New Roman"/>
          <w:sz w:val="24"/>
        </w:rPr>
        <w:t>&gt; П</w:t>
      </w:r>
      <w:proofErr w:type="gramEnd"/>
      <w:r>
        <w:rPr>
          <w:rFonts w:ascii="Times New Roman" w:eastAsia="Times New Roman" w:hAnsi="Times New Roman" w:cs="Times New Roman"/>
          <w:sz w:val="24"/>
        </w:rPr>
        <w:t>ри осуществлении закупки государственными (муниципальны</w:t>
      </w:r>
      <w:r>
        <w:rPr>
          <w:rFonts w:ascii="Times New Roman" w:eastAsia="Times New Roman" w:hAnsi="Times New Roman" w:cs="Times New Roman"/>
          <w:sz w:val="24"/>
        </w:rPr>
        <w:t>ми) заказчиками необходимо ввести сокращение "Контракт" и использовать такое сокращение далее по тексту. При осуществлении закупки иными заказчиками необходимо по тексту контракта использовать термин "Контракт".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&lt;17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>ыбирается в случае, если государственн</w:t>
      </w:r>
      <w:r>
        <w:rPr>
          <w:rFonts w:ascii="Times New Roman" w:eastAsia="Times New Roman" w:hAnsi="Times New Roman" w:cs="Times New Roman"/>
          <w:sz w:val="24"/>
        </w:rPr>
        <w:t>ый (муниципальный) контракт (контракт) заключается по результатам электронного аукциона, который проводился на право заключения государственного (муниципального) контракта (контракта) в соответствии с частью 23 статьи 68 Закона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</w:t>
      </w:r>
      <w:r>
        <w:rPr>
          <w:rFonts w:ascii="Times New Roman" w:eastAsia="Times New Roman" w:hAnsi="Times New Roman" w:cs="Times New Roman"/>
          <w:sz w:val="24"/>
        </w:rPr>
        <w:t>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&lt;20&gt; Условие в части НДС не включается в государственный (муниципальный) контракт (контракт) в случае указания предложения о цене за право заключения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&lt;21&gt; Данный </w:t>
      </w:r>
      <w:r>
        <w:rPr>
          <w:rFonts w:ascii="Times New Roman" w:eastAsia="Times New Roman" w:hAnsi="Times New Roman" w:cs="Times New Roman"/>
          <w:sz w:val="24"/>
        </w:rPr>
        <w:t>абзац указывается при поставке товара не по заявкам, в случае, когда товар поставляется партиями и в государственном (муниципальном) контракте (контракте) определено необходимое количество товара (график (этапы) поставки).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&lt;22&gt; Данный абзац не включается в</w:t>
      </w:r>
      <w:r>
        <w:rPr>
          <w:rFonts w:ascii="Times New Roman" w:eastAsia="Times New Roman" w:hAnsi="Times New Roman" w:cs="Times New Roman"/>
          <w:sz w:val="24"/>
        </w:rPr>
        <w:t xml:space="preserve"> государственный (муниципальный) контракт (контракт) в случае указания предложения о цене за право заключения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</w:t>
      </w:r>
      <w:r>
        <w:rPr>
          <w:rFonts w:ascii="Times New Roman" w:eastAsia="Times New Roman" w:hAnsi="Times New Roman" w:cs="Times New Roman"/>
          <w:sz w:val="24"/>
        </w:rPr>
        <w:t>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&lt;31&gt; Расходы на упаковку, маркировку, доставку и (или) разгрузку товара указываются в государственном (муниципаль</w:t>
      </w:r>
      <w:r>
        <w:rPr>
          <w:rFonts w:ascii="Times New Roman" w:eastAsia="Times New Roman" w:hAnsi="Times New Roman" w:cs="Times New Roman"/>
          <w:sz w:val="24"/>
        </w:rPr>
        <w:t>ном) контракте (контракте) в зависимости от условий такого контракта, устанавливаемых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&lt;32&gt; Данный абзац не включается в государственный (муниципальный) контракт (контракт) в случае применения варианта 2 пункта 2.1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&lt;33&gt; Данный абзац в</w:t>
      </w:r>
      <w:r>
        <w:rPr>
          <w:rFonts w:ascii="Times New Roman" w:eastAsia="Times New Roman" w:hAnsi="Times New Roman" w:cs="Times New Roman"/>
          <w:sz w:val="24"/>
        </w:rPr>
        <w:t>ключается в государственный (муниципальный) контракт (контракт) в случае установления такого права заказчиком в соответствии с подпунктом «а» пункта 1 части 1 статьи 95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&lt;34&gt; Данный абзац не включается в государственный (муниципальный) </w:t>
      </w:r>
      <w:r>
        <w:rPr>
          <w:rFonts w:ascii="Times New Roman" w:eastAsia="Times New Roman" w:hAnsi="Times New Roman" w:cs="Times New Roman"/>
          <w:sz w:val="24"/>
        </w:rPr>
        <w:t>контракт (контракт) в случае применения варианта 2 пункта 2.1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казать сумму прописью.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&lt;39&gt; Сроки оплаты указываются заказчиком с учетом положений части 8</w:t>
      </w:r>
      <w:r>
        <w:rPr>
          <w:rFonts w:ascii="Times New Roman" w:eastAsia="Times New Roman" w:hAnsi="Times New Roman" w:cs="Times New Roman"/>
          <w:sz w:val="24"/>
        </w:rPr>
        <w:t xml:space="preserve"> статьи 30 и части 13.1 статьи 34 Закона N 44-ФЗ и части 7 статьи 9 Федерального закона от 28 декабря 2009 г. N 381-ФЗ "Об основах государственного регулирования торговой деятельности в Российской Федерации" (далее - Федеральный закон N 381-ФЗ) (Собрание з</w:t>
      </w:r>
      <w:r>
        <w:rPr>
          <w:rFonts w:ascii="Times New Roman" w:eastAsia="Times New Roman" w:hAnsi="Times New Roman" w:cs="Times New Roman"/>
          <w:sz w:val="24"/>
        </w:rPr>
        <w:t>аконодательства Российской Федерации, 2010, N 1, ст. 2;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2016, N 27, ст. 4206).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&lt;40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государственным (муниципальным) контрактом (контрактом) предусмотрено его поэтапное исполнение, в данный абзац включается условие о размере аванса в отношении</w:t>
      </w:r>
      <w:r>
        <w:rPr>
          <w:rFonts w:ascii="Times New Roman" w:eastAsia="Times New Roman" w:hAnsi="Times New Roman" w:cs="Times New Roman"/>
          <w:sz w:val="24"/>
        </w:rPr>
        <w:t xml:space="preserve"> каждого этапа исполнения государственного (муниципального) контракта (контракта) в виде процента от цены соответствующего этапа.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&lt;41&gt; Сроки оплаты указываются заказчиком с учетом положений части 8 статьи 30 и части 13.1 статьи 34 Закона N 44-ФЗ и части 7 </w:t>
      </w:r>
      <w:r>
        <w:rPr>
          <w:rFonts w:ascii="Times New Roman" w:eastAsia="Times New Roman" w:hAnsi="Times New Roman" w:cs="Times New Roman"/>
          <w:sz w:val="24"/>
        </w:rPr>
        <w:t>статьи 9 Федерального закона N 381-ФЗ.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&lt;42&gt; Акт сдачи-приемки товара выбирается в случае поставки товара в пользу третьих лиц или по нескольким адресам доставки.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&lt;43&gt; Данный абзац включается в государственный (муниципальный) контракт (контракт) при проведе</w:t>
      </w:r>
      <w:r>
        <w:rPr>
          <w:rFonts w:ascii="Times New Roman" w:eastAsia="Times New Roman" w:hAnsi="Times New Roman" w:cs="Times New Roman"/>
          <w:sz w:val="24"/>
        </w:rPr>
        <w:t>нии конкурса или аукциона.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&lt;44&gt; Сроки оплаты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&lt;45&gt; Акт сдачи-приемки товара выбирается в случае поставки товар</w:t>
      </w:r>
      <w:r>
        <w:rPr>
          <w:rFonts w:ascii="Times New Roman" w:eastAsia="Times New Roman" w:hAnsi="Times New Roman" w:cs="Times New Roman"/>
          <w:sz w:val="24"/>
        </w:rPr>
        <w:t>а в пользу третьих лиц или по нескольким адресам доставки.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&lt;46&gt; Сроки оплаты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&lt;47&gt; Акт сдачи-приемки товара вы</w:t>
      </w:r>
      <w:r>
        <w:rPr>
          <w:rFonts w:ascii="Times New Roman" w:eastAsia="Times New Roman" w:hAnsi="Times New Roman" w:cs="Times New Roman"/>
          <w:sz w:val="24"/>
        </w:rPr>
        <w:t>бирается в случае поставки товара в пользу третьих лиц или по нескольким адресам доставки.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&lt;48&gt; Сроки оплаты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&lt;49&gt; Акт сдачи-приемки товара выбирается в случае поставки товара в пользу третьих лиц или по нескольким адресам доставки.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&lt;50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целевые средства в валюте Российской Федерации, предоставляемые на основании государственного контракта (контракта</w:t>
      </w:r>
      <w:r>
        <w:rPr>
          <w:rFonts w:ascii="Times New Roman" w:eastAsia="Times New Roman" w:hAnsi="Times New Roman" w:cs="Times New Roman"/>
          <w:sz w:val="24"/>
        </w:rPr>
        <w:t>), подлежат казначейскому сопровождению, данный пункт излагается с учетом положений, предусмотренных нормативным правовым актом, регулирующим вопросы казначейского сопровождения целевых средств.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&lt;51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>десь и далее по тексту понятие "получатель" используетс</w:t>
      </w:r>
      <w:r>
        <w:rPr>
          <w:rFonts w:ascii="Times New Roman" w:eastAsia="Times New Roman" w:hAnsi="Times New Roman" w:cs="Times New Roman"/>
          <w:sz w:val="24"/>
        </w:rPr>
        <w:t>я в государственном (муниципальном) контракте (контракте) в случае, если поставка осуществляется в пользу третьих лиц или по нескольким адресам доставки. Получатель является уполномоченным заказчиком лицом на приемку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&lt;52&gt; Слово "поставляется" выбир</w:t>
      </w:r>
      <w:r>
        <w:rPr>
          <w:rFonts w:ascii="Times New Roman" w:eastAsia="Times New Roman" w:hAnsi="Times New Roman" w:cs="Times New Roman"/>
          <w:sz w:val="24"/>
        </w:rPr>
        <w:t>ается заказчиком при поставке товара поставщиком, слово "осуществляется" выбирается заказчиком при получении (выборке) товара самостоятельно.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&lt;53&gt; Данный абзац указывается при поставке товара в случае, если количество поставляемого товара невозможно опреде</w:t>
      </w:r>
      <w:r>
        <w:rPr>
          <w:rFonts w:ascii="Times New Roman" w:eastAsia="Times New Roman" w:hAnsi="Times New Roman" w:cs="Times New Roman"/>
          <w:sz w:val="24"/>
        </w:rPr>
        <w:t>лить, и заказчик, в соответствии с частью 24 статьи 22 Закона N 44-ФЗ, определяет начальную цену единицы товара, начальную сумму цен указанных единиц, максимальное значение цены государственного (муниципального) контракта (контракта), а количество поставля</w:t>
      </w:r>
      <w:r>
        <w:rPr>
          <w:rFonts w:ascii="Times New Roman" w:eastAsia="Times New Roman" w:hAnsi="Times New Roman" w:cs="Times New Roman"/>
          <w:sz w:val="24"/>
        </w:rPr>
        <w:t>емого товара определяется по заявкам заказчика.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&lt;56&gt; Абзац включается в государственный (муниципальный) контракт (контракт) в случае, если условиями такого контракта предусмотрено получение (выборка</w:t>
      </w:r>
      <w:r>
        <w:rPr>
          <w:rFonts w:ascii="Times New Roman" w:eastAsia="Times New Roman" w:hAnsi="Times New Roman" w:cs="Times New Roman"/>
          <w:sz w:val="24"/>
        </w:rPr>
        <w:t>)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&lt;61&gt; Данный абзац </w:t>
      </w:r>
      <w:proofErr w:type="gramStart"/>
      <w:r>
        <w:rPr>
          <w:rFonts w:ascii="Times New Roman" w:eastAsia="Times New Roman" w:hAnsi="Times New Roman" w:cs="Times New Roman"/>
          <w:sz w:val="24"/>
        </w:rPr>
        <w:t>указывается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случае если, поставщик является плательщиком НДС.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&lt;62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десь и далее по тексту слова "(результаты </w:t>
      </w:r>
      <w:r>
        <w:rPr>
          <w:rFonts w:ascii="Times New Roman" w:eastAsia="Times New Roman" w:hAnsi="Times New Roman" w:cs="Times New Roman"/>
          <w:sz w:val="24"/>
        </w:rPr>
        <w:t xml:space="preserve">отдельного этапа исполнения контракта)" включаются в государственный (муниципальный) контракт (контракт) в случае, когда товар поставляется партиями и в государственном (муниципальном) контракте (контракте) определено необходимое количество товара (график </w:t>
      </w:r>
      <w:r>
        <w:rPr>
          <w:rFonts w:ascii="Times New Roman" w:eastAsia="Times New Roman" w:hAnsi="Times New Roman" w:cs="Times New Roman"/>
          <w:sz w:val="24"/>
        </w:rPr>
        <w:t>(этапы) поставки.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заказчиком.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срок действия государственного (муниципального) контракта (контракта) составляет более 3 месяцев, экспертиза проводится не реже 1 раза в 3 месяца, в случае если срок действия государственного (му</w:t>
      </w:r>
      <w:r>
        <w:rPr>
          <w:rFonts w:ascii="Times New Roman" w:eastAsia="Times New Roman" w:hAnsi="Times New Roman" w:cs="Times New Roman"/>
          <w:sz w:val="24"/>
        </w:rPr>
        <w:t>ниципального) контракта (контракта) составляет менее 3 месяцев - проведение указанной экспертизы осуществляется не менее одного раза в течение срока действия такого государственного (муниципального) контракта (контракта).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&lt;64&gt; Данный абзац указывается в сл</w:t>
      </w:r>
      <w:r>
        <w:rPr>
          <w:rFonts w:ascii="Times New Roman" w:eastAsia="Times New Roman" w:hAnsi="Times New Roman" w:cs="Times New Roman"/>
          <w:sz w:val="24"/>
        </w:rPr>
        <w:t>учае, если закупаемый товар относится к переработанным продуктам и (или) продуктам, в состав которых входит несколько ингредиентов.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&lt;66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>ыбирается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&lt;67&gt; Абзац включается в государственный (муниципальный) контракт </w:t>
      </w:r>
      <w:r>
        <w:rPr>
          <w:rFonts w:ascii="Times New Roman" w:eastAsia="Times New Roman" w:hAnsi="Times New Roman" w:cs="Times New Roman"/>
          <w:sz w:val="24"/>
        </w:rPr>
        <w:t>(контракт) в случае осуществления выборочной проверки качества товара (результатов отдельного этапа исполнения государственного (муниципального) контракта (контракта)) при передаче товара заказчику.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&lt;68</w:t>
      </w:r>
      <w:proofErr w:type="gramStart"/>
      <w:r>
        <w:rPr>
          <w:rFonts w:ascii="Times New Roman" w:eastAsia="Times New Roman" w:hAnsi="Times New Roman" w:cs="Times New Roman"/>
          <w:sz w:val="24"/>
        </w:rPr>
        <w:t>&gt; С</w:t>
      </w:r>
      <w:proofErr w:type="gramEnd"/>
      <w:r>
        <w:rPr>
          <w:rFonts w:ascii="Times New Roman" w:eastAsia="Times New Roman" w:hAnsi="Times New Roman" w:cs="Times New Roman"/>
          <w:sz w:val="24"/>
        </w:rPr>
        <w:t>оставляется заказчиком в свободной письменной форме</w:t>
      </w:r>
      <w:r>
        <w:rPr>
          <w:rFonts w:ascii="Times New Roman" w:eastAsia="Times New Roman" w:hAnsi="Times New Roman" w:cs="Times New Roman"/>
          <w:sz w:val="24"/>
        </w:rPr>
        <w:t xml:space="preserve"> с учетом части 7 статьи 94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&lt;72&gt; Абзац включаются в государственный (муниципальный) контракт (контракт) при наличии пункта 4.4.7  государственного (муниц</w:t>
      </w:r>
      <w:r>
        <w:rPr>
          <w:rFonts w:ascii="Times New Roman" w:eastAsia="Times New Roman" w:hAnsi="Times New Roman" w:cs="Times New Roman"/>
          <w:sz w:val="24"/>
        </w:rPr>
        <w:t>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&lt;73&gt; Пункт 3.4 включается в государственный (муниципальный) контракт (контракт) в случае поставки товара в пользу третьих лиц или по нескольким адресам доставки.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Здесь и далее по тексту нумерация и обозначение подпунктов, </w:t>
      </w:r>
      <w:r>
        <w:rPr>
          <w:rFonts w:ascii="Times New Roman" w:eastAsia="Times New Roman" w:hAnsi="Times New Roman" w:cs="Times New Roman"/>
          <w:sz w:val="24"/>
        </w:rPr>
        <w:t>пунктов государственного (муниципального) контракта (контракта) указывается Заказчиком с учетом включения в текст государственного (муниципального) контракта (контракта) соответствующих положений государственного (муниципального) контракта (контракта).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в случае, если поставщик является плательщиком НДС.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&lt;77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целевые средства в валюте Российской Федерации, предоставляемые на основании государственного контракта (контракт</w:t>
      </w:r>
      <w:r>
        <w:rPr>
          <w:rFonts w:ascii="Times New Roman" w:eastAsia="Times New Roman" w:hAnsi="Times New Roman" w:cs="Times New Roman"/>
          <w:sz w:val="24"/>
        </w:rPr>
        <w:t>а), подлежат казначейскому сопровождению, в данный пункт включаются условия, подлежащие включению в государственные контракты (контракты) в соответствии с нормативным правовым актом, регулирующим вопросы казначейского сопровождения целевых средств.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&lt;78&gt; Да</w:t>
      </w:r>
      <w:r>
        <w:rPr>
          <w:rFonts w:ascii="Times New Roman" w:eastAsia="Times New Roman" w:hAnsi="Times New Roman" w:cs="Times New Roman"/>
          <w:sz w:val="24"/>
        </w:rPr>
        <w:t>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4.2.3 контракта.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&lt;79&gt; Данный подпункт включается в текст государственного (муниципального) контракта (контракта) в случае, если начальная (максим</w:t>
      </w:r>
      <w:r>
        <w:rPr>
          <w:rFonts w:ascii="Times New Roman" w:eastAsia="Times New Roman" w:hAnsi="Times New Roman" w:cs="Times New Roman"/>
          <w:sz w:val="24"/>
        </w:rPr>
        <w:t>альная) цена государственного (муниципального) контракта (контракта) при осуществлении закупки превышает размер, установленный постановлением Правительства Российской Федерации от 4 сентября 2013 г. N 775 "Об установлении размера начальной (максимальной) ц</w:t>
      </w:r>
      <w:r>
        <w:rPr>
          <w:rFonts w:ascii="Times New Roman" w:eastAsia="Times New Roman" w:hAnsi="Times New Roman" w:cs="Times New Roman"/>
          <w:sz w:val="24"/>
        </w:rPr>
        <w:t>ены контракта при осуществлении закупки товара, работы, услуги, при превышении которой в контракте устанавливается обязанность поставщика (подрядчика, исполнителя</w:t>
      </w:r>
      <w:proofErr w:type="gramEnd"/>
      <w:r>
        <w:rPr>
          <w:rFonts w:ascii="Times New Roman" w:eastAsia="Times New Roman" w:hAnsi="Times New Roman" w:cs="Times New Roman"/>
          <w:sz w:val="24"/>
        </w:rPr>
        <w:t>) предоставлять заказчику дополнительную информацию" (Собрание законодательства Российской Фед</w:t>
      </w:r>
      <w:r>
        <w:rPr>
          <w:rFonts w:ascii="Times New Roman" w:eastAsia="Times New Roman" w:hAnsi="Times New Roman" w:cs="Times New Roman"/>
          <w:sz w:val="24"/>
        </w:rPr>
        <w:t>ерации, 2013, N 37, ст. 4695; 2014, N 14, ст. 1629).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&lt;80&gt; Объем привлечения к исполнению государственного (муниципального) контракта (контракта) субподрядчиков, соисполнителей из числа субъектов малого предпринимательства, социально ориентированных некомме</w:t>
      </w:r>
      <w:r>
        <w:rPr>
          <w:rFonts w:ascii="Times New Roman" w:eastAsia="Times New Roman" w:hAnsi="Times New Roman" w:cs="Times New Roman"/>
          <w:sz w:val="24"/>
        </w:rPr>
        <w:t xml:space="preserve">рческих организаций устанавливается заказчиком в виде фиксированных процентов и должен составлять не менее 5 процентов от цены государственного (муниципального) контракта (контракта) в соответствии с пунктом 1 Типовых условий контрактов, предусматривающих </w:t>
      </w:r>
      <w:r>
        <w:rPr>
          <w:rFonts w:ascii="Times New Roman" w:eastAsia="Times New Roman" w:hAnsi="Times New Roman" w:cs="Times New Roman"/>
          <w:sz w:val="24"/>
        </w:rPr>
        <w:t>привлечение к исполнению контрактов субподрядчиков, соисполнителей из числа субъектов малого предпринимательства, социально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ориентированных некоммерческих организаций, утвержденных постановлением Правительства Российской Федерации от 23 декабря 2016 г. N 1</w:t>
      </w:r>
      <w:r>
        <w:rPr>
          <w:rFonts w:ascii="Times New Roman" w:eastAsia="Times New Roman" w:hAnsi="Times New Roman" w:cs="Times New Roman"/>
          <w:sz w:val="24"/>
        </w:rPr>
        <w:t>466 (Собрание законодательства Российской Федерации, 2017, N 1, ст. 196; 2017, N 42, ст. 6164).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&lt;81&gt;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ючается в текст государственного (муниципального) контракта (контракта) в случае установления такого требования в извещении об </w:t>
      </w:r>
      <w:r>
        <w:rPr>
          <w:rFonts w:ascii="Times New Roman" w:eastAsia="Times New Roman" w:hAnsi="Times New Roman" w:cs="Times New Roman"/>
          <w:sz w:val="24"/>
        </w:rPr>
        <w:t>осуществлении закупки в соответствии с частью 5 статьи 30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&lt;82&gt;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 государственного (муниципального) контракта (ко</w:t>
      </w:r>
      <w:r>
        <w:rPr>
          <w:rFonts w:ascii="Times New Roman" w:eastAsia="Times New Roman" w:hAnsi="Times New Roman" w:cs="Times New Roman"/>
          <w:sz w:val="24"/>
        </w:rPr>
        <w:t>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&lt;83&gt;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&lt;84&gt;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</w:t>
      </w:r>
      <w:r>
        <w:rPr>
          <w:rFonts w:ascii="Times New Roman" w:eastAsia="Times New Roman" w:hAnsi="Times New Roman" w:cs="Times New Roman"/>
          <w:sz w:val="24"/>
        </w:rPr>
        <w:t>го (муниципального) контракта (контракта) при наличии подпункта 4.1.6 пункта 4.1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&lt;85&gt;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ючается в текст государственного (муниципального) контракта (контракта) при наличии подпункта </w:t>
      </w:r>
      <w:r>
        <w:rPr>
          <w:rFonts w:ascii="Times New Roman" w:eastAsia="Times New Roman" w:hAnsi="Times New Roman" w:cs="Times New Roman"/>
          <w:sz w:val="24"/>
        </w:rPr>
        <w:t>4.1.6 пункта 4.1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&lt;86&gt;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в случае установления такого права заказчика.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&lt;87&gt;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ючается в текст </w:t>
      </w:r>
      <w:r>
        <w:rPr>
          <w:rFonts w:ascii="Times New Roman" w:eastAsia="Times New Roman" w:hAnsi="Times New Roman" w:cs="Times New Roman"/>
          <w:sz w:val="24"/>
        </w:rPr>
        <w:t>государственного (муниципального) контракта (контракта) при наличии подпункта 4.1.6 пункта 4.1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&lt;88&gt; Данный пункт не включается в текст государственного (муниципального) контракта (контракта) в случае</w:t>
      </w:r>
      <w:r>
        <w:rPr>
          <w:rFonts w:ascii="Times New Roman" w:eastAsia="Times New Roman" w:hAnsi="Times New Roman" w:cs="Times New Roman"/>
          <w:sz w:val="24"/>
        </w:rPr>
        <w:t>, если закупка осуществляется у единственного поставщика, за исключением подпунктов 24 – 25.3 части 1 статьи 93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&lt;89&gt;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в случае установления такой возможн</w:t>
      </w:r>
      <w:r>
        <w:rPr>
          <w:rFonts w:ascii="Times New Roman" w:eastAsia="Times New Roman" w:hAnsi="Times New Roman" w:cs="Times New Roman"/>
          <w:sz w:val="24"/>
        </w:rPr>
        <w:t>ости заказчиком в соответствии с подпунктом «б» пункта 1 части 1 статьи 95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&lt;90&gt; Данный пункт не включается в государственный (муниципальный) контракт (контракт) в случае применения варианта 2 пункта 2.1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&lt;91&gt;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</w:t>
      </w:r>
      <w:r>
        <w:rPr>
          <w:rFonts w:ascii="Times New Roman" w:eastAsia="Times New Roman" w:hAnsi="Times New Roman" w:cs="Times New Roman"/>
          <w:sz w:val="24"/>
        </w:rPr>
        <w:t>ается в текст государственного (муниципального) контракта (контракта) в случае установления такого права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&lt;92&gt;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пункта 4.4.7 государственного (</w:t>
      </w:r>
      <w:r>
        <w:rPr>
          <w:rFonts w:ascii="Times New Roman" w:eastAsia="Times New Roman" w:hAnsi="Times New Roman" w:cs="Times New Roman"/>
          <w:sz w:val="24"/>
        </w:rPr>
        <w:t>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&lt;93&gt; Официальный сайт Комиссии Таможенного союза http://www.tsouz.ru/, 15.12.2011.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&lt;94&gt; Слова "Обеспечение гарантийных обязательств" включаются в наименование раздела государственного (муниципального) контракта </w:t>
      </w:r>
      <w:r>
        <w:rPr>
          <w:rFonts w:ascii="Times New Roman" w:eastAsia="Times New Roman" w:hAnsi="Times New Roman" w:cs="Times New Roman"/>
          <w:sz w:val="24"/>
        </w:rPr>
        <w:t>(контракта) в случае установления требований к таким обязательствам в соответствии с частью 4 статьи 33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&lt;95&gt;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ючаются в государственный (муниципальный) контракт (контракт) в случае установления требований к гарантийным обязательства</w:t>
      </w:r>
      <w:r>
        <w:rPr>
          <w:rFonts w:ascii="Times New Roman" w:eastAsia="Times New Roman" w:hAnsi="Times New Roman" w:cs="Times New Roman"/>
          <w:sz w:val="24"/>
        </w:rPr>
        <w:t>м в соответствии с частью 4 статьи 33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 в соответствии с частью 6 статьи 96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&lt;97&gt; Гарантийный срок должен составлять период времени, установленный в качестве остаточного срока годности на товар или п</w:t>
      </w:r>
      <w:r>
        <w:rPr>
          <w:rFonts w:ascii="Times New Roman" w:eastAsia="Times New Roman" w:hAnsi="Times New Roman" w:cs="Times New Roman"/>
          <w:sz w:val="24"/>
        </w:rPr>
        <w:t>озицию товара, по которой установлен максимальный остаточный срок годности относительно иных позиций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&lt;99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законодательством Российской Федерации установлен иной порядок начисления штрафа, размер такого штр</w:t>
      </w:r>
      <w:r>
        <w:rPr>
          <w:rFonts w:ascii="Times New Roman" w:eastAsia="Times New Roman" w:hAnsi="Times New Roman" w:cs="Times New Roman"/>
          <w:sz w:val="24"/>
        </w:rPr>
        <w:t>афа и порядок его начисления устанавливается государственным (муниципальным) контрактом (контрактом) в соответствии с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&lt;100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законодательством Российской Федерации установлен иной порядок начисления пени</w:t>
      </w:r>
      <w:r>
        <w:rPr>
          <w:rFonts w:ascii="Times New Roman" w:eastAsia="Times New Roman" w:hAnsi="Times New Roman" w:cs="Times New Roman"/>
          <w:sz w:val="24"/>
        </w:rPr>
        <w:t>, порядок ее начисления устанавливается государственным (муниципальным) контрактом (контрактом) в соответствии с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&lt;101&gt; Собрание законодательства Российской Федерации, 2017, N 36, ст. 5458; 2019, N 32, ст. 4721.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&lt;102</w:t>
      </w:r>
      <w:proofErr w:type="gramStart"/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</w:rPr>
        <w:t>о всех случаях (за исключением случаев, предусмотренных пунктами 4 - 8 Правил определения размера штрафа, начисляемого в случае ненадлежащего исполнения заказчиком, неисполнения или ненадлежащего исполнения поставщиком (подрядчиком, исполнителем) обязате</w:t>
      </w:r>
      <w:r>
        <w:rPr>
          <w:rFonts w:ascii="Times New Roman" w:eastAsia="Times New Roman" w:hAnsi="Times New Roman" w:cs="Times New Roman"/>
          <w:sz w:val="24"/>
        </w:rPr>
        <w:t xml:space="preserve">льств, предусмотренных контрактом (за исключением просрочки исполнения обязательств заказчиком, поставщиком (подрядчиком, исполнителем), утвержденных постановлением Правительства Российской Федерации от 30 августа 2017 г. N 1042 (Собрание законодательства </w:t>
      </w:r>
      <w:r>
        <w:rPr>
          <w:rFonts w:ascii="Times New Roman" w:eastAsia="Times New Roman" w:hAnsi="Times New Roman" w:cs="Times New Roman"/>
          <w:sz w:val="24"/>
        </w:rPr>
        <w:t xml:space="preserve">Российской Федерации, 2017, N 36, ст. </w:t>
      </w:r>
      <w:proofErr w:type="gramStart"/>
      <w:r>
        <w:rPr>
          <w:rFonts w:ascii="Times New Roman" w:eastAsia="Times New Roman" w:hAnsi="Times New Roman" w:cs="Times New Roman"/>
          <w:sz w:val="24"/>
        </w:rPr>
        <w:t>5458; 2019, N 32, ст. 4721) (далее - Правила)), указывается значение, определяемое в соответствии с пунктом 3 Правил: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 процентов цены государственного (муниципального) контракта (контракта) (этапа) в случае, если цен</w:t>
      </w:r>
      <w:r>
        <w:rPr>
          <w:rFonts w:ascii="Times New Roman" w:eastAsia="Times New Roman" w:hAnsi="Times New Roman" w:cs="Times New Roman"/>
          <w:sz w:val="24"/>
        </w:rPr>
        <w:t>а государственного (муниципального) контракта (контракта) (этапа) не превышает 3 млн. рублей;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 процентов цены государственного (муниципального) контракта (контракта) (этапа) в случае, если цена государственного (муниципального) контракта (контракта) (этап</w:t>
      </w:r>
      <w:r>
        <w:rPr>
          <w:rFonts w:ascii="Times New Roman" w:eastAsia="Times New Roman" w:hAnsi="Times New Roman" w:cs="Times New Roman"/>
          <w:sz w:val="24"/>
        </w:rPr>
        <w:t>а) составляет от 3 млн. рублей до 50 млн.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 процент цены государственного (муниципального) контракта (контракта) (этапа) в случае, если цена государственного (муниципального) контракта (контракта) (этапа) составляет от 50 млн. рублей</w:t>
      </w:r>
      <w:r>
        <w:rPr>
          <w:rFonts w:ascii="Times New Roman" w:eastAsia="Times New Roman" w:hAnsi="Times New Roman" w:cs="Times New Roman"/>
          <w:sz w:val="24"/>
        </w:rPr>
        <w:t xml:space="preserve"> до 100 млн.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0,5 процента цены государственного (муниципального) контракта (контракта) (этапа) в случае, если цена государственного (муниципального) контракта (контракта) (этапа) составляет от 100 млн. рублей до 500 млн. рублей (вклю</w:t>
      </w:r>
      <w:r>
        <w:rPr>
          <w:rFonts w:ascii="Times New Roman" w:eastAsia="Times New Roman" w:hAnsi="Times New Roman" w:cs="Times New Roman"/>
          <w:sz w:val="24"/>
        </w:rPr>
        <w:t>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0,4 процента цены государственного (муниципального) контракта (контракта) (этапа) в случае, если цена государственного (муниципального) контракта (контракта) (этапа) составляет от 500 млн. рублей до 1 млрд.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0,3 процента це</w:t>
      </w:r>
      <w:r>
        <w:rPr>
          <w:rFonts w:ascii="Times New Roman" w:eastAsia="Times New Roman" w:hAnsi="Times New Roman" w:cs="Times New Roman"/>
          <w:sz w:val="24"/>
        </w:rPr>
        <w:t>ны государственного (муниципального) контракта (контракта) (этапа) в случае, если цена государственного (муниципального) контракта (контракта) (этапа) составляет от 1 млрд. рублей до 2 млрд.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0,25 процента цены государственного (муниц</w:t>
      </w:r>
      <w:r>
        <w:rPr>
          <w:rFonts w:ascii="Times New Roman" w:eastAsia="Times New Roman" w:hAnsi="Times New Roman" w:cs="Times New Roman"/>
          <w:sz w:val="24"/>
        </w:rPr>
        <w:t>ипального) контракта (контракта) (этапа) в случае, если цена государственного (муниципального) контракта (контракта) (этапа) составляет от 2 млрд. рублей до 5 млрд.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0,2 процента цены государственного (муниципального) контракта (контр</w:t>
      </w:r>
      <w:r>
        <w:rPr>
          <w:rFonts w:ascii="Times New Roman" w:eastAsia="Times New Roman" w:hAnsi="Times New Roman" w:cs="Times New Roman"/>
          <w:sz w:val="24"/>
        </w:rPr>
        <w:t>акта) (этапа) в случае, если цена государственного (муниципального) контракта (контракта) (этапа) составляет от 5 млрд. рублей до 10 млрд.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0,1 процента цены государственного (муниципального) контракта (контракта) (этапа) в случае, ес</w:t>
      </w:r>
      <w:r>
        <w:rPr>
          <w:rFonts w:ascii="Times New Roman" w:eastAsia="Times New Roman" w:hAnsi="Times New Roman" w:cs="Times New Roman"/>
          <w:sz w:val="24"/>
        </w:rPr>
        <w:t>ли цена государственного (муниципального) контракта (контракта) (этапа) превышает 10 млрд. рублей.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случае если государственный (муниципальный) контракт (контракт) </w:t>
      </w:r>
      <w:proofErr w:type="gramStart"/>
      <w:r>
        <w:rPr>
          <w:rFonts w:ascii="Times New Roman" w:eastAsia="Times New Roman" w:hAnsi="Times New Roman" w:cs="Times New Roman"/>
          <w:sz w:val="24"/>
        </w:rPr>
        <w:t>заключается по результатам определения Поставщика в соответствии с пунктом 1 части 1 статьи</w:t>
      </w:r>
      <w:r>
        <w:rPr>
          <w:rFonts w:ascii="Times New Roman" w:eastAsia="Times New Roman" w:hAnsi="Times New Roman" w:cs="Times New Roman"/>
          <w:sz w:val="24"/>
        </w:rPr>
        <w:t xml:space="preserve"> 30 Закона N 44-ФЗ указывается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значение, определяемое в соответствии с пунктом 4 Правил: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цены государственного (муниципального) контракта (контракта) (этапа), но не более 5 тыс. рублей и не менее 1 тыс. рублей.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государственный (муни</w:t>
      </w:r>
      <w:r>
        <w:rPr>
          <w:rFonts w:ascii="Times New Roman" w:eastAsia="Times New Roman" w:hAnsi="Times New Roman" w:cs="Times New Roman"/>
          <w:sz w:val="24"/>
        </w:rPr>
        <w:t>ципальный) контракт (контракт) заключается с победителем закупки (или с иным участником закупки), предложившим наиболее высокую цену за право заключения государственного (муниципального) контракта (контракта), размер штрафа рассчитывается в порядке, устано</w:t>
      </w:r>
      <w:r>
        <w:rPr>
          <w:rFonts w:ascii="Times New Roman" w:eastAsia="Times New Roman" w:hAnsi="Times New Roman" w:cs="Times New Roman"/>
          <w:sz w:val="24"/>
        </w:rPr>
        <w:t>вленном пунктом 5 Правил, за исключением просрочки исполнения обязательств (в том числе гарантийного обязательства), предусмотренных государственным (муниципальным) контрактом (контрактом), и определяется в следующем порядке: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а) в случае, если цена государ</w:t>
      </w:r>
      <w:r>
        <w:rPr>
          <w:rFonts w:ascii="Times New Roman" w:eastAsia="Times New Roman" w:hAnsi="Times New Roman" w:cs="Times New Roman"/>
          <w:sz w:val="24"/>
        </w:rPr>
        <w:t>ственного (муниципального) контракта (контракта) не превышает начальную (максимальную) цену государственного (муниципального) контракта (контракта):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 процентов начальной (максимальной) цены государственного (муниципального) контракта (контракта), если це</w:t>
      </w:r>
      <w:r>
        <w:rPr>
          <w:rFonts w:ascii="Times New Roman" w:eastAsia="Times New Roman" w:hAnsi="Times New Roman" w:cs="Times New Roman"/>
          <w:sz w:val="24"/>
        </w:rPr>
        <w:t>на государственного (муниципального) контракта (контракта) не превышает 3 млн. рублей;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 процентов начальной (максимальной) цены государственного (муниципального) контракта (контракта), если цена государственного (муниципального) контракта (контракта) сост</w:t>
      </w:r>
      <w:r>
        <w:rPr>
          <w:rFonts w:ascii="Times New Roman" w:eastAsia="Times New Roman" w:hAnsi="Times New Roman" w:cs="Times New Roman"/>
          <w:sz w:val="24"/>
        </w:rPr>
        <w:t>авляет от 3 млн. рублей до 50 млн.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 процент начальной (максимальной) цены государственного (муниципального) контракта (контракта), если цена государственного (муниципального) контракта (контракта) составляет от 50 млн. рублей до 100</w:t>
      </w:r>
      <w:r>
        <w:rPr>
          <w:rFonts w:ascii="Times New Roman" w:eastAsia="Times New Roman" w:hAnsi="Times New Roman" w:cs="Times New Roman"/>
          <w:sz w:val="24"/>
        </w:rPr>
        <w:t xml:space="preserve"> млн.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б) в случае если цена государственного (муниципального) контракта (контракта) превышает начальную (максимальную) цену государственного (муниципального) контракта (контракта):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10 процентов цены государственного (муниципального) </w:t>
      </w:r>
      <w:r>
        <w:rPr>
          <w:rFonts w:ascii="Times New Roman" w:eastAsia="Times New Roman" w:hAnsi="Times New Roman" w:cs="Times New Roman"/>
          <w:sz w:val="24"/>
        </w:rPr>
        <w:t>контракта (контракта), если цена государственного (муниципального) контракта (контракта) не превышает 3 млн. рублей;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 процентов цены государственного (муниципального) контракта (контракта), если цена государственного (муниципального) контракта (контракта)</w:t>
      </w:r>
      <w:r>
        <w:rPr>
          <w:rFonts w:ascii="Times New Roman" w:eastAsia="Times New Roman" w:hAnsi="Times New Roman" w:cs="Times New Roman"/>
          <w:sz w:val="24"/>
        </w:rPr>
        <w:t xml:space="preserve"> составляет от 3 млн. рублей до 50 млн.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 процент цены государственного (муниципального) контракта (контракта), если цена государственного (муниципального) контракта (контракта) составляет от 50 млн. рублей до 100 млн. рублей (включи</w:t>
      </w:r>
      <w:r>
        <w:rPr>
          <w:rFonts w:ascii="Times New Roman" w:eastAsia="Times New Roman" w:hAnsi="Times New Roman" w:cs="Times New Roman"/>
          <w:sz w:val="24"/>
        </w:rPr>
        <w:t>тельно).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значение, определяемое в соответствии с пунктом 6 Правил: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 рублей, если цена государственного (муниципального) контракта (контракта) не превышает 3 млн. рублей;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5000 рублей, если цена государственного (муниципального) контрак</w:t>
      </w:r>
      <w:r>
        <w:rPr>
          <w:rFonts w:ascii="Times New Roman" w:eastAsia="Times New Roman" w:hAnsi="Times New Roman" w:cs="Times New Roman"/>
          <w:sz w:val="24"/>
        </w:rPr>
        <w:t>та (контракта) составляет от 3 млн. рублей до 50 млн.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10000 рублей, если цена государственного (муниципального) контракта (контракта) составляет от 50 млн. рублей до 100 млн.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100000 рублей, если цена государств</w:t>
      </w:r>
      <w:r>
        <w:rPr>
          <w:rFonts w:ascii="Times New Roman" w:eastAsia="Times New Roman" w:hAnsi="Times New Roman" w:cs="Times New Roman"/>
          <w:sz w:val="24"/>
        </w:rPr>
        <w:t>енного (муниципального) контракта (контракта) превышает 100 млн. рублей.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&lt;104&gt;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</w:t>
      </w:r>
      <w:r>
        <w:rPr>
          <w:rFonts w:ascii="Times New Roman" w:eastAsia="Times New Roman" w:hAnsi="Times New Roman" w:cs="Times New Roman"/>
          <w:sz w:val="24"/>
        </w:rPr>
        <w:t xml:space="preserve"> пункта 4.1, содержащего условие об обязанности поставщика привлечь к исполнению государственного (муниципального) контракта (контракта), субподрядчиков, соисполнителей из числа субъектов малого предпринимательства, социально ориентированных некоммерческих</w:t>
      </w:r>
      <w:r>
        <w:rPr>
          <w:rFonts w:ascii="Times New Roman" w:eastAsia="Times New Roman" w:hAnsi="Times New Roman" w:cs="Times New Roman"/>
          <w:sz w:val="24"/>
        </w:rPr>
        <w:t xml:space="preserve"> организаций.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&lt;105&gt;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подпункта 4.1.6 пункта 4.1, содержащего условие об обязанности поставщика привлечь к исполнению государственного (муниципального) контра</w:t>
      </w:r>
      <w:r>
        <w:rPr>
          <w:rFonts w:ascii="Times New Roman" w:eastAsia="Times New Roman" w:hAnsi="Times New Roman" w:cs="Times New Roman"/>
          <w:sz w:val="24"/>
        </w:rPr>
        <w:t>кта (контракта), субподрядчиков, соисполнителей из числа субъектов малого предпринимательства, социально ориентированных некоммерческих организаций.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&lt;106&gt;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при наличии п</w:t>
      </w:r>
      <w:r>
        <w:rPr>
          <w:rFonts w:ascii="Times New Roman" w:eastAsia="Times New Roman" w:hAnsi="Times New Roman" w:cs="Times New Roman"/>
          <w:sz w:val="24"/>
        </w:rPr>
        <w:t>одпункта 4.1.6 пункта 4.1, содержащего условие об обязанности поставщика предоставить заказчику информацию обо всех субподрядчиках, соисполнителях, заключивших договор или договоры с поставщиком, цена которого или общая цена которых составляет более чем де</w:t>
      </w:r>
      <w:r>
        <w:rPr>
          <w:rFonts w:ascii="Times New Roman" w:eastAsia="Times New Roman" w:hAnsi="Times New Roman" w:cs="Times New Roman"/>
          <w:sz w:val="24"/>
        </w:rPr>
        <w:t>сять процентов цены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&lt;107&gt;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(муниципального) контракта (контракта) в случае, если заказчиком в соответствии с частью 1 статьи 96 Закона N 44-ФЗ установл</w:t>
      </w:r>
      <w:r>
        <w:rPr>
          <w:rFonts w:ascii="Times New Roman" w:eastAsia="Times New Roman" w:hAnsi="Times New Roman" w:cs="Times New Roman"/>
          <w:sz w:val="24"/>
        </w:rPr>
        <w:t>ено требование обеспечения исполнения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значение, определяемое в соответствии с пунктом 9 Правил: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1000 рублей, если цена государственного (муниципального) контракта (контракта) не превышает 3 млн.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5000 рубл</w:t>
      </w:r>
      <w:r>
        <w:rPr>
          <w:rFonts w:ascii="Times New Roman" w:eastAsia="Times New Roman" w:hAnsi="Times New Roman" w:cs="Times New Roman"/>
          <w:sz w:val="24"/>
        </w:rPr>
        <w:t>ей, если цена государственного (муниципального) контракта (контракта) составляет от 3 млн. рублей до 50 млн. рублей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10000 рублей, если цена государственного (муниципального) контракта (контракта) составляет от 50 млн. рублей до 100 млн. руб</w:t>
      </w:r>
      <w:r>
        <w:rPr>
          <w:rFonts w:ascii="Times New Roman" w:eastAsia="Times New Roman" w:hAnsi="Times New Roman" w:cs="Times New Roman"/>
          <w:sz w:val="24"/>
        </w:rPr>
        <w:t>лей (включительно);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100000 рублей, если цена государственного (муниципального) контракта (контракта) превышает 100 млн. рублей.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&lt;109&gt; Положения раздела VIII государственного (муниципального) контракта (контракта) не применяются в отношении поставщика в слу</w:t>
      </w:r>
      <w:r>
        <w:rPr>
          <w:rFonts w:ascii="Times New Roman" w:eastAsia="Times New Roman" w:hAnsi="Times New Roman" w:cs="Times New Roman"/>
          <w:sz w:val="24"/>
        </w:rPr>
        <w:t>чае, если государственный (муниципальный) контракт (контракт) заключается с участником закупки, являющимся казенным учреждением.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в соответствии с частью 6 статьи 96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&lt;111&gt; Слова "(графика (этапов))" включаются в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кт в </w:t>
      </w:r>
      <w:r>
        <w:rPr>
          <w:rFonts w:ascii="Times New Roman" w:eastAsia="Times New Roman" w:hAnsi="Times New Roman" w:cs="Times New Roman"/>
          <w:sz w:val="24"/>
        </w:rPr>
        <w:t>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учае, когда товар поставляется партиями и в контракте определено необходимое количество товара (график (этапы) поставки).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&lt;112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случаях, определенных Правительством Российской Федерации в целях обеспечения обороноспособности и безопасности государства,</w:t>
      </w:r>
      <w:r>
        <w:rPr>
          <w:rFonts w:ascii="Times New Roman" w:eastAsia="Times New Roman" w:hAnsi="Times New Roman" w:cs="Times New Roman"/>
          <w:sz w:val="24"/>
        </w:rPr>
        <w:t xml:space="preserve"> защиты здоровья, прав и законных интересов граждан Российской Федерации, в соответствии с частью 7.3 статьи 96 Закона N 44-ФЗ положения в части уменьшения размера обеспечения исполнения Контракта не включаются в текст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станавливается зака</w:t>
      </w:r>
      <w:r>
        <w:rPr>
          <w:rFonts w:ascii="Times New Roman" w:eastAsia="Times New Roman" w:hAnsi="Times New Roman" w:cs="Times New Roman"/>
          <w:sz w:val="24"/>
        </w:rPr>
        <w:t>зчиком в соответствии с частью 27 статьи 34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&lt;114&gt;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государственный (муниципальный) контракт (контракт) в случае установления такого требования заказчиком в извещении об осуществлении закупки, документации о закупке,</w:t>
      </w:r>
      <w:r>
        <w:rPr>
          <w:rFonts w:ascii="Times New Roman" w:eastAsia="Times New Roman" w:hAnsi="Times New Roman" w:cs="Times New Roman"/>
          <w:sz w:val="24"/>
        </w:rPr>
        <w:t xml:space="preserve"> проекте государственного (муниципального) контракта (контракта), заключаемого с единственным поставщиком.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&lt;115&gt;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государственный (муниципальный) контракт (контракт) в случае заключения государственного (муниципального) контракта (</w:t>
      </w:r>
      <w:r>
        <w:rPr>
          <w:rFonts w:ascii="Times New Roman" w:eastAsia="Times New Roman" w:hAnsi="Times New Roman" w:cs="Times New Roman"/>
          <w:sz w:val="24"/>
        </w:rPr>
        <w:t>контракта) по результатам определения поставщика в соответствии с пунктом 1 части 1 статьи 30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&lt;116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суд по правилам подсудности главы 2 Арбитражного процессуального код</w:t>
      </w:r>
      <w:r>
        <w:rPr>
          <w:rFonts w:ascii="Times New Roman" w:eastAsia="Times New Roman" w:hAnsi="Times New Roman" w:cs="Times New Roman"/>
          <w:sz w:val="24"/>
        </w:rPr>
        <w:t>екса Российской Федерации (Собрание законодательства Российской Федерации, 2002, N 30, ст. 3012; 2019, N 49, ст. 6965) (далее - АПК Российской Федерации).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суд по правилам подсудности главы 2 АПК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&lt;120&gt; Собрание законо</w:t>
      </w:r>
      <w:r>
        <w:rPr>
          <w:rFonts w:ascii="Times New Roman" w:eastAsia="Times New Roman" w:hAnsi="Times New Roman" w:cs="Times New Roman"/>
          <w:sz w:val="24"/>
        </w:rPr>
        <w:t>дательства Российской Федерации, 2002, N 30, ст. 3012; 2019, N 49, ст. 6965.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станавливается заказчиком, но не более срока, предусмотренного в абзаце первом части 5 статьи 4 АПК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суд по правилам подсудности </w:t>
      </w:r>
      <w:r>
        <w:rPr>
          <w:rFonts w:ascii="Times New Roman" w:eastAsia="Times New Roman" w:hAnsi="Times New Roman" w:cs="Times New Roman"/>
          <w:sz w:val="24"/>
        </w:rPr>
        <w:t>главы 2 АПК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&lt;123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данный раздел включается условие о банковском сопровождении государственного (муниципального) контракта (контракта) в случаях, установленных в соответствии со статьей 35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&lt;125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&lt;127&gt; Перечень </w:t>
      </w:r>
      <w:proofErr w:type="gramStart"/>
      <w:r>
        <w:rPr>
          <w:rFonts w:ascii="Times New Roman" w:eastAsia="Times New Roman" w:hAnsi="Times New Roman" w:cs="Times New Roman"/>
          <w:sz w:val="24"/>
        </w:rPr>
        <w:t>приложении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 их порядковые номера определяются заказчиком в соответствии с выбранным вариантом поставки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&lt;128&gt; Данное приложение вводится в государственный (муниципальный) </w:t>
      </w:r>
      <w:r>
        <w:rPr>
          <w:rFonts w:ascii="Times New Roman" w:eastAsia="Times New Roman" w:hAnsi="Times New Roman" w:cs="Times New Roman"/>
          <w:sz w:val="24"/>
        </w:rPr>
        <w:t>контракт (контракт) в случае поставки товара в пользу третьих лиц или по нескольким адресам доставки.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&lt;129&gt; Данное приложение вводится в государственный (муниципальный) контракт (контракт) в случае, если поставка товара осуществляется по заявкам заказчика.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&lt;130&gt; Данное приложение вводится в государственный (муниципальный) контракт (контракт) в случае, если поставка товара осуществляется в соответствии с графиком (этапами) поставки.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&lt;131&gt; Данное приложение вводится в государственный (муниципальный) контракт </w:t>
      </w:r>
      <w:r>
        <w:rPr>
          <w:rFonts w:ascii="Times New Roman" w:eastAsia="Times New Roman" w:hAnsi="Times New Roman" w:cs="Times New Roman"/>
          <w:sz w:val="24"/>
        </w:rPr>
        <w:t>(контракт) в случае, если поставка товара осуществляется по нескольким адресам.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&lt;132&gt; Столбец 4 не указывается при поставке товара в случае, если количество поставляемого товара невозможно определить, и заказчик в соответствии с частью 24 статьи 22 Закона </w:t>
      </w:r>
      <w:r>
        <w:rPr>
          <w:rFonts w:ascii="Times New Roman" w:eastAsia="Times New Roman" w:hAnsi="Times New Roman" w:cs="Times New Roman"/>
          <w:sz w:val="24"/>
        </w:rPr>
        <w:t>N 44-ФЗ определяет начальную цену единицы товара, начальную сумму цен указанных единиц, максимальное значение цены государственного (муниципального) контракта (контракта), а количество поставляемого товара определяется по заявкам заказчика.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&lt;133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столбце</w:t>
      </w:r>
      <w:r>
        <w:rPr>
          <w:rFonts w:ascii="Times New Roman" w:eastAsia="Times New Roman" w:hAnsi="Times New Roman" w:cs="Times New Roman"/>
          <w:sz w:val="24"/>
        </w:rPr>
        <w:t xml:space="preserve"> 5 заказчик указывает остаточный срок годности, определяемый календарной датой или истечением периода времени, который исчисляется годами, месяцами, неделями, днями или часами.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&lt;134&gt; Столбец 7 не указывается при поставке товара в случае, если количество по</w:t>
      </w:r>
      <w:r>
        <w:rPr>
          <w:rFonts w:ascii="Times New Roman" w:eastAsia="Times New Roman" w:hAnsi="Times New Roman" w:cs="Times New Roman"/>
          <w:sz w:val="24"/>
        </w:rPr>
        <w:t xml:space="preserve">ставляемого товара невозможно определить, и заказчик в соответствии с частью 24 статьи 22 Закона N 44-ФЗ определяет начальную цену единицы товара, начальную сумму цен указанных единиц, максимальное значение цены государственного (муниципального) контракта </w:t>
      </w:r>
      <w:r>
        <w:rPr>
          <w:rFonts w:ascii="Times New Roman" w:eastAsia="Times New Roman" w:hAnsi="Times New Roman" w:cs="Times New Roman"/>
          <w:sz w:val="24"/>
        </w:rPr>
        <w:t>(контракта), а количество поставляемого товара определяется по заявкам заказчика.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&lt;135&gt; Столбец 8 указывается при поставке товара в случае, если количество поставляемого товара невозможно определить, и заказчик в соответствии с частью 24 статьи 22 Закона N</w:t>
      </w:r>
      <w:r>
        <w:rPr>
          <w:rFonts w:ascii="Times New Roman" w:eastAsia="Times New Roman" w:hAnsi="Times New Roman" w:cs="Times New Roman"/>
          <w:sz w:val="24"/>
        </w:rPr>
        <w:t xml:space="preserve"> 44-ФЗ определяет начальную цену единицы товара, начальную сумму цен указанных единиц, максимальное значение цены государственного (муниципального) контракта (контракта), а количество поставляемого товара определяется по заявкам заказчика.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&lt;136&gt; Заказчик у</w:t>
      </w:r>
      <w:r>
        <w:rPr>
          <w:rFonts w:ascii="Times New Roman" w:eastAsia="Times New Roman" w:hAnsi="Times New Roman" w:cs="Times New Roman"/>
          <w:sz w:val="24"/>
        </w:rPr>
        <w:t>станавливает функциональные, технические и качественные характеристики к объекту закупки самостоятельно, исходя из характера обязательств по государственному (муниципальному) контракту (контракту), не противоречащие законодательству Российской Федерации, и</w:t>
      </w:r>
      <w:r>
        <w:rPr>
          <w:rFonts w:ascii="Times New Roman" w:eastAsia="Times New Roman" w:hAnsi="Times New Roman" w:cs="Times New Roman"/>
          <w:sz w:val="24"/>
        </w:rPr>
        <w:t>ным положениям государственного (муниципального) контракта (контракта) в соответствии со статьей 33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полное наименование (для юридического лица), фамилия, имя, отчество (при наличии) (для физического лица).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&lt;138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</w:t>
      </w:r>
      <w:r>
        <w:rPr>
          <w:rFonts w:ascii="Times New Roman" w:eastAsia="Times New Roman" w:hAnsi="Times New Roman" w:cs="Times New Roman"/>
          <w:sz w:val="24"/>
        </w:rPr>
        <w:t>я должность, фамилия, имя, отчество (при наличии) лица, подписывающего настоящий акт.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&lt;139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реквизиты документа, удостоверяющие полномочия лица на подписание настоящего 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наименование заказчика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должность,</w:t>
      </w:r>
      <w:r>
        <w:rPr>
          <w:rFonts w:ascii="Times New Roman" w:eastAsia="Times New Roman" w:hAnsi="Times New Roman" w:cs="Times New Roman"/>
          <w:sz w:val="24"/>
        </w:rPr>
        <w:t xml:space="preserve"> фамилия, имя, отчество (при наличии) лица, подписывающего настоящий акт.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&lt;142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казываются реквизиты документа, удостоверяющего полномочия лица на подписание настоящего 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казывается, соблюдены или не соблюдены заказчиком условия перевозки соотв</w:t>
      </w:r>
      <w:r>
        <w:rPr>
          <w:rFonts w:ascii="Times New Roman" w:eastAsia="Times New Roman" w:hAnsi="Times New Roman" w:cs="Times New Roman"/>
          <w:sz w:val="24"/>
        </w:rPr>
        <w:t>етствующего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в случае наличия претензий.</w:t>
      </w:r>
    </w:p>
    <w:p w:rsidR="00C30BCC" w:rsidRDefault="00B45DE5">
      <w:r>
        <w:br w:type="page"/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Список: 1117645, ИД заказчика: 1117645, 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ИНН("540601001"): 5406722503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КПП ("540601001"): 540601001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Признак (</w:t>
      </w:r>
      <w:proofErr w:type="spellStart"/>
      <w:r>
        <w:rPr>
          <w:rFonts w:ascii="Times New Roman" w:eastAsia="Times New Roman" w:hAnsi="Times New Roman" w:cs="Times New Roman"/>
          <w:sz w:val="24"/>
        </w:rPr>
        <w:t>purchaseAttribute</w:t>
      </w:r>
      <w:proofErr w:type="spellEnd"/>
      <w:r>
        <w:rPr>
          <w:rFonts w:ascii="Times New Roman" w:eastAsia="Times New Roman" w:hAnsi="Times New Roman" w:cs="Times New Roman"/>
          <w:sz w:val="24"/>
        </w:rPr>
        <w:t>): 1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Бюджет заказчика: 54100000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Бюджет закупки: 54000000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Проверка сносок (Да и 54, тогда 0): 0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Параметр сносок (0,1,2) 0?: 1, 2?: 0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ТИПОВОЙ ГОСУДАРСТВЕННЫЙ КОНТРАКТ № ___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4"/>
        </w:rPr>
        <w:t>пк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тула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шины </w:t>
      </w:r>
      <w:proofErr w:type="spellStart"/>
      <w:r>
        <w:rPr>
          <w:rFonts w:ascii="Times New Roman" w:eastAsia="Times New Roman" w:hAnsi="Times New Roman" w:cs="Times New Roman"/>
          <w:sz w:val="24"/>
        </w:rPr>
        <w:t>суворова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&lt;1&gt;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для обеспечения государственных нужд Новосибирской области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(Идентификационный код закупки - 38617022016861701001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Нижнесортымский</w:t>
            </w:r>
            <w:proofErr w:type="spellEnd"/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«__»_________20__г.</w:t>
            </w:r>
          </w:p>
        </w:tc>
      </w:tr>
    </w:tbl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Администрация Новосибирской области (НСО), именуемое &lt;2&gt; в дальнейшем «Заказчик», в лице директора государственного казенного учреждения Новосибирской области «Управление контрактной системы» Литвинова Андрея </w:t>
      </w:r>
      <w:r>
        <w:rPr>
          <w:rFonts w:ascii="Times New Roman" w:eastAsia="Times New Roman" w:hAnsi="Times New Roman" w:cs="Times New Roman"/>
          <w:sz w:val="24"/>
        </w:rPr>
        <w:t xml:space="preserve">Юрьевича, действующего на основании постановления Правительства Новосибирской области от 30.12.2013 № 598-п «О возложении полномочий на государственное казенное учреждение Новосибирской области «Управление контрактной системы» и Устава, с одной стороны, и </w:t>
      </w:r>
      <w:r>
        <w:rPr>
          <w:rFonts w:ascii="Times New Roman" w:eastAsia="Times New Roman" w:hAnsi="Times New Roman" w:cs="Times New Roman"/>
          <w:sz w:val="24"/>
        </w:rPr>
        <w:t>_________, именуемый в дальнейшем "Поставщик", в лице _________, действующего на основании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_________, </w:t>
      </w:r>
      <w:proofErr w:type="gramStart"/>
      <w:r>
        <w:rPr>
          <w:rFonts w:ascii="Times New Roman" w:eastAsia="Times New Roman" w:hAnsi="Times New Roman" w:cs="Times New Roman"/>
          <w:sz w:val="24"/>
        </w:rPr>
        <w:t>с другой стороны, вместе именуемые в дальнейшем "Стороны", на основании _______________ &lt;3&gt; от __ ______ 20__ г. N ___ и в соответствии с ______  &lt;4&gt; Феде</w:t>
      </w:r>
      <w:r>
        <w:rPr>
          <w:rFonts w:ascii="Times New Roman" w:eastAsia="Times New Roman" w:hAnsi="Times New Roman" w:cs="Times New Roman"/>
          <w:sz w:val="24"/>
        </w:rPr>
        <w:t>рального закона от 5 апреля 2013 г. N 44-ФЗ "О контрактной системе в сфере закупок товаров, работ, услуг для обеспечения государственных и муниципальных нужд" (далее - Закон N 44-ФЗ), заключили настоящий государственный контракт (далее - Контракт)  о нижес</w:t>
      </w:r>
      <w:r>
        <w:rPr>
          <w:rFonts w:ascii="Times New Roman" w:eastAsia="Times New Roman" w:hAnsi="Times New Roman" w:cs="Times New Roman"/>
          <w:sz w:val="24"/>
        </w:rPr>
        <w:t>ледующем:</w:t>
      </w:r>
      <w:proofErr w:type="gramEnd"/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I. ПРЕДМЕТ КОНТРАКТА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1.1. Поставщик обязуется передать в собственность продукты питания (далее - Товар) Заказчику в обусловленный настоящим Контрактом срок, согласно Спецификации (Приложение № 1 к настоящему Контракту) и Описанию объекта закупк</w:t>
      </w:r>
      <w:r>
        <w:rPr>
          <w:rFonts w:ascii="Times New Roman" w:eastAsia="Times New Roman" w:hAnsi="Times New Roman" w:cs="Times New Roman"/>
          <w:sz w:val="24"/>
        </w:rPr>
        <w:t>и (Приложение № 2 к настоящему Контракту), а Заказчик обязуется принять и оплатить Товар в порядке и на условиях, предусмотренных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1.2.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Наименование и количество поставляемого Товара указаны в Спецификации (Приложение № 1 к настоящему </w:t>
      </w:r>
      <w:r>
        <w:rPr>
          <w:rFonts w:ascii="Times New Roman" w:eastAsia="Times New Roman" w:hAnsi="Times New Roman" w:cs="Times New Roman"/>
          <w:sz w:val="24"/>
        </w:rPr>
        <w:t>Контракту).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Функциональные, технические и качественные характеристики Товара установлены в Описании объекта закупки (Приложение № 2 к настоящему Контракту).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1.3.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соответствии с постановлением Правительства Новосибирской области от 30.12.2013 №598-п «О во</w:t>
      </w:r>
      <w:r>
        <w:rPr>
          <w:rFonts w:ascii="Times New Roman" w:eastAsia="Times New Roman" w:hAnsi="Times New Roman" w:cs="Times New Roman"/>
          <w:sz w:val="24"/>
        </w:rPr>
        <w:t>зложении полномочий на государственное казенное учреждение Новосибирской области «Управление контрактной системы» от имени Заказчика полномочия по исполнению Контракта осуществляет государственное казенное учреждение Новосибирской области «Управление контр</w:t>
      </w:r>
      <w:r>
        <w:rPr>
          <w:rFonts w:ascii="Times New Roman" w:eastAsia="Times New Roman" w:hAnsi="Times New Roman" w:cs="Times New Roman"/>
          <w:sz w:val="24"/>
        </w:rPr>
        <w:t>актной системы» (далее – Уполномоченное учреждение), за исключением приемки и оплаты поставленного товара, которые осуществляет Заказчик.</w:t>
      </w:r>
      <w:proofErr w:type="gramEnd"/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II. ЦЕНА КОНТРАКТА И ПОРЯДОК РАСЧЕТОВ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2.1. Цена Контракта (предложение о цене за право заключения Контракта) &lt;5&gt; сос</w:t>
      </w:r>
      <w:r>
        <w:rPr>
          <w:rFonts w:ascii="Times New Roman" w:eastAsia="Times New Roman" w:hAnsi="Times New Roman" w:cs="Times New Roman"/>
          <w:sz w:val="24"/>
        </w:rPr>
        <w:t>тавляет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_____________ (_______)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</w:rPr>
        <w:t>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процентов)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(______)</w:t>
      </w:r>
      <w:r>
        <w:rPr>
          <w:rFonts w:ascii="Times New Roman" w:eastAsia="Times New Roman" w:hAnsi="Times New Roman" w:cs="Times New Roman"/>
          <w:sz w:val="24"/>
        </w:rPr>
        <w:t xml:space="preserve"> рублей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 &lt;6&gt;.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Цена каждого этапа исполнения Контракта составляе</w:t>
      </w:r>
      <w:r>
        <w:rPr>
          <w:rFonts w:ascii="Times New Roman" w:eastAsia="Times New Roman" w:hAnsi="Times New Roman" w:cs="Times New Roman"/>
          <w:sz w:val="24"/>
        </w:rPr>
        <w:t>т &lt;7&gt;, &lt;8&gt;: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по этапу N 1 -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(_______)</w:t>
      </w:r>
      <w:r>
        <w:rPr>
          <w:rFonts w:ascii="Times New Roman" w:eastAsia="Times New Roman" w:hAnsi="Times New Roman" w:cs="Times New Roman"/>
          <w:sz w:val="24"/>
        </w:rPr>
        <w:t xml:space="preserve">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процентов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color w:val="FF0000"/>
          <w:sz w:val="24"/>
        </w:rPr>
        <w:t>__________ (_____)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рублей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этапу N 2 - </w:t>
      </w:r>
      <w:r>
        <w:rPr>
          <w:rFonts w:ascii="Times New Roman" w:eastAsia="Times New Roman" w:hAnsi="Times New Roman" w:cs="Times New Roman"/>
          <w:color w:val="FF0000"/>
          <w:sz w:val="24"/>
        </w:rPr>
        <w:t>_________ (______)</w:t>
      </w:r>
      <w:r>
        <w:rPr>
          <w:rFonts w:ascii="Times New Roman" w:eastAsia="Times New Roman" w:hAnsi="Times New Roman" w:cs="Times New Roman"/>
          <w:sz w:val="24"/>
        </w:rPr>
        <w:t xml:space="preserve"> рубл</w:t>
      </w:r>
      <w:r>
        <w:rPr>
          <w:rFonts w:ascii="Times New Roman" w:eastAsia="Times New Roman" w:hAnsi="Times New Roman" w:cs="Times New Roman"/>
          <w:sz w:val="24"/>
        </w:rPr>
        <w:t>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</w:t>
      </w:r>
      <w:r>
        <w:rPr>
          <w:rFonts w:ascii="Times New Roman" w:eastAsia="Times New Roman" w:hAnsi="Times New Roman" w:cs="Times New Roman"/>
          <w:sz w:val="24"/>
        </w:rPr>
        <w:t xml:space="preserve"> 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>__</w:t>
      </w:r>
      <w:r>
        <w:rPr>
          <w:rFonts w:ascii="Times New Roman" w:eastAsia="Times New Roman" w:hAnsi="Times New Roman" w:cs="Times New Roman"/>
          <w:sz w:val="24"/>
        </w:rPr>
        <w:t xml:space="preserve"> процентов</w:t>
      </w:r>
      <w:proofErr w:type="gramStart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 (______)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</w:rPr>
        <w:t>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 этапу N </w:t>
      </w:r>
      <w:proofErr w:type="spellStart"/>
      <w:r>
        <w:rPr>
          <w:rFonts w:ascii="Times New Roman" w:eastAsia="Times New Roman" w:hAnsi="Times New Roman" w:cs="Times New Roman"/>
          <w:sz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 (_______)</w:t>
      </w:r>
      <w:r>
        <w:rPr>
          <w:rFonts w:ascii="Times New Roman" w:eastAsia="Times New Roman" w:hAnsi="Times New Roman" w:cs="Times New Roman"/>
          <w:sz w:val="24"/>
        </w:rPr>
        <w:t xml:space="preserve"> 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копеек, в том числе НДС - (</w:t>
      </w:r>
      <w:r>
        <w:rPr>
          <w:rFonts w:ascii="Times New Roman" w:eastAsia="Times New Roman" w:hAnsi="Times New Roman" w:cs="Times New Roman"/>
          <w:color w:val="FF0000"/>
          <w:sz w:val="24"/>
        </w:rPr>
        <w:t>__</w:t>
      </w:r>
      <w:r>
        <w:rPr>
          <w:rFonts w:ascii="Times New Roman" w:eastAsia="Times New Roman" w:hAnsi="Times New Roman" w:cs="Times New Roman"/>
          <w:sz w:val="24"/>
        </w:rPr>
        <w:t xml:space="preserve"> процентов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color w:val="FF0000"/>
          <w:sz w:val="24"/>
        </w:rPr>
        <w:t>______________ (_______)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</w:rPr>
        <w:t>рублей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 </w:t>
      </w:r>
      <w:r>
        <w:rPr>
          <w:rFonts w:ascii="Times New Roman" w:eastAsia="Times New Roman" w:hAnsi="Times New Roman" w:cs="Times New Roman"/>
          <w:sz w:val="24"/>
        </w:rPr>
        <w:t>копеек/НДС не облагается в соответствии с налоговым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2.2. Цена Контракта включает в себя: расходы Поставщика, связанные с исполнением обязательств по настоящему Контракту, в том числ</w:t>
      </w:r>
      <w:r>
        <w:rPr>
          <w:rFonts w:ascii="Times New Roman" w:eastAsia="Times New Roman" w:hAnsi="Times New Roman" w:cs="Times New Roman"/>
          <w:sz w:val="24"/>
        </w:rPr>
        <w:t>е расходы по оплате необходимых налогов, пошлин и сборов, а также расходы на упаковку, маркировку, доставку, разгрузку Товара &lt;9&gt;.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Цена Контракта является твердой и определяется на весь срок исполнения Контракта, за исключением случаев, установленных Закон</w:t>
      </w:r>
      <w:r>
        <w:rPr>
          <w:rFonts w:ascii="Times New Roman" w:eastAsia="Times New Roman" w:hAnsi="Times New Roman" w:cs="Times New Roman"/>
          <w:sz w:val="24"/>
        </w:rPr>
        <w:t>ом N 44-ФЗ и настоящим Контрактом.  &lt;10&gt;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 заключении и исполнении настоящего Контракта изменение его условий не допускается, за исключением случаев, предусмотренных статьями 34 и 95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2.3. Источник финансирования Контракта - Средства юриди</w:t>
      </w:r>
      <w:r>
        <w:rPr>
          <w:rFonts w:ascii="Times New Roman" w:eastAsia="Times New Roman" w:hAnsi="Times New Roman" w:cs="Times New Roman"/>
          <w:sz w:val="24"/>
        </w:rPr>
        <w:t>ческих лиц, не являющихся государственными или муниципальными учреждениями, государственными или муниципальными унитарными предприятиями.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Вариант 2.2 2.4 Оплата поставленного Товара производится Заказчиком на основании счета, предоставленного Поставщиком, </w:t>
      </w:r>
      <w:r>
        <w:rPr>
          <w:rFonts w:ascii="Times New Roman" w:eastAsia="Times New Roman" w:hAnsi="Times New Roman" w:cs="Times New Roman"/>
          <w:sz w:val="24"/>
        </w:rPr>
        <w:t>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______ (_______)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&lt;20&gt; дней со дня подписания Сторонами товарной накладной по форме № ТОРГ-12/Акта сдачи-приемки Товара &lt;21&gt;.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2.3 2.4 Оплата каждой партии Товара производится Заказчиком на основании счета, предоставленн</w:t>
      </w:r>
      <w:r>
        <w:rPr>
          <w:rFonts w:ascii="Times New Roman" w:eastAsia="Times New Roman" w:hAnsi="Times New Roman" w:cs="Times New Roman"/>
          <w:sz w:val="24"/>
        </w:rPr>
        <w:t>ого Поставщиком, не позднее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&lt;22&gt; дней со дня подписания Сторонами соответствующей товарной накладной по форме № ТОРГ-12/Акта сдачи-приемки Товара &lt;23&gt;.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2.5. Оплата по Контракту осуществляется по безналичному расчету путем</w:t>
      </w:r>
      <w:r>
        <w:rPr>
          <w:rFonts w:ascii="Times New Roman" w:eastAsia="Times New Roman" w:hAnsi="Times New Roman" w:cs="Times New Roman"/>
          <w:sz w:val="24"/>
        </w:rPr>
        <w:t xml:space="preserve"> перечисления Заказчиком денежных средств на счет Поставщика, указанный в настоящем Контракте &lt;24&gt;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2.6. </w:t>
      </w:r>
      <w:proofErr w:type="gramStart"/>
      <w:r>
        <w:rPr>
          <w:rFonts w:ascii="Times New Roman" w:eastAsia="Times New Roman" w:hAnsi="Times New Roman" w:cs="Times New Roman"/>
          <w:sz w:val="24"/>
        </w:rPr>
        <w:t>Заказчик уменьшает суммы, подлежащие уплате Заказчиком Поставщику (юридическому лицу или физическому лицу, в том числе зарегистрированному в качестве ин</w:t>
      </w:r>
      <w:r>
        <w:rPr>
          <w:rFonts w:ascii="Times New Roman" w:eastAsia="Times New Roman" w:hAnsi="Times New Roman" w:cs="Times New Roman"/>
          <w:sz w:val="24"/>
        </w:rPr>
        <w:t>дивидуального предпринимателя), на размер налогов, сборов и иных обязательных платежей в бюджеты бюджетной системы Российской Федерации, связанных с оплатой настоящего Контракта, если в соответствии с законодательством Российской Федерации о налогах и сбор</w:t>
      </w:r>
      <w:r>
        <w:rPr>
          <w:rFonts w:ascii="Times New Roman" w:eastAsia="Times New Roman" w:hAnsi="Times New Roman" w:cs="Times New Roman"/>
          <w:sz w:val="24"/>
        </w:rPr>
        <w:t>ах такие налоги, сборы и иные обязательные платежи подлежат уплате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бюджеты бюджетной системы Российской Федерации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2.7. Датой оплаты считается дата списания денежных средств со счета Заказчика, указанного в настоящем Контракте.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III. ПОРЯДОК, </w:t>
      </w:r>
      <w:r>
        <w:rPr>
          <w:rFonts w:ascii="Times New Roman" w:eastAsia="Times New Roman" w:hAnsi="Times New Roman" w:cs="Times New Roman"/>
          <w:sz w:val="24"/>
        </w:rPr>
        <w:t>СРОКИ И УСЛОВИЯ ПОСТАВКИ И ПРИЕМКИ ТОВАРА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Вариант 1 3.1. Товар Заказчику/Получателю &lt;25&gt;/Получение Товара Заказчиком/Получателем по месту нахождения Поставщика или в месте, определенном Поставщиком (далее - получение (выборка)) </w:t>
      </w:r>
      <w:proofErr w:type="gramStart"/>
      <w:r>
        <w:rPr>
          <w:rFonts w:ascii="Times New Roman" w:eastAsia="Times New Roman" w:hAnsi="Times New Roman" w:cs="Times New Roman"/>
          <w:sz w:val="24"/>
        </w:rPr>
        <w:t>поставляется</w:t>
      </w:r>
      <w:proofErr w:type="gramEnd"/>
      <w:r>
        <w:rPr>
          <w:rFonts w:ascii="Times New Roman" w:eastAsia="Times New Roman" w:hAnsi="Times New Roman" w:cs="Times New Roman"/>
          <w:sz w:val="24"/>
        </w:rPr>
        <w:t>/осуществляется</w:t>
      </w:r>
      <w:r>
        <w:rPr>
          <w:rFonts w:ascii="Times New Roman" w:eastAsia="Times New Roman" w:hAnsi="Times New Roman" w:cs="Times New Roman"/>
          <w:sz w:val="24"/>
        </w:rPr>
        <w:t xml:space="preserve"> &lt;26&gt; партиями в соответствии с условиями настоящего Контракта. Количество Товара в каждой партии определяется на основании Заявки Заказчика/Получателя на поставку Товара. Заказчик/Получатель направляет Заявки в пределах срока, установленного настоящим пун</w:t>
      </w:r>
      <w:r>
        <w:rPr>
          <w:rFonts w:ascii="Times New Roman" w:eastAsia="Times New Roman" w:hAnsi="Times New Roman" w:cs="Times New Roman"/>
          <w:sz w:val="24"/>
        </w:rPr>
        <w:t>ктом. При этом направление Заявок за пределами срока, установленного настоящим пунктом, не допускается. Поставка/получение (выборка) Товара на основании не подписанной Заказчиком/Получателем Заявки не допускается.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Заявка направляется Заказчиком/Получателем</w:t>
      </w:r>
      <w:r>
        <w:rPr>
          <w:rFonts w:ascii="Times New Roman" w:eastAsia="Times New Roman" w:hAnsi="Times New Roman" w:cs="Times New Roman"/>
          <w:sz w:val="24"/>
        </w:rPr>
        <w:t xml:space="preserve"> не </w:t>
      </w:r>
      <w:proofErr w:type="gramStart"/>
      <w:r>
        <w:rPr>
          <w:rFonts w:ascii="Times New Roman" w:eastAsia="Times New Roman" w:hAnsi="Times New Roman" w:cs="Times New Roman"/>
          <w:sz w:val="24"/>
        </w:rPr>
        <w:t>позднее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чем за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(______) </w:t>
      </w:r>
      <w:r>
        <w:rPr>
          <w:rFonts w:ascii="Times New Roman" w:eastAsia="Times New Roman" w:hAnsi="Times New Roman" w:cs="Times New Roman"/>
          <w:sz w:val="24"/>
        </w:rPr>
        <w:t>календарных/рабочих дней до предполагаемой поставки/предполагаемого получения (выборки) Товара в пределах срока, установленного пунктом 11.1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Поставка/получение (выборка) Товара по Заявкам осуществляе</w:t>
      </w:r>
      <w:r>
        <w:rPr>
          <w:rFonts w:ascii="Times New Roman" w:eastAsia="Times New Roman" w:hAnsi="Times New Roman" w:cs="Times New Roman"/>
          <w:sz w:val="24"/>
        </w:rPr>
        <w:t xml:space="preserve">тся в течение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 </w:t>
      </w:r>
      <w:r>
        <w:rPr>
          <w:rFonts w:ascii="Times New Roman" w:eastAsia="Times New Roman" w:hAnsi="Times New Roman" w:cs="Times New Roman"/>
          <w:sz w:val="24"/>
        </w:rPr>
        <w:t>календарных/рабочих  дней со дня отправки Заявки Заказчиком/Получателем.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Получение (выборка) Товара осуществляется по адресу:  &lt;28&gt;.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3.1. Товар поставляется Заказчику/Получателю единовременно в соответствии с условиями настояще</w:t>
      </w:r>
      <w:r>
        <w:rPr>
          <w:rFonts w:ascii="Times New Roman" w:eastAsia="Times New Roman" w:hAnsi="Times New Roman" w:cs="Times New Roman"/>
          <w:sz w:val="24"/>
        </w:rPr>
        <w:t>го Контракта. Количество Товара определяется на основании настоящего Контракта. Частичная поставка и поставка Товара по частям не допускается.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Поставка Товара осуществляется Поставщиком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_________ </w:t>
      </w:r>
      <w:r>
        <w:rPr>
          <w:rFonts w:ascii="Times New Roman" w:eastAsia="Times New Roman" w:hAnsi="Times New Roman" w:cs="Times New Roman"/>
          <w:sz w:val="24"/>
        </w:rPr>
        <w:t>календарных/рабочих дней со дня заключения Сторона</w:t>
      </w:r>
      <w:r>
        <w:rPr>
          <w:rFonts w:ascii="Times New Roman" w:eastAsia="Times New Roman" w:hAnsi="Times New Roman" w:cs="Times New Roman"/>
          <w:sz w:val="24"/>
        </w:rPr>
        <w:t>ми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3 3.1. Товар поставляется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Заказчику/Получателю партиями согласно Графику (этапам) поставки (Приложение № 5 к настоящему Контракту) и в соответствии с условиями настоящего Контракта. Количество Товара в каждой партии определ</w:t>
      </w:r>
      <w:r>
        <w:rPr>
          <w:rFonts w:ascii="Times New Roman" w:eastAsia="Times New Roman" w:hAnsi="Times New Roman" w:cs="Times New Roman"/>
          <w:sz w:val="24"/>
        </w:rPr>
        <w:t>яется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1.1  3.2. Поставка Товара по Заявке Поставщиком осуществляется по адресам поставки Товара, перечень которых указан в Приложении № 6 к настоящему Контракту, указанным в Заявках. Заказчик/Получатель в одной Заявке указывае</w:t>
      </w:r>
      <w:r>
        <w:rPr>
          <w:rFonts w:ascii="Times New Roman" w:eastAsia="Times New Roman" w:hAnsi="Times New Roman" w:cs="Times New Roman"/>
          <w:sz w:val="24"/>
        </w:rPr>
        <w:t>т только один адрес поставки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1.3 (выбирается, когда Заказчик/Получатель осуществляет получение (выборку) Товара)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3.2. Заказчик/Получатель осуществляет получение (выборку) Товара у Поставщика по адресу: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2.1 3.2. Поставка Товара Пос</w:t>
      </w:r>
      <w:r>
        <w:rPr>
          <w:rFonts w:ascii="Times New Roman" w:eastAsia="Times New Roman" w:hAnsi="Times New Roman" w:cs="Times New Roman"/>
          <w:sz w:val="24"/>
        </w:rPr>
        <w:t>тавщиком осуществляется по адресам поставки Товара, перечень которых указан в Приложении № 6 к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3.3. В день доставки Товара по адресу поставки Товара, указанному в соответствии с условиями настоящего Контракта</w:t>
      </w:r>
      <w:proofErr w:type="gramStart"/>
      <w:r>
        <w:rPr>
          <w:rFonts w:ascii="Times New Roman" w:eastAsia="Times New Roman" w:hAnsi="Times New Roman" w:cs="Times New Roman"/>
          <w:sz w:val="24"/>
        </w:rPr>
        <w:t>/В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день получения (выборки</w:t>
      </w:r>
      <w:r>
        <w:rPr>
          <w:rFonts w:ascii="Times New Roman" w:eastAsia="Times New Roman" w:hAnsi="Times New Roman" w:cs="Times New Roman"/>
          <w:sz w:val="24"/>
        </w:rPr>
        <w:t>) Товара по адресу получения (выборки), указанному в соответствии с условиями настоящего Контракта, Поставщик обязан передать Заказчику/Получателю подписанные со своей стороны товарную накладную по форме № ТОРГ-12 в 2 (двух) экземплярах (по 1 (одному) экзе</w:t>
      </w:r>
      <w:r>
        <w:rPr>
          <w:rFonts w:ascii="Times New Roman" w:eastAsia="Times New Roman" w:hAnsi="Times New Roman" w:cs="Times New Roman"/>
          <w:sz w:val="24"/>
        </w:rPr>
        <w:t>мпляру для каждой из Сторон) и счет.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Вместе с товарной накладной по форме № ТОРГ-12 Поставщик предоставляет счет-фактуру в соответствии с налоговым законодательством Российской Федерации &lt;29&gt;.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день доставки /получения (выборки) Товара Заказчик/Получатель</w:t>
      </w:r>
      <w:r>
        <w:rPr>
          <w:rFonts w:ascii="Times New Roman" w:eastAsia="Times New Roman" w:hAnsi="Times New Roman" w:cs="Times New Roman"/>
          <w:sz w:val="24"/>
        </w:rPr>
        <w:t xml:space="preserve"> осуществляет приемку Товара по количеству упаковок Товара, комплекту, явным видимым повреждениям упаковки и качеству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Для проверки поставленного Товара в части соответствия Товара условиям настоящего Контракта Заказчик проводит экспертизу. Эксперти</w:t>
      </w:r>
      <w:r>
        <w:rPr>
          <w:rFonts w:ascii="Times New Roman" w:eastAsia="Times New Roman" w:hAnsi="Times New Roman" w:cs="Times New Roman"/>
          <w:sz w:val="24"/>
        </w:rPr>
        <w:t>за поставленного Товара может проводиться Заказчиком своими силами, или к ее проведению могут привлекаться независимые эксперты (экспертные организации) на основании контрактов, заключенных в соответствии с Законом N 44-ФЗ.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рамках экспертизы поставленног</w:t>
      </w:r>
      <w:r>
        <w:rPr>
          <w:rFonts w:ascii="Times New Roman" w:eastAsia="Times New Roman" w:hAnsi="Times New Roman" w:cs="Times New Roman"/>
          <w:sz w:val="24"/>
        </w:rPr>
        <w:t xml:space="preserve">о Товара на соответствие условиям настоящего Контракта Заказчиком своими силами или с привлечением независимых экспертов (экспертных организаций) на основании контрактов, заключенных в соответствии с Законом N 44-ФЗ, не реже </w:t>
      </w:r>
      <w:r>
        <w:rPr>
          <w:rFonts w:ascii="Times New Roman" w:eastAsia="Times New Roman" w:hAnsi="Times New Roman" w:cs="Times New Roman"/>
          <w:color w:val="FF0000"/>
          <w:sz w:val="24"/>
        </w:rPr>
        <w:t>___</w:t>
      </w:r>
      <w:r>
        <w:rPr>
          <w:rFonts w:ascii="Times New Roman" w:eastAsia="Times New Roman" w:hAnsi="Times New Roman" w:cs="Times New Roman"/>
          <w:sz w:val="24"/>
        </w:rPr>
        <w:t xml:space="preserve"> раза в течение срока действ</w:t>
      </w:r>
      <w:r>
        <w:rPr>
          <w:rFonts w:ascii="Times New Roman" w:eastAsia="Times New Roman" w:hAnsi="Times New Roman" w:cs="Times New Roman"/>
          <w:sz w:val="24"/>
        </w:rPr>
        <w:t>ия Контракта, указанного в пункте 11.1 настоящего Контракта &lt;31&gt;, проводятся исследования Товара на предмет качества и безопасности, в том числе фальсификации Товара &lt;32&gt;.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 вправе для проведения экспертизы Товара осуществлять выборочную проверку ка</w:t>
      </w:r>
      <w:r>
        <w:rPr>
          <w:rFonts w:ascii="Times New Roman" w:eastAsia="Times New Roman" w:hAnsi="Times New Roman" w:cs="Times New Roman"/>
          <w:sz w:val="24"/>
        </w:rPr>
        <w:t xml:space="preserve">чества и безопасности Товара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до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 </w:t>
      </w:r>
      <w:r>
        <w:rPr>
          <w:rFonts w:ascii="Times New Roman" w:eastAsia="Times New Roman" w:hAnsi="Times New Roman" w:cs="Times New Roman"/>
          <w:sz w:val="24"/>
        </w:rPr>
        <w:t>процентов от количества партии каждого наименования Товара для подтверждения его соответствия условиям настоящего Контракта в момент передачи Товара Заказчику/Получателю на складе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Поставщика до отгрузки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Выборочна</w:t>
      </w:r>
      <w:r>
        <w:rPr>
          <w:rFonts w:ascii="Times New Roman" w:eastAsia="Times New Roman" w:hAnsi="Times New Roman" w:cs="Times New Roman"/>
          <w:sz w:val="24"/>
        </w:rPr>
        <w:t>я проверка качества и безопасности Товара осуществляется в течение сроков, установленных настоящим Контрактом для приемки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на период проведения экспертизы находится у Заказчика/Получателя на ответственном хранении &lt;33&gt;.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 результатам проведен</w:t>
      </w:r>
      <w:r>
        <w:rPr>
          <w:rFonts w:ascii="Times New Roman" w:eastAsia="Times New Roman" w:hAnsi="Times New Roman" w:cs="Times New Roman"/>
          <w:sz w:val="24"/>
        </w:rPr>
        <w:t>ной экспертизы Товара, в том числе выборочной проверки качества и безопасности Товара, Заказчик составляет заключение об отсутствии или наличии нарушений условий настоящего Контракта, а также об отсутствии или наличии нарушений в части качества и безопасно</w:t>
      </w:r>
      <w:r>
        <w:rPr>
          <w:rFonts w:ascii="Times New Roman" w:eastAsia="Times New Roman" w:hAnsi="Times New Roman" w:cs="Times New Roman"/>
          <w:sz w:val="24"/>
        </w:rPr>
        <w:t>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В случае если по результатам такой экспертизы установлены нарушения условий настоящего Контракта, за исключением условий, касающихся качества и безопасности Товара, не препятствующие приемке поставленного Товара, в заключени</w:t>
      </w:r>
      <w:proofErr w:type="gramStart"/>
      <w:r>
        <w:rPr>
          <w:rFonts w:ascii="Times New Roman" w:eastAsia="Times New Roman" w:hAnsi="Times New Roman" w:cs="Times New Roman"/>
          <w:sz w:val="24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могут содержаться </w:t>
      </w:r>
      <w:r>
        <w:rPr>
          <w:rFonts w:ascii="Times New Roman" w:eastAsia="Times New Roman" w:hAnsi="Times New Roman" w:cs="Times New Roman"/>
          <w:sz w:val="24"/>
        </w:rPr>
        <w:t>предложения об устранении данных нарушений, в том числе с указанием срока их устранения.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 вправе не отказывать в приемке поставленного Товара в случае выявления несоответствия этого Товара условиям настоящего Контракта, за исключением условий, каса</w:t>
      </w:r>
      <w:r>
        <w:rPr>
          <w:rFonts w:ascii="Times New Roman" w:eastAsia="Times New Roman" w:hAnsi="Times New Roman" w:cs="Times New Roman"/>
          <w:sz w:val="24"/>
        </w:rPr>
        <w:t>ющихся качества и безопасности Товара, если выявленное несоответствие не препятствует приемке Товара и устранено Поставщиком.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При отсутствии претензий относительно количества Товара, комплектности, упаковки Товара, комплекта, качества и безопасности Товара</w:t>
      </w:r>
      <w:r>
        <w:rPr>
          <w:rFonts w:ascii="Times New Roman" w:eastAsia="Times New Roman" w:hAnsi="Times New Roman" w:cs="Times New Roman"/>
          <w:sz w:val="24"/>
        </w:rPr>
        <w:t>, в том числе на основании заключения по результатам экспертизы, проведенной путем выборочной проверки качества и безопасности Товара, Заказчик подписывает документ о приемке  - акт о приемке &lt;34&gt;, на основании которого Заказчик/Получатель подписывает това</w:t>
      </w:r>
      <w:r>
        <w:rPr>
          <w:rFonts w:ascii="Times New Roman" w:eastAsia="Times New Roman" w:hAnsi="Times New Roman" w:cs="Times New Roman"/>
          <w:sz w:val="24"/>
        </w:rPr>
        <w:t>рную накладную по форме № ТОРГ-12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(______) </w:t>
      </w:r>
      <w:r>
        <w:rPr>
          <w:rFonts w:ascii="Times New Roman" w:eastAsia="Times New Roman" w:hAnsi="Times New Roman" w:cs="Times New Roman"/>
          <w:sz w:val="24"/>
        </w:rPr>
        <w:t>календарных/рабочих дней с момента доставки Товара</w:t>
      </w:r>
      <w:proofErr w:type="gramEnd"/>
      <w:r>
        <w:rPr>
          <w:rFonts w:ascii="Times New Roman" w:eastAsia="Times New Roman" w:hAnsi="Times New Roman" w:cs="Times New Roman"/>
          <w:sz w:val="24"/>
        </w:rPr>
        <w:t>/получения (выборки).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обнаружения Заказчиком нарушений условий настоящего Контракта, в том числе требований к количеству Товара, комплектности, упаковке Товара, комплекту, качеству и безопасности Товара Заказчик отказывается от приемки такого Товара и  с указанием пере</w:t>
      </w:r>
      <w:r>
        <w:rPr>
          <w:rFonts w:ascii="Times New Roman" w:eastAsia="Times New Roman" w:hAnsi="Times New Roman" w:cs="Times New Roman"/>
          <w:sz w:val="24"/>
        </w:rPr>
        <w:t>чня выявленных нарушений условий настоящего Контракта (далее - мотивированный отказ).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привлечения Заказчиком для проведения экспертизы поставленного Товара экспертов, экспертных организаций при принятии решения о приемке или об отказе в приемке То</w:t>
      </w:r>
      <w:r>
        <w:rPr>
          <w:rFonts w:ascii="Times New Roman" w:eastAsia="Times New Roman" w:hAnsi="Times New Roman" w:cs="Times New Roman"/>
          <w:sz w:val="24"/>
        </w:rPr>
        <w:t>вара Заказчик должен учитывать отраженные в заключении по результатам указанной экспертизы предложения экспертов, экспертных организаций, привлеченных для ее проведения.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обнаружения Заказчиком нарушений условий настоящего Контракта, в том числе требований к количеству Товара, комплектности, упаковке Товара, комплекту, качеству и безопасности Товара Поставщик обязуется без дополнительной оплаты со стороны Заказчика</w:t>
      </w:r>
      <w:r>
        <w:rPr>
          <w:rFonts w:ascii="Times New Roman" w:eastAsia="Times New Roman" w:hAnsi="Times New Roman" w:cs="Times New Roman"/>
          <w:sz w:val="24"/>
        </w:rPr>
        <w:t xml:space="preserve"> устранить выявленные нарушения (</w:t>
      </w:r>
      <w:proofErr w:type="spellStart"/>
      <w:r>
        <w:rPr>
          <w:rFonts w:ascii="Times New Roman" w:eastAsia="Times New Roman" w:hAnsi="Times New Roman" w:cs="Times New Roman"/>
          <w:sz w:val="24"/>
        </w:rPr>
        <w:t>допоставить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доукомплектовать, заменить Товар) в срок не позднее </w:t>
      </w:r>
      <w:r>
        <w:rPr>
          <w:rFonts w:ascii="Times New Roman" w:eastAsia="Times New Roman" w:hAnsi="Times New Roman" w:cs="Times New Roman"/>
          <w:color w:val="FF0000"/>
          <w:sz w:val="24"/>
        </w:rPr>
        <w:t>_______ (____)</w:t>
      </w:r>
      <w:r>
        <w:rPr>
          <w:rFonts w:ascii="Times New Roman" w:eastAsia="Times New Roman" w:hAnsi="Times New Roman" w:cs="Times New Roman"/>
          <w:sz w:val="24"/>
        </w:rPr>
        <w:t xml:space="preserve"> календарных/рабочих дней со дня получения от Заказчика мотивированного отказа.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Допоставка недопоставленного, доукомплектование или замена некач</w:t>
      </w:r>
      <w:r>
        <w:rPr>
          <w:rFonts w:ascii="Times New Roman" w:eastAsia="Times New Roman" w:hAnsi="Times New Roman" w:cs="Times New Roman"/>
          <w:sz w:val="24"/>
        </w:rPr>
        <w:t>ественного Товара оформляется соответствующей товарной накладной по форме № ТОРГ-12 в порядке, предусмотренном настоящим разделом.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 повторного выявления по результатам экспертизы, предусмотренной настоящим пунктом, нарушений условий настоящего Конт</w:t>
      </w:r>
      <w:r>
        <w:rPr>
          <w:rFonts w:ascii="Times New Roman" w:eastAsia="Times New Roman" w:hAnsi="Times New Roman" w:cs="Times New Roman"/>
          <w:sz w:val="24"/>
        </w:rPr>
        <w:t>ракта Заказчик вправе отказаться от исполнения настоящего Контракта по основаниям, предусмотренным гражданским законодательством Российской Федерации &lt;35&gt;.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3.4. &lt;36&gt; Поставщик передает Заказчику документы в составе, определенном в настоящем пункте, в течен</w:t>
      </w:r>
      <w:r>
        <w:rPr>
          <w:rFonts w:ascii="Times New Roman" w:eastAsia="Times New Roman" w:hAnsi="Times New Roman" w:cs="Times New Roman"/>
          <w:sz w:val="24"/>
        </w:rPr>
        <w:t>ие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(_____)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дней после поставки Товара Получателю/получения (выборки) Товара Получателем.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Состав документов: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Акт сдачи-приемки Товара в 2 (двух) экземплярах (по 1 (одному) экземпляру для каждой из Сторон), подписанный со стороны</w:t>
      </w:r>
      <w:r>
        <w:rPr>
          <w:rFonts w:ascii="Times New Roman" w:eastAsia="Times New Roman" w:hAnsi="Times New Roman" w:cs="Times New Roman"/>
          <w:sz w:val="24"/>
        </w:rPr>
        <w:t xml:space="preserve"> Поставщика;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копии товарных накладных по форме № ТОРГ-12, подписанные Получателями и заверенные печатью Поставщика (при наличии печати);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счета-фактуры. &lt;37&gt;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 в течение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 xml:space="preserve"> _____ (____)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дней со дня получения документов, перечисле</w:t>
      </w:r>
      <w:r>
        <w:rPr>
          <w:rFonts w:ascii="Times New Roman" w:eastAsia="Times New Roman" w:hAnsi="Times New Roman" w:cs="Times New Roman"/>
          <w:sz w:val="24"/>
        </w:rPr>
        <w:t>нных в настоящем пункте, подписывает и направляет Поставщику Акт сдачи-приемки Товара или направляет мотивированный отказ.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После устранения недостатков, послуживших основанием для направления мотивированного отказа, Поставщик повторно направляет Заказчику </w:t>
      </w:r>
      <w:r>
        <w:rPr>
          <w:rFonts w:ascii="Times New Roman" w:eastAsia="Times New Roman" w:hAnsi="Times New Roman" w:cs="Times New Roman"/>
          <w:sz w:val="24"/>
        </w:rPr>
        <w:t>документы, определенные в настоящем пункте. Заказчик рассматривает указанные документы и подписывает со своей стороны Акт сдачи-приемки Товара в порядке и сроки, предусмотренные настоящим пунктом.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Подписание со стороны Заказчика Акта сдачи-приемки Товара п</w:t>
      </w:r>
      <w:r>
        <w:rPr>
          <w:rFonts w:ascii="Times New Roman" w:eastAsia="Times New Roman" w:hAnsi="Times New Roman" w:cs="Times New Roman"/>
          <w:sz w:val="24"/>
        </w:rPr>
        <w:t>одтверждает исполнение обязательств Поставщика, предусмотренных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3.5. Право собственности на Товар, риск утраты, случайной гибели или повреждения Товара переходят от Поставщика к Заказчику/Получателю с момента подписания Сторонами това</w:t>
      </w:r>
      <w:r>
        <w:rPr>
          <w:rFonts w:ascii="Times New Roman" w:eastAsia="Times New Roman" w:hAnsi="Times New Roman" w:cs="Times New Roman"/>
          <w:sz w:val="24"/>
        </w:rPr>
        <w:t>рной накладной по форме № ТОРГ-12.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3.6. Поставщик обязан одновременно с передачей Товара передать Заказчику/Получателю относящиеся к нему документы, предусмотренные законодательством Российской Федерации, производителем Товара и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3.7. </w:t>
      </w:r>
      <w:r>
        <w:rPr>
          <w:rFonts w:ascii="Times New Roman" w:eastAsia="Times New Roman" w:hAnsi="Times New Roman" w:cs="Times New Roman"/>
          <w:sz w:val="24"/>
        </w:rPr>
        <w:t>Сдача и приемка Товара осуществляются уполномоченными представителями Сторон.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IV. ВЗАИМОДЕЙСТВИЕ СТОРОН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 Поставщик обязан: &lt;38&gt;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4.1.1. Поставить Товар в порядке, количестве, в срок и на условиях, предусмотренных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4.1.2. Обеспечит</w:t>
      </w:r>
      <w:r>
        <w:rPr>
          <w:rFonts w:ascii="Times New Roman" w:eastAsia="Times New Roman" w:hAnsi="Times New Roman" w:cs="Times New Roman"/>
          <w:sz w:val="24"/>
        </w:rPr>
        <w:t>ь соответствие поставляемого Товара требованиям качества, безопасности, иным требованиям, установленным стандартами, техническими регламентами и санитарно-эпидемиологическими требованиями, а также требованиям, установленным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4.1.3. Обе</w:t>
      </w:r>
      <w:r>
        <w:rPr>
          <w:rFonts w:ascii="Times New Roman" w:eastAsia="Times New Roman" w:hAnsi="Times New Roman" w:cs="Times New Roman"/>
          <w:sz w:val="24"/>
        </w:rPr>
        <w:t>спечить за свой счет устранение выявленных нарушений при несоответствии поставленного Товара условиям настоящего Контракта или осуществить его соответствующую замену в порядке и на условиях, предусмотренных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4.1.4.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принятия ре</w:t>
      </w:r>
      <w:r>
        <w:rPr>
          <w:rFonts w:ascii="Times New Roman" w:eastAsia="Times New Roman" w:hAnsi="Times New Roman" w:cs="Times New Roman"/>
          <w:sz w:val="24"/>
        </w:rPr>
        <w:t>шения об одностороннем отказе от исполнения настоящего Контракта не позднее чем в течение 3 (трех) рабочих дней с даты принятия указанного решения направить Заказчику и Уполномоченному учреждению такое решение по почте заказным письмом с уведомлением о вру</w:t>
      </w:r>
      <w:r>
        <w:rPr>
          <w:rFonts w:ascii="Times New Roman" w:eastAsia="Times New Roman" w:hAnsi="Times New Roman" w:cs="Times New Roman"/>
          <w:sz w:val="24"/>
        </w:rPr>
        <w:t>чении по адресу Заказчика, указанному в настоящем Контракте, а также телеграммой либо посредством факсимильной связи, либо по адресу электронной почты, либо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 использованием иных сре</w:t>
      </w:r>
      <w:proofErr w:type="gramStart"/>
      <w:r>
        <w:rPr>
          <w:rFonts w:ascii="Times New Roman" w:eastAsia="Times New Roman" w:hAnsi="Times New Roman" w:cs="Times New Roman"/>
          <w:sz w:val="24"/>
        </w:rPr>
        <w:t>дств св</w:t>
      </w:r>
      <w:proofErr w:type="gramEnd"/>
      <w:r>
        <w:rPr>
          <w:rFonts w:ascii="Times New Roman" w:eastAsia="Times New Roman" w:hAnsi="Times New Roman" w:cs="Times New Roman"/>
          <w:sz w:val="24"/>
        </w:rPr>
        <w:t>язи и доставки, обеспечивающих фиксирование данного уведомления и п</w:t>
      </w:r>
      <w:r>
        <w:rPr>
          <w:rFonts w:ascii="Times New Roman" w:eastAsia="Times New Roman" w:hAnsi="Times New Roman" w:cs="Times New Roman"/>
          <w:sz w:val="24"/>
        </w:rPr>
        <w:t>олучение Поставщиком подтверждения о его вручении Заказчику. Датой такого надлежащего уведомления признается дата получения Поставщиком подтверждения о вручении Заказчику указанного уведомления &lt;39&gt;.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4.1.5. Предоставлять Заказчику по его требованию докумен</w:t>
      </w:r>
      <w:r>
        <w:rPr>
          <w:rFonts w:ascii="Times New Roman" w:eastAsia="Times New Roman" w:hAnsi="Times New Roman" w:cs="Times New Roman"/>
          <w:sz w:val="24"/>
        </w:rPr>
        <w:t>ты, относящиеся к предмету настоящего Контракта, а также своевременно предоставлять Заказчику, Уполномоченному учреждению достоверную информацию о ходе исполнения своих обязательств, в том числе о сложностях, возникающих при исполнении настоящего Контракта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4.1.6. Привлечь к исполнению настоящего Контракта субподрядчиков, соисполнителей из числа субъектов малого предпринимательства, социально ориентированных некоммерческих организаций (далее соответственно - субподрядчики, соисполнители) в объеме  () &lt;41&gt; п</w:t>
      </w:r>
      <w:r>
        <w:rPr>
          <w:rFonts w:ascii="Times New Roman" w:eastAsia="Times New Roman" w:hAnsi="Times New Roman" w:cs="Times New Roman"/>
          <w:sz w:val="24"/>
        </w:rPr>
        <w:t>роцентов от цены настоящего Контракта &lt;42&gt;.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4.1.7. В срок не более 5 (пяти) рабочих дней со дня заключения договора с субподрядчиками, соисполнителями представить  Уполномоченному учреждению: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декларацию о принадлежности субподрядчика, соисполнителя к субъе</w:t>
      </w:r>
      <w:r>
        <w:rPr>
          <w:rFonts w:ascii="Times New Roman" w:eastAsia="Times New Roman" w:hAnsi="Times New Roman" w:cs="Times New Roman"/>
          <w:sz w:val="24"/>
        </w:rPr>
        <w:t>ктам малого предпринимательства, социально ориентированной некоммерческой организации, составленную в простой письменной форме, подписанную руководителем (иным уполномоченным лицом) субъекта малого предпринимательства, социально ориентированной некоммерчес</w:t>
      </w:r>
      <w:r>
        <w:rPr>
          <w:rFonts w:ascii="Times New Roman" w:eastAsia="Times New Roman" w:hAnsi="Times New Roman" w:cs="Times New Roman"/>
          <w:sz w:val="24"/>
        </w:rPr>
        <w:t>кой организации и заверенную печатью (при наличии печати);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копию договора (договоров), заключенного с субподрядчиком, соисполнителем, заверенную Поставщиком &lt;43&gt;.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4.1.8</w:t>
      </w:r>
      <w:r>
        <w:rPr>
          <w:rFonts w:ascii="Times New Roman" w:eastAsia="Times New Roman" w:hAnsi="Times New Roman" w:cs="Times New Roman"/>
          <w:sz w:val="24"/>
        </w:rPr>
        <w:t>. В случае замены субподрядчика, соисполнителя на этапе исполнения настоящего Контракта на другого субподрядчика, соисполнителя из числа субъектов малого предпринимательства, социально ориентированных некоммерческих организаций представлять  Уполномоченном</w:t>
      </w:r>
      <w:r>
        <w:rPr>
          <w:rFonts w:ascii="Times New Roman" w:eastAsia="Times New Roman" w:hAnsi="Times New Roman" w:cs="Times New Roman"/>
          <w:sz w:val="24"/>
        </w:rPr>
        <w:t>у учреждению  документы, указанные в подпункте 4.1.8 настоящего пункта, в течение 5 (пяти) дней со дня заключения договора с новым субподрядчиком, соисполнителем &lt;44&gt;.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4.1.9. В течение 10 (десяти) рабочих дней со дня оплаты Поставщиком выполненных обязател</w:t>
      </w:r>
      <w:r>
        <w:rPr>
          <w:rFonts w:ascii="Times New Roman" w:eastAsia="Times New Roman" w:hAnsi="Times New Roman" w:cs="Times New Roman"/>
          <w:sz w:val="24"/>
        </w:rPr>
        <w:t>ьств по договору с субподрядчиком, соисполнителем представлять Уполномоченному учреждению  следующие документы: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копии документов о приемке поставленного Товара, выполненной работы, оказанной услуги, которые являются предметом договора, заключенного между П</w:t>
      </w:r>
      <w:r>
        <w:rPr>
          <w:rFonts w:ascii="Times New Roman" w:eastAsia="Times New Roman" w:hAnsi="Times New Roman" w:cs="Times New Roman"/>
          <w:sz w:val="24"/>
        </w:rPr>
        <w:t>оставщиком и привлеченным им субподрядчиком, соисполнителем;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копии платежных поручений, подтверждающих перечисление денежных средств Поставщиком субподрядчику, соисполнителю, - в случае если договором, заключенным между Поставщиком и привлеченным им субпод</w:t>
      </w:r>
      <w:r>
        <w:rPr>
          <w:rFonts w:ascii="Times New Roman" w:eastAsia="Times New Roman" w:hAnsi="Times New Roman" w:cs="Times New Roman"/>
          <w:sz w:val="24"/>
        </w:rPr>
        <w:t>рядчиком, соисполнителем, предусмотрена оплата выполненных обязательств до срока оплаты поставленных Товаров, предусмотренного настоящим Контрактом (в ином случае указанный документ представляется Заказчику дополнительно в течение 5 (пяти) дней со дня опла</w:t>
      </w:r>
      <w:r>
        <w:rPr>
          <w:rFonts w:ascii="Times New Roman" w:eastAsia="Times New Roman" w:hAnsi="Times New Roman" w:cs="Times New Roman"/>
          <w:sz w:val="24"/>
        </w:rPr>
        <w:t>ты Поставщиком обязательств, выполненных субподрядчиком, соисполнителем) &lt;45&gt;.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4.1.10. Оплачивать поставленные субподрядчиком, соисполнителем Товары, выполненные работы (их результаты), оказанные услуги, отдельные этапы исполнения договора, заключенного с </w:t>
      </w:r>
      <w:r>
        <w:rPr>
          <w:rFonts w:ascii="Times New Roman" w:eastAsia="Times New Roman" w:hAnsi="Times New Roman" w:cs="Times New Roman"/>
          <w:sz w:val="24"/>
        </w:rPr>
        <w:t xml:space="preserve">таким субподрядчиком, соисполнителем, в течение 15 (пятнадцати) рабочих дней </w:t>
      </w:r>
      <w:proofErr w:type="gramStart"/>
      <w:r>
        <w:rPr>
          <w:rFonts w:ascii="Times New Roman" w:eastAsia="Times New Roman" w:hAnsi="Times New Roman" w:cs="Times New Roman"/>
          <w:sz w:val="24"/>
        </w:rPr>
        <w:t>с даты подписания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Поставщиком документа о приемке товара, выполненной работы (ее результатов), оказанной услуги, отдельных этапов исполнения договора &lt;46&gt;. 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4.1.11. (Следует выбра</w:t>
      </w:r>
      <w:r>
        <w:rPr>
          <w:rFonts w:ascii="Times New Roman" w:eastAsia="Times New Roman" w:hAnsi="Times New Roman" w:cs="Times New Roman"/>
          <w:sz w:val="24"/>
        </w:rPr>
        <w:t>ть один из вариантов)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1 (выбирается в случае, если Поставщик не является плательщиком НДС)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обязан оформлять товарные накладные по форме № ТОРГ-12 в соответствии с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(</w:t>
      </w:r>
      <w:proofErr w:type="gramStart"/>
      <w:r>
        <w:rPr>
          <w:rFonts w:ascii="Times New Roman" w:eastAsia="Times New Roman" w:hAnsi="Times New Roman" w:cs="Times New Roman"/>
          <w:sz w:val="24"/>
        </w:rPr>
        <w:t>выбирается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случае если</w:t>
      </w:r>
      <w:r>
        <w:rPr>
          <w:rFonts w:ascii="Times New Roman" w:eastAsia="Times New Roman" w:hAnsi="Times New Roman" w:cs="Times New Roman"/>
          <w:sz w:val="24"/>
        </w:rPr>
        <w:t xml:space="preserve"> Поставщик является плательщиком НДС)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обязан оформлять товарные накладные по форме № ТОРГ-12 в соответствии с законодательством Российской Федерации, а также счета-фактуры в соответствии с налоговым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 По</w:t>
      </w:r>
      <w:r>
        <w:rPr>
          <w:rFonts w:ascii="Times New Roman" w:eastAsia="Times New Roman" w:hAnsi="Times New Roman" w:cs="Times New Roman"/>
          <w:sz w:val="24"/>
        </w:rPr>
        <w:t>ставщик вправе: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4.2.1. Требовать от Заказчика произвести приемку Товара в порядке и в сроки, предусмотренные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4.2.2. Требовать своевременной оплаты на условиях, установленных настоящим Контрактом, надлежащим образом поставленного и при</w:t>
      </w:r>
      <w:r>
        <w:rPr>
          <w:rFonts w:ascii="Times New Roman" w:eastAsia="Times New Roman" w:hAnsi="Times New Roman" w:cs="Times New Roman"/>
          <w:sz w:val="24"/>
        </w:rPr>
        <w:t>нятого Заказчиком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4.2.3. Требовать возмещения убытков, уплаты неустоек (штрафов, пеней) в соответствии с разделом VII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4.2.4. В случае неисполнения или ненадлежащего исполнения субподрядчиком, соисполнителем обязательств, преду</w:t>
      </w:r>
      <w:r>
        <w:rPr>
          <w:rFonts w:ascii="Times New Roman" w:eastAsia="Times New Roman" w:hAnsi="Times New Roman" w:cs="Times New Roman"/>
          <w:sz w:val="24"/>
        </w:rPr>
        <w:t>смотренных договором, заключенным с Поставщиком, осуществлять замену субподрядчика, соисполнителя, с которым ранее был заключен договор, на другого субподрядчика, соисполнителя &lt;47&gt;.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4.3. Заказчик обязуется: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4.3.1. Обеспечить своевременную оплату </w:t>
      </w:r>
      <w:r>
        <w:rPr>
          <w:rFonts w:ascii="Times New Roman" w:eastAsia="Times New Roman" w:hAnsi="Times New Roman" w:cs="Times New Roman"/>
          <w:sz w:val="24"/>
        </w:rPr>
        <w:t>поставленного Товара, соответствующего условиям настоящего Контракта, в порядке и сроки, предусмотренные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4.3.2. Обеспечить своевременную приемку поставленного Товара, соответствующего условиям настоящего Контракта, в порядке и сроки, </w:t>
      </w:r>
      <w:r>
        <w:rPr>
          <w:rFonts w:ascii="Times New Roman" w:eastAsia="Times New Roman" w:hAnsi="Times New Roman" w:cs="Times New Roman"/>
          <w:sz w:val="24"/>
        </w:rPr>
        <w:t>предусмотренные настоящим Контрактом, провести экспертизу поставленного Товара для проверки его соответствия условиям настоящего Контракта в соответствии с Законом N 44-ФЗ и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 Заказчик вправе: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4.4.1. Требовать от Поставщика надлежа</w:t>
      </w:r>
      <w:r>
        <w:rPr>
          <w:rFonts w:ascii="Times New Roman" w:eastAsia="Times New Roman" w:hAnsi="Times New Roman" w:cs="Times New Roman"/>
          <w:sz w:val="24"/>
        </w:rPr>
        <w:t>щего исполнения обязательств по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4.4.2. Требовать от Поставщика своевременного устранения нарушений, выявленных как в ходе приемки, так и в течение срока годности.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4.4.3. Проверять ход и качество выполнения Поставщиком условий настояще</w:t>
      </w:r>
      <w:r>
        <w:rPr>
          <w:rFonts w:ascii="Times New Roman" w:eastAsia="Times New Roman" w:hAnsi="Times New Roman" w:cs="Times New Roman"/>
          <w:sz w:val="24"/>
        </w:rPr>
        <w:t>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4.4.4. Требовать возмещения убытков в соответствии с разделом VII настоящего Контракта, причиненных по вине Поставщика.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4.4.5. Отказаться от приемки и оплаты Товара, не соответствующего условиям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4.5. Уполномоченное учреж</w:t>
      </w:r>
      <w:r>
        <w:rPr>
          <w:rFonts w:ascii="Times New Roman" w:eastAsia="Times New Roman" w:hAnsi="Times New Roman" w:cs="Times New Roman"/>
          <w:sz w:val="24"/>
        </w:rPr>
        <w:t>дение обязуется: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4.5.1. </w:t>
      </w:r>
      <w:proofErr w:type="gramStart"/>
      <w:r>
        <w:rPr>
          <w:rFonts w:ascii="Times New Roman" w:eastAsia="Times New Roman" w:hAnsi="Times New Roman" w:cs="Times New Roman"/>
          <w:sz w:val="24"/>
        </w:rPr>
        <w:t>Принять решение об одностороннем отказе от исполнения настоящего Контракта в случае, если в ходе исполнения настоящего Контракта установлено, что Поставщик и (или) поставляемый Товар не соответствует установленным извещением об осущ</w:t>
      </w:r>
      <w:r>
        <w:rPr>
          <w:rFonts w:ascii="Times New Roman" w:eastAsia="Times New Roman" w:hAnsi="Times New Roman" w:cs="Times New Roman"/>
          <w:sz w:val="24"/>
        </w:rPr>
        <w:t>ествлении закупки и (или) документацией о закупке требованиям к участникам закупки и (или) поставляемому Товару или представил недостоверную информацию о своем соответствии и (или) соответствии поставляемого Товара таким требованиям, что позволило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ему стат</w:t>
      </w:r>
      <w:r>
        <w:rPr>
          <w:rFonts w:ascii="Times New Roman" w:eastAsia="Times New Roman" w:hAnsi="Times New Roman" w:cs="Times New Roman"/>
          <w:sz w:val="24"/>
        </w:rPr>
        <w:t>ь победителем определения Поставщика &lt;48&gt;.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4.5.2.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принятия решения об одностороннем отказе от исполнения настоящего Контракта не позднее чем в течение 3 (трех) рабочих дней с даты принятия указанного решения разместить в единой информационной сист</w:t>
      </w:r>
      <w:r>
        <w:rPr>
          <w:rFonts w:ascii="Times New Roman" w:eastAsia="Times New Roman" w:hAnsi="Times New Roman" w:cs="Times New Roman"/>
          <w:sz w:val="24"/>
        </w:rPr>
        <w:t>еме и направить Поставщику такое решение по почте заказным письмом с уведомлением о вручении по адресу Поставщика, указанному в настоящем Контракте, а также телеграммой либо посредством факсимильной связи, либо по адресу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электронной почты, либо с использов</w:t>
      </w:r>
      <w:r>
        <w:rPr>
          <w:rFonts w:ascii="Times New Roman" w:eastAsia="Times New Roman" w:hAnsi="Times New Roman" w:cs="Times New Roman"/>
          <w:sz w:val="24"/>
        </w:rPr>
        <w:t>анием иных сре</w:t>
      </w:r>
      <w:proofErr w:type="gramStart"/>
      <w:r>
        <w:rPr>
          <w:rFonts w:ascii="Times New Roman" w:eastAsia="Times New Roman" w:hAnsi="Times New Roman" w:cs="Times New Roman"/>
          <w:sz w:val="24"/>
        </w:rPr>
        <w:t>дств св</w:t>
      </w:r>
      <w:proofErr w:type="gramEnd"/>
      <w:r>
        <w:rPr>
          <w:rFonts w:ascii="Times New Roman" w:eastAsia="Times New Roman" w:hAnsi="Times New Roman" w:cs="Times New Roman"/>
          <w:sz w:val="24"/>
        </w:rPr>
        <w:t>язи и доставки, обеспечивающих фиксирование данного уведомления и получение Уполномоченным учреждением подтверждения о его вручении Поставщику. Датой такого надлежащего уведомления признается дата получения Уполномоченным учреждением п</w:t>
      </w:r>
      <w:r>
        <w:rPr>
          <w:rFonts w:ascii="Times New Roman" w:eastAsia="Times New Roman" w:hAnsi="Times New Roman" w:cs="Times New Roman"/>
          <w:sz w:val="24"/>
        </w:rPr>
        <w:t>одтверждения о вручении Поставщику указанного уведомления либо дата получения Уполномоченным учреждением информации об отсутствии Поставщика по его адресу, указанному в настоящем Контракте. При невозможности получения указанных подтверждения либо информаци</w:t>
      </w:r>
      <w:r>
        <w:rPr>
          <w:rFonts w:ascii="Times New Roman" w:eastAsia="Times New Roman" w:hAnsi="Times New Roman" w:cs="Times New Roman"/>
          <w:sz w:val="24"/>
        </w:rPr>
        <w:t xml:space="preserve">и датой такого надлежащего уведомления признается дата </w:t>
      </w:r>
      <w:proofErr w:type="gramStart"/>
      <w:r>
        <w:rPr>
          <w:rFonts w:ascii="Times New Roman" w:eastAsia="Times New Roman" w:hAnsi="Times New Roman" w:cs="Times New Roman"/>
          <w:sz w:val="24"/>
        </w:rPr>
        <w:t>по истечении тридцати дней с даты размещения решения Уполномоченного учреждения об одностороннем отказе от исполнения настоящего Контракта в единой информационной системе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4.5.3. Требовать уплаты неуст</w:t>
      </w:r>
      <w:r>
        <w:rPr>
          <w:rFonts w:ascii="Times New Roman" w:eastAsia="Times New Roman" w:hAnsi="Times New Roman" w:cs="Times New Roman"/>
          <w:sz w:val="24"/>
        </w:rPr>
        <w:t>оек (штрафов, пеней) в соответствии с разделом VII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4.6. Уполномоченное учреждение вправе: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4.6.1. Принять решение об одностороннем отказе от исполнения настоящего Контракта в соответствии с гражданским законодательством Российской </w:t>
      </w:r>
      <w:r>
        <w:rPr>
          <w:rFonts w:ascii="Times New Roman" w:eastAsia="Times New Roman" w:hAnsi="Times New Roman" w:cs="Times New Roman"/>
          <w:sz w:val="24"/>
        </w:rPr>
        <w:t>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4.6.2. До принятия решения об одностороннем отказе от исполнения настоящего Контракта провести экспертизу поставленного Товара с привлечением экспертов, экспертных организаций, выбор которых осуществляется в соответствии с Законом N 44-ФЗ  &lt;51&gt;.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V. УПАКОВКА ТОВАРА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5.1. Товар должен передаваться Заказчику в упаковке, соответствующей установленным обязательным требованиям к безопасности и характеру груза, предохраняющей его от всякого рода повреждения или порчи и обеспечивающей сохранность в тече</w:t>
      </w:r>
      <w:r>
        <w:rPr>
          <w:rFonts w:ascii="Times New Roman" w:eastAsia="Times New Roman" w:hAnsi="Times New Roman" w:cs="Times New Roman"/>
          <w:sz w:val="24"/>
        </w:rPr>
        <w:t>ние всего срока годности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5.2. Упаковка Товара, имеющая внешние дефекты, которые не позволяют использовать ее для обеспечения сохранности Товара при транспортировке и хранении, возвращается Поставщику вместе с Товаром, находящимся в ней, в порядке, </w:t>
      </w:r>
      <w:r>
        <w:rPr>
          <w:rFonts w:ascii="Times New Roman" w:eastAsia="Times New Roman" w:hAnsi="Times New Roman" w:cs="Times New Roman"/>
          <w:sz w:val="24"/>
        </w:rPr>
        <w:t>определенном пунктом 3.3 раздела III настоящего Контракта. Такой Товар не засчитывается в счет исполнения обязательств по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5.3. Поставщик несет ответственность перед Заказчиком за повреждение Товара вследствие его ненадлежащей упаковки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5.4. На упаковке должна быть маркировка, содержащая информацию согласно части 4.1 статьи 4 технического регламента Таможенного союза "Пищевая продукция в части ее маркировки", утвержденного решением Комиссии Таможенного союза от 9 декабря 2011 г. N 881, </w:t>
      </w:r>
      <w:r>
        <w:rPr>
          <w:rFonts w:ascii="Times New Roman" w:eastAsia="Times New Roman" w:hAnsi="Times New Roman" w:cs="Times New Roman"/>
          <w:sz w:val="24"/>
        </w:rPr>
        <w:t>а также информацию согласно иным техническим регламентам на отдельные виды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5.5. Поставщик обязан обеспечить в соответствии с требованиями законодательства Российской Федерации надлежащие условия хранения и перевозки, установленные изготовителем Тов</w:t>
      </w:r>
      <w:r>
        <w:rPr>
          <w:rFonts w:ascii="Times New Roman" w:eastAsia="Times New Roman" w:hAnsi="Times New Roman" w:cs="Times New Roman"/>
          <w:sz w:val="24"/>
        </w:rPr>
        <w:t>ара, необходимые для сохранения качества и безопасности Товара.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VI. КАЧЕСТВО ТОВАРА, СРОК ГОДНОСТИ, ОБЕСПЕЧЕНИЕ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ГАРАНТИЙНЫХ ОБЯЗАТЕЛЬСТВ &lt;52&gt;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6.1. Поставщик гарантирует безопасность Товара в соответствии с техническими регламентами, санитарно-эпидемиолог</w:t>
      </w:r>
      <w:r>
        <w:rPr>
          <w:rFonts w:ascii="Times New Roman" w:eastAsia="Times New Roman" w:hAnsi="Times New Roman" w:cs="Times New Roman"/>
          <w:sz w:val="24"/>
        </w:rPr>
        <w:t>ическими требованиями и иными нормативными правовыми актами Российской Федерации, устанавливающими требования к качеству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6.2. Товар не должен представлять опасности для жизни и здоровья граждан.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6.3. Товар должен быть пригодным для целей, для котор</w:t>
      </w:r>
      <w:r>
        <w:rPr>
          <w:rFonts w:ascii="Times New Roman" w:eastAsia="Times New Roman" w:hAnsi="Times New Roman" w:cs="Times New Roman"/>
          <w:sz w:val="24"/>
        </w:rPr>
        <w:t>ых Товар такого рода обычно используется, и соответствовать условиям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6.4. Остаточный срок годности Товара устанавливается Заказчиком в Спецификации (Приложение № 1 к настоящему Контракту).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должен соответствовать требованиям, пре</w:t>
      </w:r>
      <w:r>
        <w:rPr>
          <w:rFonts w:ascii="Times New Roman" w:eastAsia="Times New Roman" w:hAnsi="Times New Roman" w:cs="Times New Roman"/>
          <w:sz w:val="24"/>
        </w:rPr>
        <w:t>дъявляемым к качеству Товара в момент его передачи, в течение остаточного срока годности, установленного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Заказчик/Получатель предъявляет претензии по качеству Товара в течение остаточного срока годности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6.5. В течение остаточн</w:t>
      </w:r>
      <w:r>
        <w:rPr>
          <w:rFonts w:ascii="Times New Roman" w:eastAsia="Times New Roman" w:hAnsi="Times New Roman" w:cs="Times New Roman"/>
          <w:sz w:val="24"/>
        </w:rPr>
        <w:t>ого срока годности Товара Поставщик обязан за свой счет заменить Товар ненадлежащего качества, если не докажет, что недостатки Товара возникли в результате нарушения Заказчиком/Получателем правил хранения Товара. Замена Товара производится 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____ (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_____) </w:t>
      </w:r>
      <w:proofErr w:type="gramEnd"/>
      <w:r>
        <w:rPr>
          <w:rFonts w:ascii="Times New Roman" w:eastAsia="Times New Roman" w:hAnsi="Times New Roman" w:cs="Times New Roman"/>
          <w:sz w:val="24"/>
        </w:rPr>
        <w:t>календарных/рабочих дней с момента уведомления Заказчиком/Получателем Поставщика.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по результатам экспертизы, указанной в пункте 3.3 раздела III настоящего Контракта, выявлено нарушение условий настоящего Контракта в части качества и бе</w:t>
      </w:r>
      <w:r>
        <w:rPr>
          <w:rFonts w:ascii="Times New Roman" w:eastAsia="Times New Roman" w:hAnsi="Times New Roman" w:cs="Times New Roman"/>
          <w:sz w:val="24"/>
        </w:rPr>
        <w:t>зопасности Товара и (или) установлен факт фальсификации Товара, Поставщик осуществляет поставку Товара надлежащего качества и соответствующего требованиям безопасности в объеме партии Товара, поставленного Заказчику/Получателю, образец из которой был иссле</w:t>
      </w:r>
      <w:r>
        <w:rPr>
          <w:rFonts w:ascii="Times New Roman" w:eastAsia="Times New Roman" w:hAnsi="Times New Roman" w:cs="Times New Roman"/>
          <w:sz w:val="24"/>
        </w:rPr>
        <w:t>дован в рамках указанной экспертизы.</w:t>
      </w:r>
      <w:proofErr w:type="gramEnd"/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VII. ОТВЕТСТВЕННОСТЬ СТОРОН &lt;55&gt;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7.1. Стороны несут ответственность за неисполнение или ненадлежащее исполнение настоящего Контракта в соответствии с законодательством Российской Федерации и условиями настоящего </w:t>
      </w:r>
      <w:r>
        <w:rPr>
          <w:rFonts w:ascii="Times New Roman" w:eastAsia="Times New Roman" w:hAnsi="Times New Roman" w:cs="Times New Roman"/>
          <w:sz w:val="24"/>
        </w:rPr>
        <w:t>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7.2. В случае неисполнения Поставщиком условий настоящего Контракта Заказчик вправе обратиться в суд с требованием о расторжении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7.3. В случае полного (частичного) неисполнения условий настоящего Контракта одной из Сторон э</w:t>
      </w:r>
      <w:r>
        <w:rPr>
          <w:rFonts w:ascii="Times New Roman" w:eastAsia="Times New Roman" w:hAnsi="Times New Roman" w:cs="Times New Roman"/>
          <w:sz w:val="24"/>
        </w:rPr>
        <w:t>та Сторона обязана возместить другой Стороне причиненные убытки.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7.4. </w:t>
      </w:r>
      <w:proofErr w:type="gramStart"/>
      <w:r>
        <w:rPr>
          <w:rFonts w:ascii="Times New Roman" w:eastAsia="Times New Roman" w:hAnsi="Times New Roman" w:cs="Times New Roman"/>
          <w:sz w:val="24"/>
        </w:rPr>
        <w:t>Пеня начисляется за каждый день просрочки исполнения Поставщиком обязательства, предусмотренного настоящим Контрактом, начиная со дня, следующего после дня истечения установленного насто</w:t>
      </w:r>
      <w:r>
        <w:rPr>
          <w:rFonts w:ascii="Times New Roman" w:eastAsia="Times New Roman" w:hAnsi="Times New Roman" w:cs="Times New Roman"/>
          <w:sz w:val="24"/>
        </w:rPr>
        <w:t>ящим Контрактом срока исполнения обязательства, и устанавливается настоящим Контрактом в размере одной трехсотой действующей на дату уплаты пени ключевой ставки Центрального банка Российской Федерации от цены Контракта, уменьшенной на сумму, пропорциональн</w:t>
      </w:r>
      <w:r>
        <w:rPr>
          <w:rFonts w:ascii="Times New Roman" w:eastAsia="Times New Roman" w:hAnsi="Times New Roman" w:cs="Times New Roman"/>
          <w:sz w:val="24"/>
        </w:rPr>
        <w:t>ую объему обязательств, предусмотренных настоящим Контрактом и фактически исполненных Поставщиком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&lt;56&gt;.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7.5. За каждый факт неисполнения или ненадлежащего исполнения Поставщиком обязательств, предусмотренных настоящим Контрактом, за исключением просрочки П</w:t>
      </w:r>
      <w:r>
        <w:rPr>
          <w:rFonts w:ascii="Times New Roman" w:eastAsia="Times New Roman" w:hAnsi="Times New Roman" w:cs="Times New Roman"/>
          <w:sz w:val="24"/>
        </w:rPr>
        <w:t xml:space="preserve">оставщиком обязательств (в том числе гарантийного обязательства), предусмотренных настоящим Контрактом, Поставщик уплачивает Заказчику штраф. </w:t>
      </w:r>
      <w:proofErr w:type="gramStart"/>
      <w:r>
        <w:rPr>
          <w:rFonts w:ascii="Times New Roman" w:eastAsia="Times New Roman" w:hAnsi="Times New Roman" w:cs="Times New Roman"/>
          <w:sz w:val="24"/>
        </w:rPr>
        <w:t>Размер штрафа определяется в соответствии с Правилами определения размера штрафа, начисляемого в случае ненадлежащ</w:t>
      </w:r>
      <w:r>
        <w:rPr>
          <w:rFonts w:ascii="Times New Roman" w:eastAsia="Times New Roman" w:hAnsi="Times New Roman" w:cs="Times New Roman"/>
          <w:sz w:val="24"/>
        </w:rPr>
        <w:t>его исполнения заказчиком, неисполнения или ненадлежащего исполнения поставщиком (подрядчиком, исполнителем) обязательств, предусмотренных контрактом (за исключением просрочки исполнения обязательств заказчиком, поставщиком (подрядчиком, исполнителем), утв</w:t>
      </w:r>
      <w:r>
        <w:rPr>
          <w:rFonts w:ascii="Times New Roman" w:eastAsia="Times New Roman" w:hAnsi="Times New Roman" w:cs="Times New Roman"/>
          <w:sz w:val="24"/>
        </w:rPr>
        <w:t>ержденными постановлением Правительства Российской Федерации от 30 августа 2017 г. N 1042 &lt;101&gt; (далее - Правила), и составляет 1 процент цены Контракта (этапа), но не более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5 тыс. рублей и не менее 1 тыс. рублей. &lt;57&gt;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случае если Контракт заключается с </w:t>
      </w:r>
      <w:r>
        <w:rPr>
          <w:rFonts w:ascii="Times New Roman" w:eastAsia="Times New Roman" w:hAnsi="Times New Roman" w:cs="Times New Roman"/>
          <w:sz w:val="24"/>
        </w:rPr>
        <w:t xml:space="preserve">победителем закупки (или с иным участником закупки), предложившим наиболее высокую цену за право заключения Контракта, размер штрафа </w:t>
      </w:r>
      <w:r>
        <w:rPr>
          <w:rFonts w:ascii="Times New Roman" w:eastAsia="Times New Roman" w:hAnsi="Times New Roman" w:cs="Times New Roman"/>
          <w:sz w:val="24"/>
        </w:rPr>
        <w:lastRenderedPageBreak/>
        <w:t>рассчитывается в порядке, установленном пунктом 5 Правил, за исключением просрочки исполнения обязательств (в том числе гар</w:t>
      </w:r>
      <w:r>
        <w:rPr>
          <w:rFonts w:ascii="Times New Roman" w:eastAsia="Times New Roman" w:hAnsi="Times New Roman" w:cs="Times New Roman"/>
          <w:sz w:val="24"/>
        </w:rPr>
        <w:t>антийного обязательства), предусмотренных Контрактом, и определяется в следующем порядке: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в случае, если цена Контракта не превышает начальную (максимальную) цену Контракта: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 процентов начальной (максимальной) цены Контракта, если цена Контракта не пр</w:t>
      </w:r>
      <w:r>
        <w:rPr>
          <w:rFonts w:ascii="Times New Roman" w:eastAsia="Times New Roman" w:hAnsi="Times New Roman" w:cs="Times New Roman"/>
          <w:sz w:val="24"/>
        </w:rPr>
        <w:t>евышает 3 млн. рублей;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 процентов начальной (максимальной) цены Контракта, если цена Контракта составляет от 3 млн. рублей до 50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начальной (максимальной) цены Контракта, если цена Контракта составляет от 50 млн. рубле</w:t>
      </w:r>
      <w:r>
        <w:rPr>
          <w:rFonts w:ascii="Times New Roman" w:eastAsia="Times New Roman" w:hAnsi="Times New Roman" w:cs="Times New Roman"/>
          <w:sz w:val="24"/>
        </w:rPr>
        <w:t>й до 100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б) в случае если цена Контракта превышает начальную (максимальную) цену Контракта: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 процентов цены Контракта, если цена Контракта не превышает 3 млн. рублей;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5 процентов цены Контракта, если цена Контракта составляет </w:t>
      </w:r>
      <w:r>
        <w:rPr>
          <w:rFonts w:ascii="Times New Roman" w:eastAsia="Times New Roman" w:hAnsi="Times New Roman" w:cs="Times New Roman"/>
          <w:sz w:val="24"/>
        </w:rPr>
        <w:t>от 3 млн. рублей до 50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цены Контракта, если цена Контракта составляет от 50 млн. рублей до 100 млн. рублей (включительно).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7.6. За каждый факт неисполнения или ненадлежащего исполнения Поставщиком обязательства, предус</w:t>
      </w:r>
      <w:r>
        <w:rPr>
          <w:rFonts w:ascii="Times New Roman" w:eastAsia="Times New Roman" w:hAnsi="Times New Roman" w:cs="Times New Roman"/>
          <w:sz w:val="24"/>
        </w:rPr>
        <w:t>мотренного настоящим Контрактом, которое не имеет стоимостного выражения, Поставщик уплачивает Заказчику штраф. Размер штрафа определяется в соответствии с Правилами и составляет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1000 рублей, если цена Контракта не превышает 3 млн. рублей.  &lt;58&gt;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7.7. В </w:t>
      </w:r>
      <w:r>
        <w:rPr>
          <w:rFonts w:ascii="Times New Roman" w:eastAsia="Times New Roman" w:hAnsi="Times New Roman" w:cs="Times New Roman"/>
          <w:sz w:val="24"/>
        </w:rPr>
        <w:t>случае неисполнения Поставщиком обязательства, предусмотренного подпунктом 4.1.6 пункта 4.1 настоящего Контракта, Поставщик уплачивает Заказчику штраф в размере 5 процентов объема привлечения к исполнению настоящего Контракта субподрядчиков, соисполнителей</w:t>
      </w:r>
      <w:r>
        <w:rPr>
          <w:rFonts w:ascii="Times New Roman" w:eastAsia="Times New Roman" w:hAnsi="Times New Roman" w:cs="Times New Roman"/>
          <w:sz w:val="24"/>
        </w:rPr>
        <w:t>, установленного подпунктом 4.1.6 пункта 4.1 настоящего Контракта  &lt;59&gt;.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7.8. В случае представления документов, указанных в подпунктах 4.1.7 – 4.1.9 пункта 4.1 настоящего Контракта, содержащих недостоверные сведения, либо их непредставления или представле</w:t>
      </w:r>
      <w:r>
        <w:rPr>
          <w:rFonts w:ascii="Times New Roman" w:eastAsia="Times New Roman" w:hAnsi="Times New Roman" w:cs="Times New Roman"/>
          <w:sz w:val="24"/>
        </w:rPr>
        <w:t>ния таких документов с нарушением установленных сроков Поставщик несет ответственность в соответствии с пунктом 7.6 настоящего Контракта &lt;60&gt;.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7.9. В случае просрочки исполнения Заказчиком обязательств, предусмотренных настоящим Контрактом, а также в иных </w:t>
      </w:r>
      <w:r>
        <w:rPr>
          <w:rFonts w:ascii="Times New Roman" w:eastAsia="Times New Roman" w:hAnsi="Times New Roman" w:cs="Times New Roman"/>
          <w:sz w:val="24"/>
        </w:rPr>
        <w:t>случаях неисполнения или ненадлежащего исполнения Заказчиком обязательств, предусмотренных настоящим Контрактом, Поставщик вправе потребовать уплаты неустоек (штрафов, пеней).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7.10. В случае просрочки исполнения обязательств Заказчиком, предусмотренных нас</w:t>
      </w:r>
      <w:r>
        <w:rPr>
          <w:rFonts w:ascii="Times New Roman" w:eastAsia="Times New Roman" w:hAnsi="Times New Roman" w:cs="Times New Roman"/>
          <w:sz w:val="24"/>
        </w:rPr>
        <w:t>тоящим Контрактом, Поставщик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суммы. Пеня начисляется за каждый день просрочки исполнен</w:t>
      </w:r>
      <w:r>
        <w:rPr>
          <w:rFonts w:ascii="Times New Roman" w:eastAsia="Times New Roman" w:hAnsi="Times New Roman" w:cs="Times New Roman"/>
          <w:sz w:val="24"/>
        </w:rPr>
        <w:t>ия обязательства, предусмотренного настоящим Контрактом, начиная со дня, следующего после дня истечения установленного настоящим Контрактом срока исполнения обязательства.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7.11. За каждый факт неисполнения Заказчиком обязательств, предусмотренных настоящим</w:t>
      </w:r>
      <w:r>
        <w:rPr>
          <w:rFonts w:ascii="Times New Roman" w:eastAsia="Times New Roman" w:hAnsi="Times New Roman" w:cs="Times New Roman"/>
          <w:sz w:val="24"/>
        </w:rPr>
        <w:t xml:space="preserve"> Контрактом, за исключением просрочки исполнения обязательств, предусмотренных настоящим Контрактом, Поставщик вправе потребовать уплату штрафа. Размер штрафа определяется в соответствии с Правилами и составляет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1000 рублей, если цена государственного (</w:t>
      </w:r>
      <w:r>
        <w:rPr>
          <w:rFonts w:ascii="Times New Roman" w:eastAsia="Times New Roman" w:hAnsi="Times New Roman" w:cs="Times New Roman"/>
          <w:sz w:val="24"/>
        </w:rPr>
        <w:t>муниципального) контракта (контракта) не превышает 3 млн. рублей (включительно). &lt;63&gt;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7.12. Применение неустойки (штрафа, пени) не освобождает Стороны от исполнения обязательств по настоящему Контракту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7.13. Общая сумма начисленных штрафов за неисполнение </w:t>
      </w:r>
      <w:r>
        <w:rPr>
          <w:rFonts w:ascii="Times New Roman" w:eastAsia="Times New Roman" w:hAnsi="Times New Roman" w:cs="Times New Roman"/>
          <w:sz w:val="24"/>
        </w:rPr>
        <w:t>или ненадлежащее исполнение Поставщиком обязательств, предусмотренных настоящим Контрактом, не может превышать цену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7.14. Общая сумма начисленных штрафов за ненадлежащее исполнение Заказчиком обязательств, предусмотренных настоящим Контрактом, н</w:t>
      </w:r>
      <w:r>
        <w:rPr>
          <w:rFonts w:ascii="Times New Roman" w:eastAsia="Times New Roman" w:hAnsi="Times New Roman" w:cs="Times New Roman"/>
          <w:sz w:val="24"/>
        </w:rPr>
        <w:t>е может превышать цену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7.15. В случае расторжения настоящего Контракта в связи с односторонним отказом Стороны от исполнения настоящего Контракта другая Сторона вправе потребовать возмещения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только фактически понесенного ущерба, непосредственно </w:t>
      </w:r>
      <w:r>
        <w:rPr>
          <w:rFonts w:ascii="Times New Roman" w:eastAsia="Times New Roman" w:hAnsi="Times New Roman" w:cs="Times New Roman"/>
          <w:sz w:val="24"/>
        </w:rPr>
        <w:t>обусловленного обстоятельствами, являющимися основанием для принятия решения об одностороннем отказе от исполнения настоящего Контракта.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VIII. ОБЕСПЕЧЕНИЕ ИСПОЛНЕНИЯ КОНТРАКТА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8.1. Обеспечение исполнения настоящего Контракта установлено в размере 5 % (</w:t>
      </w:r>
      <w:r>
        <w:rPr>
          <w:rFonts w:ascii="Times New Roman" w:eastAsia="Times New Roman" w:hAnsi="Times New Roman" w:cs="Times New Roman"/>
          <w:sz w:val="24"/>
        </w:rPr>
        <w:t>пять процентов).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8.2. Обеспечение исполнения настоящего Контракта обеспечивает все обязательства Поставщика, предусмотренные настоящим Контрактом, включая: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исполнение основного обязательства по поставке Товара;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предоставление Поставщиком Заказчику пред</w:t>
      </w:r>
      <w:r>
        <w:rPr>
          <w:rFonts w:ascii="Times New Roman" w:eastAsia="Times New Roman" w:hAnsi="Times New Roman" w:cs="Times New Roman"/>
          <w:sz w:val="24"/>
        </w:rPr>
        <w:t>усмотренных настоящим Контрактом и приложениями к нему результатов, включая отчетные документы;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соблюдение срока поставки (Графика (этапов) &lt;64&gt; поставки)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возмещение убытков, причиненных Заказчику Поставщиком в результате ненадлежащего исполнения, не</w:t>
      </w:r>
      <w:r>
        <w:rPr>
          <w:rFonts w:ascii="Times New Roman" w:eastAsia="Times New Roman" w:hAnsi="Times New Roman" w:cs="Times New Roman"/>
          <w:sz w:val="24"/>
        </w:rPr>
        <w:t>исполнения предусмотренного настоящим Контрактом и приложениями к нему обязательства последнего, а также обязанность выплаты неустойки (пени, штрафа), предусмотренной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8.3. Исполнение настоящего Контракта может обеспечиваться предостав</w:t>
      </w:r>
      <w:r>
        <w:rPr>
          <w:rFonts w:ascii="Times New Roman" w:eastAsia="Times New Roman" w:hAnsi="Times New Roman" w:cs="Times New Roman"/>
          <w:sz w:val="24"/>
        </w:rPr>
        <w:t>лением банковской гарантии, выданной банком и соответствующей требованиям статьи 45 Закона N 44-ФЗ, или внесением денежных средств на указанный в настоящем Контракте счет Заказчика. Способ и срок действия обеспечения исполнения настоящего Контракта определ</w:t>
      </w:r>
      <w:r>
        <w:rPr>
          <w:rFonts w:ascii="Times New Roman" w:eastAsia="Times New Roman" w:hAnsi="Times New Roman" w:cs="Times New Roman"/>
          <w:sz w:val="24"/>
        </w:rPr>
        <w:t>яется Поставщиком самостоятельно.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8.4.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обеспечение исполнения настоящего Контракта представлено в форме безотзывной банковской гарантии, срок действия такой банковской гарантии должен превышать предусмотренный настоящим Контрактом срок исполн</w:t>
      </w:r>
      <w:r>
        <w:rPr>
          <w:rFonts w:ascii="Times New Roman" w:eastAsia="Times New Roman" w:hAnsi="Times New Roman" w:cs="Times New Roman"/>
          <w:sz w:val="24"/>
        </w:rPr>
        <w:t>ения обязательств, которые должны быть обеспечены такой банковской гарантией, не менее чем на один месяц, в том числе в случае его изменения в соответствии со статьей 95 Закона N 44-ФЗ.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8.5. В ходе исполнения настоящего Контракта Поставщик вправе изменить </w:t>
      </w:r>
      <w:r>
        <w:rPr>
          <w:rFonts w:ascii="Times New Roman" w:eastAsia="Times New Roman" w:hAnsi="Times New Roman" w:cs="Times New Roman"/>
          <w:sz w:val="24"/>
        </w:rPr>
        <w:t>способ обеспечения исполнения Контракта и (или) предоставить Заказчику взамен ранее предоставленного обеспечения исполнения настоящего Контракта новое обеспечение исполнения настоящего Контракта, размер которого может быть уменьшен в порядке и случаях, кот</w:t>
      </w:r>
      <w:r>
        <w:rPr>
          <w:rFonts w:ascii="Times New Roman" w:eastAsia="Times New Roman" w:hAnsi="Times New Roman" w:cs="Times New Roman"/>
          <w:sz w:val="24"/>
        </w:rPr>
        <w:t xml:space="preserve">орые предусмотрены частями 7.2 и 7.3 статьи 96 Закона N 44-ФЗ. В случае если настоящим Контрактом предусмотрены отдельные этапы его исполнения и установлено требование обеспечения исполнения настоящего Контракта, в ходе исполнения данного Контракта размер </w:t>
      </w:r>
      <w:r>
        <w:rPr>
          <w:rFonts w:ascii="Times New Roman" w:eastAsia="Times New Roman" w:hAnsi="Times New Roman" w:cs="Times New Roman"/>
          <w:sz w:val="24"/>
        </w:rPr>
        <w:t>этого обеспечения подлежит уменьшению в порядке и случаях, которые предусмотрены частями 7.2 и 7.3 статьи 96 Закона N 44-ФЗ &lt;65&gt;.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8.6. </w:t>
      </w:r>
      <w:proofErr w:type="gramStart"/>
      <w:r>
        <w:rPr>
          <w:rFonts w:ascii="Times New Roman" w:eastAsia="Times New Roman" w:hAnsi="Times New Roman" w:cs="Times New Roman"/>
          <w:sz w:val="24"/>
        </w:rPr>
        <w:t>Денежные средства, внесенные Поставщиком в качестве обеспечения исполнения настоящего Контракта (если такая форма обеспеч</w:t>
      </w:r>
      <w:r>
        <w:rPr>
          <w:rFonts w:ascii="Times New Roman" w:eastAsia="Times New Roman" w:hAnsi="Times New Roman" w:cs="Times New Roman"/>
          <w:sz w:val="24"/>
        </w:rPr>
        <w:t>ения исполнения настоящего Контракта применяется), в том числе части этих денежных средств, в случае уменьшения размера обеспечения исполнения настоящего Контракта в соответствии с частями 7, 7.1 и 7.2 статьи 96 Закона N 44-ФЗ возвращаются Поставщику в теч</w:t>
      </w:r>
      <w:r>
        <w:rPr>
          <w:rFonts w:ascii="Times New Roman" w:eastAsia="Times New Roman" w:hAnsi="Times New Roman" w:cs="Times New Roman"/>
          <w:sz w:val="24"/>
        </w:rPr>
        <w:t>ение 15 (пятнадцати) дней &lt;66&gt; с даты исполнения Поставщиком своих обязательств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по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8.7. В банковскую гарантию включается условие о праве Заказчика на бесспорное списание денежных средств со счета гаранта, если гарантом в срок не более</w:t>
      </w:r>
      <w:r>
        <w:rPr>
          <w:rFonts w:ascii="Times New Roman" w:eastAsia="Times New Roman" w:hAnsi="Times New Roman" w:cs="Times New Roman"/>
          <w:sz w:val="24"/>
        </w:rPr>
        <w:t xml:space="preserve"> чем 5 рабочих дней не исполнено требование Заказчика об уплате денежной суммы по банковской гарантии, направленное до окончания срока действия банковской гарантии.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8.8.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отзыва в соответствии с законодательством Российской Федерации у банка, предо</w:t>
      </w:r>
      <w:r>
        <w:rPr>
          <w:rFonts w:ascii="Times New Roman" w:eastAsia="Times New Roman" w:hAnsi="Times New Roman" w:cs="Times New Roman"/>
          <w:sz w:val="24"/>
        </w:rPr>
        <w:t xml:space="preserve">ставившего банковскую гарантию в качестве обеспечения исполнения настоящего Контракта (если такая форма обеспечения исполнения настоящего Контракта применяется поставщиком), лицензии на осуществление банковских операций Поставщик обязан предоставить новое </w:t>
      </w:r>
      <w:r>
        <w:rPr>
          <w:rFonts w:ascii="Times New Roman" w:eastAsia="Times New Roman" w:hAnsi="Times New Roman" w:cs="Times New Roman"/>
          <w:sz w:val="24"/>
        </w:rPr>
        <w:t xml:space="preserve">обеспечение исполнения настоящего Контракта в срок не позднее одного месяца со дня надлежащего уведомления Заказчиком/Уполномоченным учреждением Поставщика о </w:t>
      </w:r>
      <w:r>
        <w:rPr>
          <w:rFonts w:ascii="Times New Roman" w:eastAsia="Times New Roman" w:hAnsi="Times New Roman" w:cs="Times New Roman"/>
          <w:sz w:val="24"/>
        </w:rPr>
        <w:lastRenderedPageBreak/>
        <w:t>необходимости предоставить соответствующее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обеспечение. Размер такого обеспечения может быть умень</w:t>
      </w:r>
      <w:r>
        <w:rPr>
          <w:rFonts w:ascii="Times New Roman" w:eastAsia="Times New Roman" w:hAnsi="Times New Roman" w:cs="Times New Roman"/>
          <w:sz w:val="24"/>
        </w:rPr>
        <w:t>шен в порядке и случаях, которые предусмотрены частями 7, 7.1, 7.2 и 7.3 статьи 96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8.9.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заключения настоящего Контракта с Поставщиком по результатам определения Поставщика в соответствии с пунктом 1 части 1 статьи 30 Закона N 44-ФЗ</w:t>
      </w:r>
      <w:r>
        <w:rPr>
          <w:rFonts w:ascii="Times New Roman" w:eastAsia="Times New Roman" w:hAnsi="Times New Roman" w:cs="Times New Roman"/>
          <w:sz w:val="24"/>
        </w:rPr>
        <w:t xml:space="preserve"> Поставщик освобождается от предоставления обеспечения исполнения настоящего Контракта, в том числе с учетом положений статьи 37 Закона N 44-ФЗ, в случае предоставления Поставщиком информации согласно части 8.1 статьи 96 Закона N 44-ФЗ &lt;67&gt;.</w:t>
      </w:r>
      <w:proofErr w:type="gramEnd"/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IX. ОБСТОЯТЕЛ</w:t>
      </w:r>
      <w:r>
        <w:rPr>
          <w:rFonts w:ascii="Times New Roman" w:eastAsia="Times New Roman" w:hAnsi="Times New Roman" w:cs="Times New Roman"/>
          <w:sz w:val="24"/>
        </w:rPr>
        <w:t>ЬСТВА НЕПРЕОДОЛИМОЙ СИЛЫ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9.1. Сторона, не исполнившая или ненадлежащим образом исполнившая обязательства по Контракту, несет ответственность, если не докажет, что надлежащее исполнение оказалось невозможным вследствие непреодолимой силы, то есть чрезвычай</w:t>
      </w:r>
      <w:r>
        <w:rPr>
          <w:rFonts w:ascii="Times New Roman" w:eastAsia="Times New Roman" w:hAnsi="Times New Roman" w:cs="Times New Roman"/>
          <w:sz w:val="24"/>
        </w:rPr>
        <w:t>ных и непредотвратимых при данных условиях обстоятельств.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9.2. О возникновении и прекращении обстоятельства непреодолимой силы Стороны уведомляют друг друга письменно в течение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_____ (____)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календарных/рабочих дней с даты их возникновения или прекращения. </w:t>
      </w:r>
      <w:r>
        <w:rPr>
          <w:rFonts w:ascii="Times New Roman" w:eastAsia="Times New Roman" w:hAnsi="Times New Roman" w:cs="Times New Roman"/>
          <w:sz w:val="24"/>
        </w:rPr>
        <w:t>После прекращения обстоятельства непреодолимой силы Сторона, прекратившая исполнение обязательства по настоящему Контракту, незамедлительно возобновляет его исполнение. Извещение должно содержать данные о наступлении и характере обстоятельств и возможных п</w:t>
      </w:r>
      <w:r>
        <w:rPr>
          <w:rFonts w:ascii="Times New Roman" w:eastAsia="Times New Roman" w:hAnsi="Times New Roman" w:cs="Times New Roman"/>
          <w:sz w:val="24"/>
        </w:rPr>
        <w:t>оследствиях.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9.3. Факт возникновения обстоятельства непреодолимой силы должен быть документально удостоверен уполномоченным органом федеральной, региональной власти или органом местного самоуправления.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9.4. </w:t>
      </w:r>
      <w:proofErr w:type="gramStart"/>
      <w:r>
        <w:rPr>
          <w:rFonts w:ascii="Times New Roman" w:eastAsia="Times New Roman" w:hAnsi="Times New Roman" w:cs="Times New Roman"/>
          <w:sz w:val="24"/>
        </w:rPr>
        <w:t>Если одна из Сторон не направит или несвоевременн</w:t>
      </w:r>
      <w:r>
        <w:rPr>
          <w:rFonts w:ascii="Times New Roman" w:eastAsia="Times New Roman" w:hAnsi="Times New Roman" w:cs="Times New Roman"/>
          <w:sz w:val="24"/>
        </w:rPr>
        <w:t>о направит документы, указанные в пунктах 9.2 – 9.3 настоящего раздела, то такая Сторона не вправе ссылаться на возникновение обстоятельства непреодолимой силы в целях обоснования неисполнения и (или) ненадлежащего исполнения обязательства по настоящему Ко</w:t>
      </w:r>
      <w:r>
        <w:rPr>
          <w:rFonts w:ascii="Times New Roman" w:eastAsia="Times New Roman" w:hAnsi="Times New Roman" w:cs="Times New Roman"/>
          <w:sz w:val="24"/>
        </w:rPr>
        <w:t>нтракту, а вторая Сторона вправе не принимать во внимание наступление обстоятельства непреодолимой силы при предъявлении претензий и исковых заявлений в связи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 неисполнением и (или) ненадлежащим исполнением обязательств по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9.5. В слу</w:t>
      </w:r>
      <w:r>
        <w:rPr>
          <w:rFonts w:ascii="Times New Roman" w:eastAsia="Times New Roman" w:hAnsi="Times New Roman" w:cs="Times New Roman"/>
          <w:sz w:val="24"/>
        </w:rPr>
        <w:t>чае</w:t>
      </w: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если обстоятельства непреодолимой силы будут сохраняться более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______ (___) </w:t>
      </w:r>
      <w:r>
        <w:rPr>
          <w:rFonts w:ascii="Times New Roman" w:eastAsia="Times New Roman" w:hAnsi="Times New Roman" w:cs="Times New Roman"/>
          <w:sz w:val="24"/>
        </w:rPr>
        <w:t>календарных/рабочих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дней, любая Сторона имеет право предложить другой Стороне расторгнуть его. При прекращении настоящего Контракта по причинам, указанным в настоящем пункте, </w:t>
      </w:r>
      <w:r>
        <w:rPr>
          <w:rFonts w:ascii="Times New Roman" w:eastAsia="Times New Roman" w:hAnsi="Times New Roman" w:cs="Times New Roman"/>
          <w:sz w:val="24"/>
        </w:rPr>
        <w:t>Стороны обязаны осуществить взаиморасчеты по своим обязательствам на день прекращения настоящего Контракта.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X. РАССМОТРЕНИЕ И РАЗРЕШЕНИЕ СПОРОВ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10.1. Все споры, возникающие из настоящего Контракта, Стороны могут разрешать путем переговоров.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10.2. Все споры, возникающие из настоящего Контракта, подлежат передаче на разрешение Арбитражного суда Новосибирской области &lt;118&gt; в соответствии с действующим законодательством Российской Федерации и настоящим Контрактом.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10.3. До передачи спора на разре</w:t>
      </w:r>
      <w:r>
        <w:rPr>
          <w:rFonts w:ascii="Times New Roman" w:eastAsia="Times New Roman" w:hAnsi="Times New Roman" w:cs="Times New Roman"/>
          <w:sz w:val="24"/>
        </w:rPr>
        <w:t>шение Арбитражного суда Новосибирской области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&lt;119&gt; &lt;119&gt;</w:t>
      </w:r>
      <w:r>
        <w:rPr>
          <w:rFonts w:ascii="Times New Roman" w:eastAsia="Times New Roman" w:hAnsi="Times New Roman" w:cs="Times New Roman"/>
          <w:sz w:val="24"/>
        </w:rPr>
        <w:t xml:space="preserve"> Стороны принимают предусмотренные настоящим разделом меры по досудебному урегулированию спора, за исключением дел, для которых согласно части 5 статьи 4 Арбитражного процессуального кодекса Российской Федерации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принятие сторонами мер по досудебному урегу</w:t>
      </w:r>
      <w:r>
        <w:rPr>
          <w:rFonts w:ascii="Times New Roman" w:eastAsia="Times New Roman" w:hAnsi="Times New Roman" w:cs="Times New Roman"/>
          <w:sz w:val="24"/>
        </w:rPr>
        <w:t>лированию не является обязательным.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10.4. Претензия должна быть составлена в письменной форме и направлена одной Стороной другой Стороне по адресу Стороны-адресата, установленному настоящим Контрактом, с использованием курьерской доставки с отметкой о вруч</w:t>
      </w:r>
      <w:r>
        <w:rPr>
          <w:rFonts w:ascii="Times New Roman" w:eastAsia="Times New Roman" w:hAnsi="Times New Roman" w:cs="Times New Roman"/>
          <w:sz w:val="24"/>
        </w:rPr>
        <w:t xml:space="preserve">ении либо с использованием почтовой связи заказным или ценным письмом с уведомлением о вручении. Момент получения претензии </w:t>
      </w:r>
      <w:r>
        <w:rPr>
          <w:rFonts w:ascii="Times New Roman" w:eastAsia="Times New Roman" w:hAnsi="Times New Roman" w:cs="Times New Roman"/>
          <w:sz w:val="24"/>
        </w:rPr>
        <w:lastRenderedPageBreak/>
        <w:t>Стороной-адресатом определяется в соответствии с гражданским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10.5. Сторона должна дать в пис</w:t>
      </w:r>
      <w:r>
        <w:rPr>
          <w:rFonts w:ascii="Times New Roman" w:eastAsia="Times New Roman" w:hAnsi="Times New Roman" w:cs="Times New Roman"/>
          <w:sz w:val="24"/>
        </w:rPr>
        <w:t>ьменной форме ответ на претензию по существу в срок не позднее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5 рабочих &lt;121&gt; дней </w:t>
      </w:r>
      <w:proofErr w:type="gramStart"/>
      <w:r>
        <w:rPr>
          <w:rFonts w:ascii="Times New Roman" w:eastAsia="Times New Roman" w:hAnsi="Times New Roman" w:cs="Times New Roman"/>
          <w:sz w:val="24"/>
        </w:rPr>
        <w:t>с даты получения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претензии.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10.6. В претензии должны быть указаны: наименование, почтовый адрес и реквизиты Стороны, предъявившей претензию; наименование, почтовый адрес и </w:t>
      </w:r>
      <w:r>
        <w:rPr>
          <w:rFonts w:ascii="Times New Roman" w:eastAsia="Times New Roman" w:hAnsi="Times New Roman" w:cs="Times New Roman"/>
          <w:sz w:val="24"/>
        </w:rPr>
        <w:t xml:space="preserve">реквизиты Стороны, которой предъявлена претензия; обстоятельства, являющиеся основанием для предъявления претензии, со ссылками на соответствующие пункты настоящего Контракта и (или) нормативные правовые акты; требования; информацию о мерах, которые будут </w:t>
      </w:r>
      <w:r>
        <w:rPr>
          <w:rFonts w:ascii="Times New Roman" w:eastAsia="Times New Roman" w:hAnsi="Times New Roman" w:cs="Times New Roman"/>
          <w:sz w:val="24"/>
        </w:rPr>
        <w:t>осуществлены в случае отклонения претензии (приостановка исполнения обязательств, передача спора на разрешение суда и т.д.); дату и регистрационный номер претензии; подпись уполномоченного лица; перечень прилагаемых документов.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10.7. Если требования в прет</w:t>
      </w:r>
      <w:r>
        <w:rPr>
          <w:rFonts w:ascii="Times New Roman" w:eastAsia="Times New Roman" w:hAnsi="Times New Roman" w:cs="Times New Roman"/>
          <w:sz w:val="24"/>
        </w:rPr>
        <w:t xml:space="preserve">ензии подлежат денежной оценке, в претензии указывается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истребуемая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денежная сумма и ее полный и обоснованный расчет.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10.8. В подтверждение заявленных требований к претензии должны быть приложены надлежащим образом оформленные и заверенные необходимые доку</w:t>
      </w:r>
      <w:r>
        <w:rPr>
          <w:rFonts w:ascii="Times New Roman" w:eastAsia="Times New Roman" w:hAnsi="Times New Roman" w:cs="Times New Roman"/>
          <w:sz w:val="24"/>
        </w:rPr>
        <w:t>менты, которые отсутствуют у Стороны-адресата, их копии либо выписки из них.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10.9. В претензии могут быть указаны иные сведения, которые, по мнению Стороны, предъявившей претензию, будут способствовать более быстрому и правильному ее рассмотрению, объектив</w:t>
      </w:r>
      <w:r>
        <w:rPr>
          <w:rFonts w:ascii="Times New Roman" w:eastAsia="Times New Roman" w:hAnsi="Times New Roman" w:cs="Times New Roman"/>
          <w:sz w:val="24"/>
        </w:rPr>
        <w:t>ному урегулированию спора.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10.10. </w:t>
      </w:r>
      <w:proofErr w:type="gramStart"/>
      <w:r>
        <w:rPr>
          <w:rFonts w:ascii="Times New Roman" w:eastAsia="Times New Roman" w:hAnsi="Times New Roman" w:cs="Times New Roman"/>
          <w:sz w:val="24"/>
        </w:rPr>
        <w:t>При отклонении претензии полностью или частично либо неполучении ответа в установленные для ее рассмотрения сроки, либо неисполнении требований по претензии в установленные для их исполнения сроки, либо невручении претензи</w:t>
      </w:r>
      <w:r>
        <w:rPr>
          <w:rFonts w:ascii="Times New Roman" w:eastAsia="Times New Roman" w:hAnsi="Times New Roman" w:cs="Times New Roman"/>
          <w:sz w:val="24"/>
        </w:rPr>
        <w:t>и по обстоятельствам, зависящим от Стороны-адресата, Сторона, предъявившая претензию, вправе после наступления любого из указанных событий передать спор на разрешение Арбитражного суда Новосибирской области &lt;122&gt;.</w:t>
      </w:r>
      <w:proofErr w:type="gramEnd"/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XI. СРОК ДЕЙСТВИЯ И ПОРЯДОК ИЗМЕНЕНИЯ,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РА</w:t>
      </w:r>
      <w:r>
        <w:rPr>
          <w:rFonts w:ascii="Times New Roman" w:eastAsia="Times New Roman" w:hAnsi="Times New Roman" w:cs="Times New Roman"/>
          <w:sz w:val="24"/>
        </w:rPr>
        <w:t>СТОРЖЕНИЯ КОНТРАКТА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11.1. Настоящий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вст</w:t>
      </w:r>
      <w:proofErr w:type="gramEnd"/>
      <w:r>
        <w:rPr>
          <w:rFonts w:ascii="Times New Roman" w:eastAsia="Times New Roman" w:hAnsi="Times New Roman" w:cs="Times New Roman"/>
          <w:sz w:val="24"/>
        </w:rPr>
        <w:t>упает в силу с даты его заключения обеими Сторонами и действует по «31» декабря 2021 г. (включительно), а в части неисполненных обязательств - до полного их исполнения Сторонами. Окончание срока действия нас</w:t>
      </w:r>
      <w:r>
        <w:rPr>
          <w:rFonts w:ascii="Times New Roman" w:eastAsia="Times New Roman" w:hAnsi="Times New Roman" w:cs="Times New Roman"/>
          <w:sz w:val="24"/>
        </w:rPr>
        <w:t>тоящего Контракта не влечет прекращения неисполненных обязатель</w:t>
      </w:r>
      <w:proofErr w:type="gramStart"/>
      <w:r>
        <w:rPr>
          <w:rFonts w:ascii="Times New Roman" w:eastAsia="Times New Roman" w:hAnsi="Times New Roman" w:cs="Times New Roman"/>
          <w:sz w:val="24"/>
        </w:rPr>
        <w:t>ств Ст</w:t>
      </w:r>
      <w:proofErr w:type="gramEnd"/>
      <w:r>
        <w:rPr>
          <w:rFonts w:ascii="Times New Roman" w:eastAsia="Times New Roman" w:hAnsi="Times New Roman" w:cs="Times New Roman"/>
          <w:sz w:val="24"/>
        </w:rPr>
        <w:t>орон по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11.2. Расторжение настоящего Контракта допускается по соглашению Сторон, по решению суда, в случае одностороннего отказа Стороны от исполнения настоящего Кон</w:t>
      </w:r>
      <w:r>
        <w:rPr>
          <w:rFonts w:ascii="Times New Roman" w:eastAsia="Times New Roman" w:hAnsi="Times New Roman" w:cs="Times New Roman"/>
          <w:sz w:val="24"/>
        </w:rPr>
        <w:t>тракта в соответствии с гражданским законодательством Российской Федерации. При этом факт подписания Сторонами соглашения о расторжении настоящего Контракта не освобождает Стороны от обязанностей урегулирования взаимных расчетов.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11.3. Информация о Поставщ</w:t>
      </w:r>
      <w:r>
        <w:rPr>
          <w:rFonts w:ascii="Times New Roman" w:eastAsia="Times New Roman" w:hAnsi="Times New Roman" w:cs="Times New Roman"/>
          <w:sz w:val="24"/>
        </w:rPr>
        <w:t xml:space="preserve">ике, с которым Контракт </w:t>
      </w:r>
      <w:proofErr w:type="gramStart"/>
      <w:r>
        <w:rPr>
          <w:rFonts w:ascii="Times New Roman" w:eastAsia="Times New Roman" w:hAnsi="Times New Roman" w:cs="Times New Roman"/>
          <w:sz w:val="24"/>
        </w:rPr>
        <w:t>был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расторгнут в связи с односторонним отказом Заказчика от исполнения Контракта, включается в установленном Законом N 44-ФЗ порядке в реестр недобросовестных поставщиков (подрядчиков, исполнителей).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11.4. Изменения и дополнения по </w:t>
      </w:r>
      <w:r>
        <w:rPr>
          <w:rFonts w:ascii="Times New Roman" w:eastAsia="Times New Roman" w:hAnsi="Times New Roman" w:cs="Times New Roman"/>
          <w:sz w:val="24"/>
        </w:rPr>
        <w:t>основаниям, предусмотренным настоящим Контрактом, вносятся по соглашению Сторон, которое оформляется соответствующим дополнительным Соглашением и является неотъемлемой частью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11.5. Изменение условий настоящего Контракта при его исполн</w:t>
      </w:r>
      <w:r>
        <w:rPr>
          <w:rFonts w:ascii="Times New Roman" w:eastAsia="Times New Roman" w:hAnsi="Times New Roman" w:cs="Times New Roman"/>
          <w:sz w:val="24"/>
        </w:rPr>
        <w:t>ении не допускается, за исключением случаев, предусмотренных статьей 95 Закона N 44-ФЗ.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XII. ПРОЧИЕ ПОЛОЖЕНИЯ &lt;68&gt;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12.1. Во всем, что не оговорено в настоящем Контракте, Стороны руководствуются действующим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12.2. В </w:t>
      </w:r>
      <w:r>
        <w:rPr>
          <w:rFonts w:ascii="Times New Roman" w:eastAsia="Times New Roman" w:hAnsi="Times New Roman" w:cs="Times New Roman"/>
          <w:sz w:val="24"/>
        </w:rPr>
        <w:t xml:space="preserve">случае изменения наименования, адреса места нахождения или банковских реквизитов Стороны, а также в случае реорганизации она письменно извещает об этом другую </w:t>
      </w:r>
      <w:r>
        <w:rPr>
          <w:rFonts w:ascii="Times New Roman" w:eastAsia="Times New Roman" w:hAnsi="Times New Roman" w:cs="Times New Roman"/>
          <w:sz w:val="24"/>
        </w:rPr>
        <w:lastRenderedPageBreak/>
        <w:t>Сторону в течение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5 рабочих дней &lt;124&gt; </w:t>
      </w:r>
      <w:proofErr w:type="gramStart"/>
      <w:r>
        <w:rPr>
          <w:rFonts w:ascii="Times New Roman" w:eastAsia="Times New Roman" w:hAnsi="Times New Roman" w:cs="Times New Roman"/>
          <w:sz w:val="24"/>
        </w:rPr>
        <w:t>с даты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такого изменения. При этом если Поставщик не исполн</w:t>
      </w:r>
      <w:r>
        <w:rPr>
          <w:rFonts w:ascii="Times New Roman" w:eastAsia="Times New Roman" w:hAnsi="Times New Roman" w:cs="Times New Roman"/>
          <w:sz w:val="24"/>
        </w:rPr>
        <w:t>ит либо ненадлежащим образом исполнит обязанность, предусмотренную настоящим пунктом, все риски, связанные с перечислением Заказчиком денежных средств на указанный в настоящем Контракте счет, несет Поставщик.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12.3.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Все сообщения, требования, замечания или </w:t>
      </w:r>
      <w:r>
        <w:rPr>
          <w:rFonts w:ascii="Times New Roman" w:eastAsia="Times New Roman" w:hAnsi="Times New Roman" w:cs="Times New Roman"/>
          <w:sz w:val="24"/>
        </w:rPr>
        <w:t xml:space="preserve">уведомления Сторон по настоящему Контракту направляются с использованием курьерской доставки одной из Сторон под расписку о вручении либо с использованием почтовой связи заказным письмом с уведомлением о вручении по адресам Сторон, указанным в разделе XIV </w:t>
      </w:r>
      <w:r>
        <w:rPr>
          <w:rFonts w:ascii="Times New Roman" w:eastAsia="Times New Roman" w:hAnsi="Times New Roman" w:cs="Times New Roman"/>
          <w:sz w:val="24"/>
        </w:rPr>
        <w:t>настоящего Контракта, либо с использованием электронной почты на электронные адреса, указанные в разделе XIV настоящего Контракта, либо с использованием факсимильной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связи.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Момент получения Стороной сообщения или уведомления, направленного с использованием</w:t>
      </w:r>
      <w:r>
        <w:rPr>
          <w:rFonts w:ascii="Times New Roman" w:eastAsia="Times New Roman" w:hAnsi="Times New Roman" w:cs="Times New Roman"/>
          <w:sz w:val="24"/>
        </w:rPr>
        <w:t xml:space="preserve"> курьерской доставки, почтовой или факсимильной связи, определяется в соответствии с гражданским законодательством Российской Федерации. При этом направление уведомлений по адресам Сторон, указанным в разделе XIV настоящего Контракта, считается надлежащим </w:t>
      </w:r>
      <w:r>
        <w:rPr>
          <w:rFonts w:ascii="Times New Roman" w:eastAsia="Times New Roman" w:hAnsi="Times New Roman" w:cs="Times New Roman"/>
          <w:sz w:val="24"/>
        </w:rPr>
        <w:t>уведомлением Сторон.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12.4. При исполнении настоящего Контракта не допускается перемена Поставщика, за исключением случая, если новый Поставщик является правопреемником Поставщика по настоящему Контракту вследствие реорганизации юридического лица в форме пр</w:t>
      </w:r>
      <w:r>
        <w:rPr>
          <w:rFonts w:ascii="Times New Roman" w:eastAsia="Times New Roman" w:hAnsi="Times New Roman" w:cs="Times New Roman"/>
          <w:sz w:val="24"/>
        </w:rPr>
        <w:t>еобразования, слияния или присоединения.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 случае, предусмотренном настоящим пунктом, перемена Поставщика оформляется путем заключения соответствующего дополнительного соглашения к настоящему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12.5. Стороны обязуются обеспечить конфиденциальность</w:t>
      </w:r>
      <w:r>
        <w:rPr>
          <w:rFonts w:ascii="Times New Roman" w:eastAsia="Times New Roman" w:hAnsi="Times New Roman" w:cs="Times New Roman"/>
          <w:sz w:val="24"/>
        </w:rPr>
        <w:t xml:space="preserve"> сведений, относящихся к предмету настоящего Контракта и ставших им известными в ходе исполнения настоящего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Вариант 2 12.6. Настоящий Контракт составлен в форме электронного документа, подписанного усиленными электронными подписями Сторон.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XIII</w:t>
      </w:r>
      <w:r>
        <w:rPr>
          <w:rFonts w:ascii="Times New Roman" w:eastAsia="Times New Roman" w:hAnsi="Times New Roman" w:cs="Times New Roman"/>
          <w:sz w:val="24"/>
        </w:rPr>
        <w:t>. ПЕРЕЧЕНЬ ПРИЛОЖЕНИЙ &lt;69&gt;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Неотъемлемой частью настоящего Контракта является следующее: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№1 -  на __ листах;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Приложение №2 - Техническое задание на __ </w:t>
      </w:r>
      <w:proofErr w:type="spellStart"/>
      <w:r>
        <w:rPr>
          <w:rFonts w:ascii="Times New Roman" w:eastAsia="Times New Roman" w:hAnsi="Times New Roman" w:cs="Times New Roman"/>
          <w:sz w:val="24"/>
        </w:rPr>
        <w:t>листах</w:t>
      </w:r>
      <w:proofErr w:type="gramStart"/>
      <w:r>
        <w:rPr>
          <w:rFonts w:ascii="Times New Roman" w:eastAsia="Times New Roman" w:hAnsi="Times New Roman" w:cs="Times New Roman"/>
          <w:sz w:val="24"/>
        </w:rPr>
        <w:t>;П</w:t>
      </w:r>
      <w:proofErr w:type="gramEnd"/>
      <w:r>
        <w:rPr>
          <w:rFonts w:ascii="Times New Roman" w:eastAsia="Times New Roman" w:hAnsi="Times New Roman" w:cs="Times New Roman"/>
          <w:sz w:val="24"/>
        </w:rPr>
        <w:t>риложение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№3 - Форма акта сдачи-приемки Товара на __ листах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&lt;70&gt;;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№4 - Фор</w:t>
      </w:r>
      <w:r>
        <w:rPr>
          <w:rFonts w:ascii="Times New Roman" w:eastAsia="Times New Roman" w:hAnsi="Times New Roman" w:cs="Times New Roman"/>
          <w:sz w:val="24"/>
        </w:rPr>
        <w:t>ма заявки на поставку Товара на __ листах &lt;71&gt;;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№5 - График (этапы) поставки на __ листах &lt;72&gt;;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Приложение №6 - Перечень адресов поставки Товара на __ листах &lt;73&gt;.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XIV. АДРЕСА. БАНКОВСКИЕ РЕКВИЗИТЫ И ПОДПИСИ СТОРОН: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Заказчик: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Поставщик: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Администрация Новосибирской области</w:t>
            </w:r>
          </w:p>
        </w:tc>
        <w:tc>
          <w:tcPr>
            <w:tcW w:w="510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Адрес   местонахождения: 628447, ХАНТЫ-МАНСИЙСКИЙ АВТОНОМНЫЙ ОКРУГ - ЮГРА АО, СУРГУТСКИЙ Р-Н,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НИЖНЕСОРТЫМСКИЙ, ПЕР ТАЕЖНЫЙ, 2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  местонахождения: _______________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ИНН 5402522201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ИНН 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КПП 540601001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КПП (при наличии) 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ОГРН 1058603874042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ОГРН 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(, лицевой счет: ), , БИК: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счет банка получателя: , расчетный счет: 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Банковские реквизиты:</w:t>
            </w:r>
          </w:p>
          <w:p w:rsidR="00C30BCC" w:rsidRDefault="00B45DE5">
            <w:pPr>
              <w:spacing w:after="0" w:line="240" w:lineRule="auto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к/с ____________________________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БИК 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ОКОПФ 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ОКОПФ____________________________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ОКВЭД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ОКПО____________________________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Адрес электронной почты: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ОКПД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____________________________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adm_sortym@mail.r</w:t>
            </w:r>
            <w:r>
              <w:rPr>
                <w:rFonts w:ascii="Times New Roman" w:eastAsia="Times New Roman" w:hAnsi="Times New Roman" w:cs="Times New Roman"/>
                <w:sz w:val="24"/>
              </w:rPr>
              <w:t>u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ОКАТО____________________________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Телефон: 3463876291,3463871145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ОКТМО____________________________</w:t>
            </w:r>
          </w:p>
        </w:tc>
      </w:tr>
    </w:tbl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Заказчика: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уполномоченного учреждения –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ГКУ НСО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УКСис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А.Ю. Литвинов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5100" w:type="dxa"/>
          </w:tcPr>
          <w:p w:rsidR="00C30BCC" w:rsidRDefault="00C30BCC">
            <w:pPr>
              <w:spacing w:after="0" w:line="240" w:lineRule="auto"/>
              <w:jc w:val="both"/>
            </w:pP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Поставщика: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C30BCC" w:rsidRDefault="00B45DE5">
      <w:r>
        <w:br w:type="page"/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1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СПЕЦИФИКАЦИЯ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613"/>
        <w:gridCol w:w="2040"/>
        <w:gridCol w:w="2244"/>
        <w:gridCol w:w="1632"/>
        <w:gridCol w:w="1224"/>
        <w:gridCol w:w="1224"/>
        <w:gridCol w:w="1224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224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163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в единицах измерения &lt;74&gt;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Остаточный срок годности &lt;75&gt;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Цена за единицу измерения, руб.</w:t>
            </w:r>
          </w:p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(включая НДС) (если облагается НДС)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Стоимость, руб.</w:t>
            </w:r>
          </w:p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(включая НДС) (если облагается НДС) &lt;76&gt;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24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63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Шина автомобильная пневматическая Услуги по производству шин, покрышек и резиновых камер, восстановлению протекторов и резиновых шин отдельные, </w:t>
            </w:r>
            <w:r>
              <w:rPr>
                <w:rFonts w:ascii="Times New Roman" w:eastAsia="Times New Roman" w:hAnsi="Times New Roman" w:cs="Times New Roman"/>
                <w:sz w:val="24"/>
              </w:rPr>
              <w:t>выполняемые субподрядчиком</w:t>
            </w:r>
          </w:p>
        </w:tc>
        <w:tc>
          <w:tcPr>
            <w:tcW w:w="224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Шина автомобильная пневматическая Услуги по производству шин, покрышек и резиновых камер, восстановлению протекторов и резиновых шин отдельные, выполняемые субподрядчиком</w:t>
            </w:r>
          </w:p>
        </w:tc>
        <w:tc>
          <w:tcPr>
            <w:tcW w:w="163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300</w:t>
            </w:r>
          </w:p>
        </w:tc>
        <w:tc>
          <w:tcPr>
            <w:tcW w:w="122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</w:tr>
    </w:tbl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Заказчика:</w:t>
            </w: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Директор уполномоченного </w:t>
            </w:r>
            <w:r>
              <w:rPr>
                <w:rFonts w:ascii="Times New Roman" w:eastAsia="Times New Roman" w:hAnsi="Times New Roman" w:cs="Times New Roman"/>
                <w:sz w:val="24"/>
              </w:rPr>
              <w:t>учреждения –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ГКУ НСО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УКСис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А.Ю. Литвинов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Поставщика:</w:t>
            </w: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C30BCC" w:rsidRDefault="00B45DE5">
      <w:r>
        <w:br w:type="page"/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2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ОПИСАНИЕ ОБЪЕКТА ЗАКУПКИ &lt;78&gt;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C30BCC">
            <w:pPr>
              <w:spacing w:after="0" w:line="240" w:lineRule="auto"/>
            </w:pP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Заказчика:</w:t>
            </w:r>
          </w:p>
          <w:p w:rsidR="00C30BCC" w:rsidRDefault="00C30BCC">
            <w:pPr>
              <w:spacing w:after="0" w:line="240" w:lineRule="auto"/>
            </w:pP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уполномоченного учреждения –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ГКУ НСО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УКСис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А.Ю. Литвинов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5100" w:type="dxa"/>
          </w:tcPr>
          <w:p w:rsidR="00C30BCC" w:rsidRDefault="00C30BCC">
            <w:pPr>
              <w:spacing w:after="0" w:line="240" w:lineRule="auto"/>
            </w:pP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Поставщика:</w:t>
            </w:r>
          </w:p>
          <w:p w:rsidR="00C30BCC" w:rsidRDefault="00C30BCC">
            <w:pPr>
              <w:spacing w:after="0" w:line="240" w:lineRule="auto"/>
            </w:pPr>
          </w:p>
          <w:p w:rsidR="00C30BCC" w:rsidRDefault="00C30BCC">
            <w:pPr>
              <w:spacing w:after="0" w:line="240" w:lineRule="auto"/>
            </w:pPr>
          </w:p>
          <w:p w:rsidR="00C30BCC" w:rsidRDefault="00C30BCC">
            <w:pPr>
              <w:spacing w:after="0" w:line="240" w:lineRule="auto"/>
            </w:pP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______________</w:t>
            </w:r>
          </w:p>
          <w:p w:rsidR="00C30BCC" w:rsidRDefault="00B45DE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C30BCC" w:rsidRDefault="00C30BCC">
      <w:pPr>
        <w:spacing w:after="0" w:line="240" w:lineRule="auto"/>
        <w:ind w:firstLine="708"/>
        <w:jc w:val="both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2. Общие требования к товару, требования к его качеству, потребительским свойст</w:t>
      </w:r>
      <w:r>
        <w:rPr>
          <w:rFonts w:ascii="Times New Roman" w:eastAsia="Times New Roman" w:hAnsi="Times New Roman" w:cs="Times New Roman"/>
          <w:b/>
          <w:sz w:val="24"/>
        </w:rPr>
        <w:t>вам.</w:t>
      </w:r>
    </w:p>
    <w:p w:rsidR="00C30BCC" w:rsidRDefault="00C30BCC">
      <w:pPr>
        <w:spacing w:after="0" w:line="240" w:lineRule="auto"/>
        <w:ind w:firstLine="708"/>
        <w:jc w:val="both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551"/>
        <w:gridCol w:w="2550"/>
        <w:gridCol w:w="2550"/>
        <w:gridCol w:w="2550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п</w:t>
            </w:r>
            <w:proofErr w:type="spellEnd"/>
          </w:p>
        </w:tc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показателей</w:t>
            </w:r>
          </w:p>
        </w:tc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Значение показателей</w:t>
            </w:r>
          </w:p>
        </w:tc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Наименование страны происхождения товара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1.1</w:t>
            </w: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1.n...</w:t>
            </w: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550" w:type="dxa"/>
          </w:tcPr>
          <w:p w:rsidR="00C30BCC" w:rsidRDefault="00B45DE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</w:t>
            </w:r>
            <w:proofErr w:type="spellEnd"/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55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</w:tbl>
    <w:p w:rsidR="00C30BCC" w:rsidRDefault="00C30BCC">
      <w:pPr>
        <w:spacing w:after="0" w:line="240" w:lineRule="auto"/>
        <w:ind w:firstLine="708"/>
        <w:jc w:val="both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3. Место поставки товаров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:</w:t>
      </w:r>
      <w:proofErr w:type="gramEnd"/>
    </w:p>
    <w:p w:rsidR="00C30BCC" w:rsidRDefault="00C30BCC">
      <w:pPr>
        <w:spacing w:after="0" w:line="240" w:lineRule="auto"/>
        <w:ind w:firstLine="708"/>
        <w:jc w:val="both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:</w:t>
      </w:r>
    </w:p>
    <w:p w:rsidR="00C30BCC" w:rsidRDefault="00C30BCC">
      <w:pPr>
        <w:spacing w:after="0" w:line="240" w:lineRule="auto"/>
        <w:ind w:firstLine="708"/>
        <w:jc w:val="both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4. Сроки поставки товара:</w:t>
      </w:r>
      <w:r>
        <w:rPr>
          <w:rFonts w:ascii="Times New Roman" w:eastAsia="Times New Roman" w:hAnsi="Times New Roman" w:cs="Times New Roman"/>
          <w:sz w:val="24"/>
        </w:rPr>
        <w:t xml:space="preserve"> НСО Сроки поставки товара, выполнения работ, оказания услуг.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5. </w:t>
      </w:r>
      <w:r>
        <w:rPr>
          <w:rFonts w:ascii="Times New Roman" w:eastAsia="Times New Roman" w:hAnsi="Times New Roman" w:cs="Times New Roman"/>
          <w:b/>
          <w:sz w:val="24"/>
        </w:rPr>
        <w:t>Условия поставки товара:</w:t>
      </w:r>
      <w:r>
        <w:rPr>
          <w:rFonts w:ascii="Times New Roman" w:eastAsia="Times New Roman" w:hAnsi="Times New Roman" w:cs="Times New Roman"/>
          <w:sz w:val="24"/>
        </w:rPr>
        <w:t xml:space="preserve"> товар Заказчику поставляется партиями в соответствии с условиями Контракта. Количество Товара в каждой партии определяется на основании Заявки Заказчика на поставку Товара. Поставка Товара на основании не подписанной Заказчиком Зая</w:t>
      </w:r>
      <w:r>
        <w:rPr>
          <w:rFonts w:ascii="Times New Roman" w:eastAsia="Times New Roman" w:hAnsi="Times New Roman" w:cs="Times New Roman"/>
          <w:sz w:val="24"/>
        </w:rPr>
        <w:t xml:space="preserve">вки не допускается. Заявка направляется Заказчиком не </w:t>
      </w:r>
      <w:proofErr w:type="gramStart"/>
      <w:r>
        <w:rPr>
          <w:rFonts w:ascii="Times New Roman" w:eastAsia="Times New Roman" w:hAnsi="Times New Roman" w:cs="Times New Roman"/>
          <w:sz w:val="24"/>
        </w:rPr>
        <w:t>позднее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чем за 2 (два) календарных дня до предполагаемой поставки Товара. Поставка Товара по Заявкам осуществляется в течение 2 календарных дней со дня отправки Заявки Заказчиком. Поставка продуктов пит</w:t>
      </w:r>
      <w:r>
        <w:rPr>
          <w:rFonts w:ascii="Times New Roman" w:eastAsia="Times New Roman" w:hAnsi="Times New Roman" w:cs="Times New Roman"/>
          <w:sz w:val="24"/>
        </w:rPr>
        <w:t>ания должна осуществляться транспортом и силами поставщика непосредственно на склад заказчика. Время поставки товара на склад заказчика - не позднее 15:00 ч.; время поставки продукции хлебопекарной промышленности на склад заказчика - не позднее 12:00 ч.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6.</w:t>
      </w:r>
      <w:r>
        <w:rPr>
          <w:rFonts w:ascii="Times New Roman" w:eastAsia="Times New Roman" w:hAnsi="Times New Roman" w:cs="Times New Roman"/>
          <w:b/>
          <w:sz w:val="24"/>
        </w:rPr>
        <w:t xml:space="preserve"> Требования к безопасности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Товар не должен представлять опасности для жизни и здоровья граждан. Безопасность пищевых продуктов должна быть обеспечена выполнением требований Федерального закона от 02.01.2000 № 29-ФЗ «О качестве и безопасности </w:t>
      </w:r>
      <w:r>
        <w:rPr>
          <w:rFonts w:ascii="Times New Roman" w:eastAsia="Times New Roman" w:hAnsi="Times New Roman" w:cs="Times New Roman"/>
          <w:sz w:val="24"/>
        </w:rPr>
        <w:t xml:space="preserve">пищевых продуктов», Технического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021/2011 «О безопасности пищевой продукции», утверждённого Решением Комиссии Таможенного союза от 09.12.2011 N 880, Технического регламента Таможенного союза ТР ТС 022/2011 «Пищевая продук</w:t>
      </w:r>
      <w:r>
        <w:rPr>
          <w:rFonts w:ascii="Times New Roman" w:eastAsia="Times New Roman" w:hAnsi="Times New Roman" w:cs="Times New Roman"/>
          <w:sz w:val="24"/>
        </w:rPr>
        <w:t>ция в части ее маркировки», утверждённого Решением Комиссии Таможенного союза от 09.12.2011 N 881 и других нормативно-правовых актов.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Так же, поставляемые пищевые продукты должны соответствовать требованиям: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</w:t>
      </w:r>
      <w:r>
        <w:rPr>
          <w:rFonts w:ascii="Times New Roman" w:eastAsia="Times New Roman" w:hAnsi="Times New Roman" w:cs="Times New Roman"/>
          <w:sz w:val="24"/>
        </w:rPr>
        <w:t>С 023/2011 «Технический регламент на соковую продукцию из фруктов и овощей» утверждённого Решением Комиссии Таможенного союза от 09.12.2011 N 882, в случае поставки соковой продукции из фруктов и овощей;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02</w:t>
      </w:r>
      <w:r>
        <w:rPr>
          <w:rFonts w:ascii="Times New Roman" w:eastAsia="Times New Roman" w:hAnsi="Times New Roman" w:cs="Times New Roman"/>
          <w:sz w:val="24"/>
        </w:rPr>
        <w:t>4/2011 «Технический регламент на масложировую продукцию» утверждённого Решением Комиссии Таможенного союза от 09.12.2011 N 883, в случае поставки масложировой продукции;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- Технического регламента Таможенного союза «О безопасности молока и молочной продукци</w:t>
      </w:r>
      <w:r>
        <w:rPr>
          <w:rFonts w:ascii="Times New Roman" w:eastAsia="Times New Roman" w:hAnsi="Times New Roman" w:cs="Times New Roman"/>
          <w:sz w:val="24"/>
        </w:rPr>
        <w:t xml:space="preserve">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033/2013, утверждённого Решением Совета Евразийской экономической комиссии от 09.10.2013 N 67, в случае поставки молока и молочной продукции;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Таможенного союза «О безопасности мяса и мясной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ТС 034/2013, утве</w:t>
      </w:r>
      <w:r>
        <w:rPr>
          <w:rFonts w:ascii="Times New Roman" w:eastAsia="Times New Roman" w:hAnsi="Times New Roman" w:cs="Times New Roman"/>
          <w:sz w:val="24"/>
        </w:rPr>
        <w:t>рждённого Решением Совета Евразийской экономической комиссии от 09.10.2013 N 68, в случае поставки мяса и мясной продукции;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Технического регламента Евразийского экономического союза «О безопасности рыбы и рыбной продукции» </w:t>
      </w:r>
      <w:proofErr w:type="gramStart"/>
      <w:r>
        <w:rPr>
          <w:rFonts w:ascii="Times New Roman" w:eastAsia="Times New Roman" w:hAnsi="Times New Roman" w:cs="Times New Roman"/>
          <w:sz w:val="24"/>
        </w:rPr>
        <w:t>ТР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ЕАЭС 040/2016, утверждённого</w:t>
      </w:r>
      <w:r>
        <w:rPr>
          <w:rFonts w:ascii="Times New Roman" w:eastAsia="Times New Roman" w:hAnsi="Times New Roman" w:cs="Times New Roman"/>
          <w:sz w:val="24"/>
        </w:rPr>
        <w:t xml:space="preserve"> Решением Совета Евразийской экономической комиссии от 18.10.2016 N 162, в случае поставки рыбы и рыбной продукции.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Пищевые продукты, подлежащие поставке, могут происходить из всех стран, за исключением тех, на которые наложены официальные экономические са</w:t>
      </w:r>
      <w:r>
        <w:rPr>
          <w:rFonts w:ascii="Times New Roman" w:eastAsia="Times New Roman" w:hAnsi="Times New Roman" w:cs="Times New Roman"/>
          <w:sz w:val="24"/>
        </w:rPr>
        <w:t>нкции и санитарные ограничения РФ и ООН.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должен иметь следующие документы, подтверждающие качество и безопасность поставляемых продуктов питания: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– надлежащим образом заверенные сертификаты и/или декларации о соответствии согласно п. 7 ст. 17 Фед</w:t>
      </w:r>
      <w:r>
        <w:rPr>
          <w:rFonts w:ascii="Times New Roman" w:eastAsia="Times New Roman" w:hAnsi="Times New Roman" w:cs="Times New Roman"/>
          <w:sz w:val="24"/>
        </w:rPr>
        <w:t>ерального Закона от 02.01.2000 № 29-ФЗ «О качестве и безопасности пищевых продуктов»;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– ветеринарный сопроводительный документ на продукцию, поднадзорную ветеринарному контролю, в соответствии с действующим законодательством Российской Федерации (предостав</w:t>
      </w:r>
      <w:r>
        <w:rPr>
          <w:rFonts w:ascii="Times New Roman" w:eastAsia="Times New Roman" w:hAnsi="Times New Roman" w:cs="Times New Roman"/>
          <w:sz w:val="24"/>
        </w:rPr>
        <w:t xml:space="preserve">ляется в том случае, если предметом контракта является поставка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непереработанной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пищевой продукции животного происхождения);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– копии санитарно-эпидемиологических заключений на пищевые продукты (продукты в натуральном или переработанном виде, употребляемые </w:t>
      </w:r>
      <w:r>
        <w:rPr>
          <w:rFonts w:ascii="Times New Roman" w:eastAsia="Times New Roman" w:hAnsi="Times New Roman" w:cs="Times New Roman"/>
          <w:sz w:val="24"/>
        </w:rPr>
        <w:t>человеком в пищу, безалкогольные напитки, а также продовольственное сырье, пищевые продукты, полученные из генетически модифицированных источников), представляющие потенциальную опасность для человека, а также на виды пищевых продуктов, впервые ввозимых на</w:t>
      </w:r>
      <w:r>
        <w:rPr>
          <w:rFonts w:ascii="Times New Roman" w:eastAsia="Times New Roman" w:hAnsi="Times New Roman" w:cs="Times New Roman"/>
          <w:sz w:val="24"/>
        </w:rPr>
        <w:t xml:space="preserve"> территорию Российской Федерации, за исключением подлежащих государственной регистрации </w:t>
      </w:r>
      <w:proofErr w:type="spellStart"/>
      <w:r>
        <w:rPr>
          <w:rFonts w:ascii="Times New Roman" w:eastAsia="Times New Roman" w:hAnsi="Times New Roman" w:cs="Times New Roman"/>
          <w:sz w:val="24"/>
        </w:rPr>
        <w:t>Роспотребнадзором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выдаваемых в соответствии с Приказом </w:t>
      </w:r>
      <w:proofErr w:type="spellStart"/>
      <w:r>
        <w:rPr>
          <w:rFonts w:ascii="Times New Roman" w:eastAsia="Times New Roman" w:hAnsi="Times New Roman" w:cs="Times New Roman"/>
          <w:sz w:val="24"/>
        </w:rPr>
        <w:t>Роспотребнадзора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от 19.07.2007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№ 224 «О санитарно-эпидемиологических экспертизах, обследованиях, исследованиях, </w:t>
      </w:r>
      <w:r>
        <w:rPr>
          <w:rFonts w:ascii="Times New Roman" w:eastAsia="Times New Roman" w:hAnsi="Times New Roman" w:cs="Times New Roman"/>
          <w:sz w:val="24"/>
        </w:rPr>
        <w:t>испытаниях и токсикологических, гигиенических и иных видах оценок».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7. Требования к упаковке.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Товар должен передаваться Заказчику в упаковке, соответствующей установленным обязательным требованиям к безопасности и характеру груза, предохраняющей его от вся</w:t>
      </w:r>
      <w:r>
        <w:rPr>
          <w:rFonts w:ascii="Times New Roman" w:eastAsia="Times New Roman" w:hAnsi="Times New Roman" w:cs="Times New Roman"/>
          <w:sz w:val="24"/>
        </w:rPr>
        <w:t>кого рода повреждения или порчи и обеспечивающей сохранность в течение всего срока годности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Упаковка Товара, имеющая внешние дефекты, которые не позволяют использовать ее для обеспечения сохранности Товара при транспортировке и хранении, возвращает</w:t>
      </w:r>
      <w:r>
        <w:rPr>
          <w:rFonts w:ascii="Times New Roman" w:eastAsia="Times New Roman" w:hAnsi="Times New Roman" w:cs="Times New Roman"/>
          <w:sz w:val="24"/>
        </w:rPr>
        <w:t>ся Поставщику вместе с Товаром, находящимся в ней, в порядке, установленном в Контракте. Такой Товар не засчитывается в счет исполнения обязательств по Контракту.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несет ответственность перед Заказчиком за повреждение Товара вследствие его ненадле</w:t>
      </w:r>
      <w:r>
        <w:rPr>
          <w:rFonts w:ascii="Times New Roman" w:eastAsia="Times New Roman" w:hAnsi="Times New Roman" w:cs="Times New Roman"/>
          <w:sz w:val="24"/>
        </w:rPr>
        <w:t>жащей упаковки.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На упаковке должна быть маркировка, содержащая информацию согласно части 4.1 статьи 4 технического регламента Таможенного союза "Пищевая продукция в части ее маркировки", утвержденного решением Комиссии Таможенного союза от 9 декабря 2011 г</w:t>
      </w:r>
      <w:r>
        <w:rPr>
          <w:rFonts w:ascii="Times New Roman" w:eastAsia="Times New Roman" w:hAnsi="Times New Roman" w:cs="Times New Roman"/>
          <w:sz w:val="24"/>
        </w:rPr>
        <w:t>. № 881, а также информацию согласно иным техническим регламентам на отдельные виды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t>8. Требования к условиям хранения и транспортировки.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Поставщик обязан обеспечить в соответствии с требованиями законодательства Российской Федерации надлежащие усло</w:t>
      </w:r>
      <w:r>
        <w:rPr>
          <w:rFonts w:ascii="Times New Roman" w:eastAsia="Times New Roman" w:hAnsi="Times New Roman" w:cs="Times New Roman"/>
          <w:sz w:val="24"/>
        </w:rPr>
        <w:t>вия хранения и перевозки, установленные изготовителем Товара, необходимые для сохранения качества и безопасности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Хранение пищевых продуктов допускается в специально оборудованных помещениях, сооружениях, которые должны соответствовать требованиям с</w:t>
      </w:r>
      <w:r>
        <w:rPr>
          <w:rFonts w:ascii="Times New Roman" w:eastAsia="Times New Roman" w:hAnsi="Times New Roman" w:cs="Times New Roman"/>
          <w:sz w:val="24"/>
        </w:rPr>
        <w:t>троительных, санитарных и ветеринарных правил и норм.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Для перевозок пищевых продуктов должны использоваться специально предназначенные или специально оборудованные для таких целей транспортные средства.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9. Требования к остаточному сроку годности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Ос</w:t>
      </w:r>
      <w:r>
        <w:rPr>
          <w:rFonts w:ascii="Times New Roman" w:eastAsia="Times New Roman" w:hAnsi="Times New Roman" w:cs="Times New Roman"/>
          <w:sz w:val="24"/>
        </w:rPr>
        <w:t>таточный срок годности товара на момент его поставки заказчику должен составлять: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12 (двенадцати)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24 (двадцати четырех) часов;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не менее 24 (двадцати четырех</w:t>
      </w:r>
      <w:r>
        <w:rPr>
          <w:rFonts w:ascii="Times New Roman" w:eastAsia="Times New Roman" w:hAnsi="Times New Roman" w:cs="Times New Roman"/>
          <w:sz w:val="24"/>
        </w:rPr>
        <w:t xml:space="preserve">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48 (сорока восьми) часов;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48 (сорока восьми) часов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72 часов;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не менее 3 (</w:t>
      </w:r>
      <w:r>
        <w:rPr>
          <w:rFonts w:ascii="Times New Roman" w:eastAsia="Times New Roman" w:hAnsi="Times New Roman" w:cs="Times New Roman"/>
          <w:sz w:val="24"/>
        </w:rPr>
        <w:t xml:space="preserve">трех)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5 (пяти) суток;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5 (пяти)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7 (семи) суток;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7 (семи) </w:t>
      </w:r>
      <w:r>
        <w:rPr>
          <w:rFonts w:ascii="Times New Roman" w:eastAsia="Times New Roman" w:hAnsi="Times New Roman" w:cs="Times New Roman"/>
          <w:sz w:val="24"/>
        </w:rPr>
        <w:t xml:space="preserve">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10 (десяти) суток;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10 (десяти) суток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15 (пятнадцати) суток;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не менее 2 (дву</w:t>
      </w:r>
      <w:r>
        <w:rPr>
          <w:rFonts w:ascii="Times New Roman" w:eastAsia="Times New Roman" w:hAnsi="Times New Roman" w:cs="Times New Roman"/>
          <w:sz w:val="24"/>
        </w:rPr>
        <w:t xml:space="preserve">х) недель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3 (трех) недель;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не менее 3 (трех) недель от установленного заводом-изготовителем - для товаров с общим сроком годности до 1 (одного) месяца;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- не менее 1 (одного)</w:t>
      </w:r>
      <w:r>
        <w:rPr>
          <w:rFonts w:ascii="Times New Roman" w:eastAsia="Times New Roman" w:hAnsi="Times New Roman" w:cs="Times New Roman"/>
          <w:sz w:val="24"/>
        </w:rPr>
        <w:t xml:space="preserve"> месяца от установленного заводом-изготовителем - для товаров с общим сроком годности до 2 (двух) месяцев;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2 (двух)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4 (четырех) месяцев;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не менее 4 (четыр</w:t>
      </w:r>
      <w:r>
        <w:rPr>
          <w:rFonts w:ascii="Times New Roman" w:eastAsia="Times New Roman" w:hAnsi="Times New Roman" w:cs="Times New Roman"/>
          <w:sz w:val="24"/>
        </w:rPr>
        <w:t xml:space="preserve">ех)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6 (шести) месяцев;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6 (шести)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9 (девяти) месяцев;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- не менее 9 (</w:t>
      </w:r>
      <w:r>
        <w:rPr>
          <w:rFonts w:ascii="Times New Roman" w:eastAsia="Times New Roman" w:hAnsi="Times New Roman" w:cs="Times New Roman"/>
          <w:sz w:val="24"/>
        </w:rPr>
        <w:t xml:space="preserve">девяти)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до 12 (двенадцати) месяцев;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- не менее 12 (двенадцати) месяцев от </w:t>
      </w:r>
      <w:proofErr w:type="gramStart"/>
      <w:r>
        <w:rPr>
          <w:rFonts w:ascii="Times New Roman" w:eastAsia="Times New Roman" w:hAnsi="Times New Roman" w:cs="Times New Roman"/>
          <w:sz w:val="24"/>
        </w:rPr>
        <w:t>установленного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заводом-изготовителем - для товаров с общим сроком годности от 18 (восемнадцати) </w:t>
      </w:r>
      <w:r>
        <w:rPr>
          <w:rFonts w:ascii="Times New Roman" w:eastAsia="Times New Roman" w:hAnsi="Times New Roman" w:cs="Times New Roman"/>
          <w:sz w:val="24"/>
        </w:rPr>
        <w:t>месяцев и выше.</w:t>
      </w:r>
    </w:p>
    <w:p w:rsidR="00C30BCC" w:rsidRDefault="00B45DE5">
      <w:r>
        <w:br w:type="page"/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3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ФОРМА АКТА СДАЧИ-ПРИЕМКИ ТОВАРА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АКТ СДАЧИ-ПРИЕМКИ ТОВАРА 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по состоянию </w:t>
      </w:r>
      <w:proofErr w:type="gramStart"/>
      <w:r>
        <w:rPr>
          <w:rFonts w:ascii="Times New Roman" w:eastAsia="Times New Roman" w:hAnsi="Times New Roman" w:cs="Times New Roman"/>
          <w:sz w:val="24"/>
        </w:rPr>
        <w:t>на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________ года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Поставщик ______ в лице _______, </w:t>
      </w:r>
      <w:proofErr w:type="gramStart"/>
      <w:r>
        <w:rPr>
          <w:rFonts w:ascii="Times New Roman" w:eastAsia="Times New Roman" w:hAnsi="Times New Roman" w:cs="Times New Roman"/>
          <w:sz w:val="24"/>
        </w:rPr>
        <w:t>действующего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 основании</w:t>
      </w:r>
    </w:p>
    <w:p w:rsidR="00C30BCC" w:rsidRDefault="00B45DE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________</w:t>
      </w:r>
      <w:r>
        <w:rPr>
          <w:rFonts w:ascii="Times New Roman" w:eastAsia="Times New Roman" w:hAnsi="Times New Roman" w:cs="Times New Roman"/>
          <w:sz w:val="24"/>
        </w:rPr>
        <w:t>, с одной стороны, и Заказчик Администрация Новосибирской области в лице ________</w:t>
      </w:r>
    </w:p>
    <w:p w:rsidR="00C30BCC" w:rsidRDefault="00B45DE5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, действующего на основании ________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 другой стороны, составили настоящий Акт о следующем: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соответствии с Контрактом от __________ </w:t>
      </w:r>
      <w:proofErr w:type="gramStart"/>
      <w:r>
        <w:rPr>
          <w:rFonts w:ascii="Times New Roman" w:eastAsia="Times New Roman" w:hAnsi="Times New Roman" w:cs="Times New Roman"/>
          <w:sz w:val="24"/>
        </w:rPr>
        <w:t>г</w:t>
      </w:r>
      <w:proofErr w:type="gramEnd"/>
      <w:r>
        <w:rPr>
          <w:rFonts w:ascii="Times New Roman" w:eastAsia="Times New Roman" w:hAnsi="Times New Roman" w:cs="Times New Roman"/>
          <w:sz w:val="24"/>
        </w:rPr>
        <w:t>. N _____ Поставщик выполнил обязанно</w:t>
      </w:r>
      <w:r>
        <w:rPr>
          <w:rFonts w:ascii="Times New Roman" w:eastAsia="Times New Roman" w:hAnsi="Times New Roman" w:cs="Times New Roman"/>
          <w:sz w:val="24"/>
        </w:rPr>
        <w:t>сти по поставке продуктов питания (далее - Товар).</w:t>
      </w:r>
    </w:p>
    <w:p w:rsidR="00C30BCC" w:rsidRDefault="00C30BCC">
      <w:pPr>
        <w:spacing w:after="0" w:line="240" w:lineRule="auto"/>
        <w:ind w:firstLine="708"/>
        <w:jc w:val="both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735"/>
        <w:gridCol w:w="1122"/>
        <w:gridCol w:w="1530"/>
        <w:gridCol w:w="1326"/>
        <w:gridCol w:w="918"/>
        <w:gridCol w:w="1224"/>
        <w:gridCol w:w="2346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получателя</w:t>
            </w:r>
          </w:p>
        </w:tc>
        <w:tc>
          <w:tcPr>
            <w:tcW w:w="112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153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Описание внешнего вида Товара</w:t>
            </w:r>
          </w:p>
        </w:tc>
        <w:tc>
          <w:tcPr>
            <w:tcW w:w="132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Объем поставки</w:t>
            </w:r>
          </w:p>
        </w:tc>
        <w:tc>
          <w:tcPr>
            <w:tcW w:w="918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Ед.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изм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22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Приложение N 4</w:t>
            </w:r>
          </w:p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 Контракту</w:t>
            </w:r>
          </w:p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 "__" ____ 20__ г. 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___Цена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за единицу измерения, руб. (включая НДС)</w:t>
            </w:r>
          </w:p>
        </w:tc>
        <w:tc>
          <w:tcPr>
            <w:tcW w:w="234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Стоимость, руб. (включая НДС) (если облагается НДС)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173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122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530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32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918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22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34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</w:tr>
    </w:tbl>
    <w:p w:rsidR="00C30BCC" w:rsidRDefault="00C30BCC">
      <w:pPr>
        <w:spacing w:after="0" w:line="240" w:lineRule="auto"/>
        <w:ind w:firstLine="708"/>
        <w:jc w:val="both"/>
      </w:pP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Соблюдение условий перевозки _____________ Товара &lt;79&gt;.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Итого поставлено Товара на общую сумму _____, в том числе НДС ____/</w:t>
      </w:r>
      <w:proofErr w:type="gramStart"/>
      <w:r>
        <w:rPr>
          <w:rFonts w:ascii="Times New Roman" w:eastAsia="Times New Roman" w:hAnsi="Times New Roman" w:cs="Times New Roman"/>
          <w:sz w:val="24"/>
        </w:rPr>
        <w:t>НДС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не облагается на основании _____.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Следует получить по настоящему </w:t>
      </w:r>
      <w:r>
        <w:rPr>
          <w:rFonts w:ascii="Times New Roman" w:eastAsia="Times New Roman" w:hAnsi="Times New Roman" w:cs="Times New Roman"/>
          <w:sz w:val="24"/>
        </w:rPr>
        <w:t>Акту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_____ ( ) </w:t>
      </w:r>
      <w:proofErr w:type="gramEnd"/>
      <w:r>
        <w:rPr>
          <w:rFonts w:ascii="Times New Roman" w:eastAsia="Times New Roman" w:hAnsi="Times New Roman" w:cs="Times New Roman"/>
          <w:sz w:val="24"/>
        </w:rPr>
        <w:t>рублей.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К настоящему Акту прилагаются подтверждающие документы на __ листах.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Копии товарных накладных </w:t>
      </w:r>
      <w:proofErr w:type="gramStart"/>
      <w:r>
        <w:rPr>
          <w:rFonts w:ascii="Times New Roman" w:eastAsia="Times New Roman" w:hAnsi="Times New Roman" w:cs="Times New Roman"/>
          <w:sz w:val="24"/>
        </w:rPr>
        <w:t>от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________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Стороны друг к другу претензий не </w:t>
      </w:r>
      <w:proofErr w:type="gramStart"/>
      <w:r>
        <w:rPr>
          <w:rFonts w:ascii="Times New Roman" w:eastAsia="Times New Roman" w:hAnsi="Times New Roman" w:cs="Times New Roman"/>
          <w:sz w:val="24"/>
        </w:rPr>
        <w:t>имеют</w:t>
      </w:r>
      <w:proofErr w:type="gramEnd"/>
      <w:r>
        <w:rPr>
          <w:rFonts w:ascii="Times New Roman" w:eastAsia="Times New Roman" w:hAnsi="Times New Roman" w:cs="Times New Roman"/>
          <w:sz w:val="24"/>
        </w:rPr>
        <w:t>/имеют: ______ &lt;80&gt;.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Заказчика:</w:t>
            </w: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уполномоченного учреждения –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ГКУ НСО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УКСи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А.Ю. Литвинов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Поставщика:</w:t>
            </w: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C30BCC" w:rsidRDefault="00B45DE5">
      <w:r>
        <w:br w:type="page"/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4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ФОРМА ЗАЯВКИ НА ПОСТАВКУ ТОВАРА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Заявка на поставку Товара N __ </w:t>
      </w: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к Контракту</w:t>
      </w:r>
      <w:r>
        <w:rPr>
          <w:rFonts w:ascii="Times New Roman" w:eastAsia="Times New Roman" w:hAnsi="Times New Roman" w:cs="Times New Roman"/>
          <w:sz w:val="24"/>
        </w:rPr>
        <w:t xml:space="preserve"> от "__" _____ 20__ г. N ____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г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 ________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от _________</w:t>
            </w:r>
          </w:p>
        </w:tc>
      </w:tr>
    </w:tbl>
    <w:p w:rsidR="00C30BCC" w:rsidRDefault="00C30BCC">
      <w:pPr>
        <w:spacing w:after="0" w:line="240" w:lineRule="auto"/>
        <w:jc w:val="center"/>
      </w:pP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613"/>
        <w:gridCol w:w="2142"/>
        <w:gridCol w:w="1734"/>
        <w:gridCol w:w="1836"/>
        <w:gridCol w:w="1836"/>
        <w:gridCol w:w="2040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14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173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183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в единицах измерения</w:t>
            </w:r>
          </w:p>
        </w:tc>
        <w:tc>
          <w:tcPr>
            <w:tcW w:w="183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Цена за единицу измерения, руб. (включая НДС) (если облагается НДС)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Стоимость, руб. (включая НДС) (если облагается НДС)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14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734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83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836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</w:p>
        </w:tc>
        <w:tc>
          <w:tcPr>
            <w:tcW w:w="2142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</w:p>
        </w:tc>
        <w:tc>
          <w:tcPr>
            <w:tcW w:w="2142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612" w:type="dxa"/>
          </w:tcPr>
          <w:p w:rsidR="00C30BCC" w:rsidRDefault="00B45DE5">
            <w:pPr>
              <w:spacing w:after="0" w:line="240" w:lineRule="auto"/>
              <w:ind w:left="56" w:right="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</w:p>
        </w:tc>
        <w:tc>
          <w:tcPr>
            <w:tcW w:w="2142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734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1836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ind w:left="56" w:right="56"/>
              <w:jc w:val="center"/>
            </w:pPr>
          </w:p>
        </w:tc>
      </w:tr>
    </w:tbl>
    <w:p w:rsidR="00C30BCC" w:rsidRDefault="00C30BCC">
      <w:pPr>
        <w:spacing w:after="0" w:line="240" w:lineRule="auto"/>
      </w:pP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Адрес поставки Товара: ________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Подпись:</w:t>
      </w: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От Заказчика:</w:t>
      </w:r>
    </w:p>
    <w:p w:rsidR="00C30BCC" w:rsidRDefault="00C30BCC">
      <w:pPr>
        <w:spacing w:after="0" w:line="240" w:lineRule="auto"/>
      </w:pPr>
    </w:p>
    <w:p w:rsidR="00C30BCC" w:rsidRDefault="00B45DE5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М.П. (при наличии)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100"/>
        <w:gridCol w:w="5101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Заказчика:</w:t>
            </w: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уполномоченного учреждения –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ГКУ НСО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УКСис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А.Ю. Литвинов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5100" w:type="dxa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Поставщика:</w:t>
            </w: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C30BCC" w:rsidRDefault="00B45DE5">
      <w:r>
        <w:br w:type="page"/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Приложение N 5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к Контракту</w:t>
      </w:r>
    </w:p>
    <w:p w:rsidR="00C30BCC" w:rsidRDefault="00B45DE5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4"/>
        </w:rPr>
        <w:t>от "__" ____ 20__ г. N ___</w:t>
      </w:r>
    </w:p>
    <w:p w:rsidR="00C30BCC" w:rsidRDefault="00C30BCC">
      <w:pPr>
        <w:spacing w:after="0" w:line="240" w:lineRule="auto"/>
        <w:jc w:val="center"/>
      </w:pPr>
    </w:p>
    <w:p w:rsidR="00C30BCC" w:rsidRDefault="00B45DE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ПЕРЕЧЕНЬ АДРЕСОВ ПОСТАВКИ ТОВАРА</w:t>
      </w:r>
    </w:p>
    <w:p w:rsidR="00C30BCC" w:rsidRDefault="00C30BCC">
      <w:pPr>
        <w:spacing w:after="0" w:line="240" w:lineRule="auto"/>
        <w:jc w:val="center"/>
      </w:pPr>
    </w:p>
    <w:tbl>
      <w:tblPr>
        <w:tblW w:w="1020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041"/>
        <w:gridCol w:w="2040"/>
        <w:gridCol w:w="1020"/>
        <w:gridCol w:w="1020"/>
        <w:gridCol w:w="2040"/>
        <w:gridCol w:w="2040"/>
      </w:tblGrid>
      <w:tr w:rsidR="00C30BCC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proofErr w:type="spellEnd"/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Адрес поставки Товара</w:t>
            </w:r>
          </w:p>
        </w:tc>
        <w:tc>
          <w:tcPr>
            <w:tcW w:w="2040" w:type="dxa"/>
            <w:gridSpan w:val="2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Наименование Товара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Единицы измерения</w:t>
            </w:r>
          </w:p>
        </w:tc>
        <w:tc>
          <w:tcPr>
            <w:tcW w:w="2040" w:type="dxa"/>
          </w:tcPr>
          <w:p w:rsidR="00C30BCC" w:rsidRDefault="00B45DE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Количество Товара</w:t>
            </w: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CellMar>
            <w:top w:w="0" w:type="dxa"/>
            <w:bottom w:w="0" w:type="dxa"/>
          </w:tblCellMar>
        </w:tblPrEx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  <w:gridSpan w:val="2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  <w:tc>
          <w:tcPr>
            <w:tcW w:w="2040" w:type="dxa"/>
          </w:tcPr>
          <w:p w:rsidR="00C30BCC" w:rsidRDefault="00C30BCC">
            <w:pPr>
              <w:spacing w:after="0" w:line="240" w:lineRule="auto"/>
              <w:jc w:val="center"/>
            </w:pPr>
          </w:p>
        </w:tc>
      </w:tr>
      <w:tr w:rsidR="00C30B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100" w:type="dxa"/>
            <w:gridSpan w:val="3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Заказчика:</w:t>
            </w: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уполномоченного учреждения –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ГКУ НСО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УКСис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А.Ю. Литвинов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  <w:tc>
          <w:tcPr>
            <w:tcW w:w="5100" w:type="dxa"/>
            <w:gridSpan w:val="3"/>
          </w:tcPr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От Поставщика:</w:t>
            </w: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C30BCC">
            <w:pPr>
              <w:spacing w:after="0" w:line="240" w:lineRule="auto"/>
              <w:jc w:val="both"/>
            </w:pP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_______________/ ______________</w:t>
            </w:r>
          </w:p>
          <w:p w:rsidR="00C30BCC" w:rsidRDefault="00B45DE5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М.п. (при наличии)</w:t>
            </w:r>
          </w:p>
        </w:tc>
      </w:tr>
    </w:tbl>
    <w:p w:rsidR="00C30BCC" w:rsidRDefault="00B45DE5">
      <w:r>
        <w:br w:type="page"/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&lt;1&gt; Заказчик вправе указать вместо слов "продуктов питания" </w:t>
      </w:r>
      <w:r>
        <w:rPr>
          <w:rFonts w:ascii="Times New Roman" w:eastAsia="Times New Roman" w:hAnsi="Times New Roman" w:cs="Times New Roman"/>
          <w:sz w:val="24"/>
        </w:rPr>
        <w:t>конкретный вид продуктов питания, подлежащий закупке, а в случае закупки продуктов питания в ассортименте указываются слова "продуктов питания", а ассортимент товара указывается в спецификации к государственному контракту. Наименование объекта закупки и пр</w:t>
      </w:r>
      <w:r>
        <w:rPr>
          <w:rFonts w:ascii="Times New Roman" w:eastAsia="Times New Roman" w:hAnsi="Times New Roman" w:cs="Times New Roman"/>
          <w:sz w:val="24"/>
        </w:rPr>
        <w:t>едмет государственного контракта должны соответствовать наименованию объекта закупки в соответствии с планом-графиком закупок заказчика.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десь и далее слова указываются в необходимом роде, падеже (спряжении) и числе в соответствии с правилами русского </w:t>
      </w:r>
      <w:r>
        <w:rPr>
          <w:rFonts w:ascii="Times New Roman" w:eastAsia="Times New Roman" w:hAnsi="Times New Roman" w:cs="Times New Roman"/>
          <w:sz w:val="24"/>
        </w:rPr>
        <w:t>языка.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решение комиссии (например, вид протокола, составленного по результатам закупки) с указанием реквизитов документа, в случае осуществления закупки у единственного поставщика - соответствующее основание (например, решение заказчика о п</w:t>
      </w:r>
      <w:r>
        <w:rPr>
          <w:rFonts w:ascii="Times New Roman" w:eastAsia="Times New Roman" w:hAnsi="Times New Roman" w:cs="Times New Roman"/>
          <w:sz w:val="24"/>
        </w:rPr>
        <w:t>роведении закупки у единственного поставщика).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норма Федерального закона от 5 апреля 2013 г. N 44-ФЗ "О контрактной системе в сфере закупок товаров, работ, услуг для обеспечения государственных и муниципальных нужд", на основании которой за</w:t>
      </w:r>
      <w:r>
        <w:rPr>
          <w:rFonts w:ascii="Times New Roman" w:eastAsia="Times New Roman" w:hAnsi="Times New Roman" w:cs="Times New Roman"/>
          <w:sz w:val="24"/>
        </w:rPr>
        <w:t>ключается государственный контракт.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>ыбирается в случае, если государственный контракт заключается по результатам электронного аукциона, который проводился на право заключения государственного контракта в соответствии с частью 23 статьи 68 Закона 44-ФЗ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&lt;6&gt; Условие в части НДС не включается в государственный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 указания предложения о цене за право заключения государственного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&lt;7&gt; Данный абзац указывается при поставке товара не по заявкам, в случае, когда товар поставляется парти</w:t>
      </w:r>
      <w:r>
        <w:rPr>
          <w:rFonts w:ascii="Times New Roman" w:eastAsia="Times New Roman" w:hAnsi="Times New Roman" w:cs="Times New Roman"/>
          <w:sz w:val="24"/>
        </w:rPr>
        <w:t>ями и в государственном контракте определено необходимое количество товара (график (этапы) поставки).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&lt;8&gt; Данный абзац не включается в государственный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 указания предложения о цене за право заключения государственного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&lt;9&gt; Расходы</w:t>
      </w:r>
      <w:r>
        <w:rPr>
          <w:rFonts w:ascii="Times New Roman" w:eastAsia="Times New Roman" w:hAnsi="Times New Roman" w:cs="Times New Roman"/>
          <w:sz w:val="24"/>
        </w:rPr>
        <w:t xml:space="preserve"> на упаковку, маркировку, доставку и (или) разгрузку товара указываются в государственном контракте в зависимости от условий такого контракта, устанавливаемых заказчиком.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&lt;10&gt; Данный абзац не включается в государственный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 применения вариан</w:t>
      </w:r>
      <w:r>
        <w:rPr>
          <w:rFonts w:ascii="Times New Roman" w:eastAsia="Times New Roman" w:hAnsi="Times New Roman" w:cs="Times New Roman"/>
          <w:sz w:val="24"/>
        </w:rPr>
        <w:t>та 2 пункта 2.1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&lt;11&gt; Данный абзац включается в государственный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 установления такого права заказчиком в соответствии с подпунктом "а" пункта 1 части 1 статьи 95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&lt;12&gt; Данный абзац не включается в государственный ко</w:t>
      </w:r>
      <w:r>
        <w:rPr>
          <w:rFonts w:ascii="Times New Roman" w:eastAsia="Times New Roman" w:hAnsi="Times New Roman" w:cs="Times New Roman"/>
          <w:sz w:val="24"/>
        </w:rPr>
        <w:t>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 применения варианта 2 пункта 2.1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&lt;13&gt; Сроки оплаты указываются заказчиком с учетом положений части 8 статьи 30 и части 13.1 статьи 34 Закона N 44-ФЗ и части 7 статьи 9 Федерального закона от 28 декабря 2009 г. N 381-ФЗ "Об </w:t>
      </w:r>
      <w:r>
        <w:rPr>
          <w:rFonts w:ascii="Times New Roman" w:eastAsia="Times New Roman" w:hAnsi="Times New Roman" w:cs="Times New Roman"/>
          <w:sz w:val="24"/>
        </w:rPr>
        <w:t>основах государственного регулирования торговой деятельности в Российской Федерации" (далее - Федеральный закон N 381-ФЗ)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&lt;14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государственным контрактом предусмотрено его поэтапное исполнение, в данный абзац включается условие о размере аван</w:t>
      </w:r>
      <w:r>
        <w:rPr>
          <w:rFonts w:ascii="Times New Roman" w:eastAsia="Times New Roman" w:hAnsi="Times New Roman" w:cs="Times New Roman"/>
          <w:sz w:val="24"/>
        </w:rPr>
        <w:t>са в отношении каждого этапа исполнения государственного контракта в виде процента от цены соответствующего этапа.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&lt;15&gt; Сроки оплаты указываются заказчиком с учетом положений части 8 статьи 30 и части 13.1 статьи 34 Закона N 44-ФЗ и части 7 статьи 9 Федера</w:t>
      </w:r>
      <w:r>
        <w:rPr>
          <w:rFonts w:ascii="Times New Roman" w:eastAsia="Times New Roman" w:hAnsi="Times New Roman" w:cs="Times New Roman"/>
          <w:sz w:val="24"/>
        </w:rPr>
        <w:t>льного закона N 381-ФЗ.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&lt;16&gt; Акт сдачи-приемки товара выбирается в случае поставки товара в пользу третьих лиц или по нескольким адресам доставки.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&lt;17&gt; Данный абзац включается в государственный контракт при проведении конкурса или аукциона.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&lt;18&gt; Сроки опла</w:t>
      </w:r>
      <w:r>
        <w:rPr>
          <w:rFonts w:ascii="Times New Roman" w:eastAsia="Times New Roman" w:hAnsi="Times New Roman" w:cs="Times New Roman"/>
          <w:sz w:val="24"/>
        </w:rPr>
        <w:t>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&lt;19&gt; Акт сдачи-приемки товара выбирается в случае поставки товара в пользу третьих лиц или по нескольким а</w:t>
      </w:r>
      <w:r>
        <w:rPr>
          <w:rFonts w:ascii="Times New Roman" w:eastAsia="Times New Roman" w:hAnsi="Times New Roman" w:cs="Times New Roman"/>
          <w:sz w:val="24"/>
        </w:rPr>
        <w:t>дресам доставки.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&lt;20&gt; Сроки оплаты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&lt;21&gt; Акт сдачи-приемки товара выбирается в случае поставки товара в пользу</w:t>
      </w:r>
      <w:r>
        <w:rPr>
          <w:rFonts w:ascii="Times New Roman" w:eastAsia="Times New Roman" w:hAnsi="Times New Roman" w:cs="Times New Roman"/>
          <w:sz w:val="24"/>
        </w:rPr>
        <w:t xml:space="preserve"> третьих лиц или по нескольким адресам доставки.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&lt;22&gt; Сроки оплаты указываются заказчиком с учетом положений части 8 статьи 30 и части 13.1 статьи 34 Закона N 44-ФЗ и части 7 статьи 9 Федерального закона N 381-ФЗ.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&lt;23&gt; Акт сдачи-приемки товара выбирается в</w:t>
      </w:r>
      <w:r>
        <w:rPr>
          <w:rFonts w:ascii="Times New Roman" w:eastAsia="Times New Roman" w:hAnsi="Times New Roman" w:cs="Times New Roman"/>
          <w:sz w:val="24"/>
        </w:rPr>
        <w:t xml:space="preserve"> случае поставки товара в пользу третьих лиц или по нескольким адресам доставки.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&lt;24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целевые средства в валюте Российской Федерации, предоставляемые на основании государственного контракта, подлежат казначейскому сопровождению, данный пункт </w:t>
      </w:r>
      <w:r>
        <w:rPr>
          <w:rFonts w:ascii="Times New Roman" w:eastAsia="Times New Roman" w:hAnsi="Times New Roman" w:cs="Times New Roman"/>
          <w:sz w:val="24"/>
        </w:rPr>
        <w:t>излагается с учетом положений, предусмотренных нормативным правовым актом, регулирующим вопросы казначейского сопровождения целевых средств.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&lt;25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десь и далее по тексту понятие "получатель" используется в государственном контракте в случае, если поставка </w:t>
      </w:r>
      <w:r>
        <w:rPr>
          <w:rFonts w:ascii="Times New Roman" w:eastAsia="Times New Roman" w:hAnsi="Times New Roman" w:cs="Times New Roman"/>
          <w:sz w:val="24"/>
        </w:rPr>
        <w:t>осуществляется в пользу третьих лиц или по нескольким адресам доставки. Получатель является уполномоченным заказчиком лицом на приемку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&lt;26&gt; Слово "поставляется" выбирается заказчиком при поставке товара поставщиком, слово "осуществляется" выбираетс</w:t>
      </w:r>
      <w:r>
        <w:rPr>
          <w:rFonts w:ascii="Times New Roman" w:eastAsia="Times New Roman" w:hAnsi="Times New Roman" w:cs="Times New Roman"/>
          <w:sz w:val="24"/>
        </w:rPr>
        <w:t>я заказчиком при получении (выборке) товара самостоятельно.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&lt;27&gt; Данный абзац указывается при поставке товара в случае, если количество поставляемого товара невозможно определить, и заказчик, в соответствии с частью 24 статьи 22 Закона N 44-ФЗ, определяет </w:t>
      </w:r>
      <w:r>
        <w:rPr>
          <w:rFonts w:ascii="Times New Roman" w:eastAsia="Times New Roman" w:hAnsi="Times New Roman" w:cs="Times New Roman"/>
          <w:sz w:val="24"/>
        </w:rPr>
        <w:t>начальную цену единицы товара, начальную сумму цен указанных единиц, максимальное значение цены государственного (муниципального) контракта (контракта), а количество поставляемого товара определяется по заявкам заказчика.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&lt;28&gt; Абзац включается в государств</w:t>
      </w:r>
      <w:r>
        <w:rPr>
          <w:rFonts w:ascii="Times New Roman" w:eastAsia="Times New Roman" w:hAnsi="Times New Roman" w:cs="Times New Roman"/>
          <w:sz w:val="24"/>
        </w:rPr>
        <w:t>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учае, если условиями такого контракта предусмотрено получение (выборка)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&lt;29&gt; Данный абзац </w:t>
      </w:r>
      <w:proofErr w:type="gramStart"/>
      <w:r>
        <w:rPr>
          <w:rFonts w:ascii="Times New Roman" w:eastAsia="Times New Roman" w:hAnsi="Times New Roman" w:cs="Times New Roman"/>
          <w:sz w:val="24"/>
        </w:rPr>
        <w:t>указывается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случае если, поставщик является плательщиком НДС.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&lt;30</w:t>
      </w:r>
      <w:proofErr w:type="gramStart"/>
      <w:r>
        <w:rPr>
          <w:rFonts w:ascii="Times New Roman" w:eastAsia="Times New Roman" w:hAnsi="Times New Roman" w:cs="Times New Roman"/>
          <w:sz w:val="24"/>
        </w:rPr>
        <w:t>&gt; З</w:t>
      </w:r>
      <w:proofErr w:type="gramEnd"/>
      <w:r>
        <w:rPr>
          <w:rFonts w:ascii="Times New Roman" w:eastAsia="Times New Roman" w:hAnsi="Times New Roman" w:cs="Times New Roman"/>
          <w:sz w:val="24"/>
        </w:rPr>
        <w:t>десь и далее по тексту слова "(результаты отдельного этапа исполнения</w:t>
      </w:r>
      <w:r>
        <w:rPr>
          <w:rFonts w:ascii="Times New Roman" w:eastAsia="Times New Roman" w:hAnsi="Times New Roman" w:cs="Times New Roman"/>
          <w:sz w:val="24"/>
        </w:rPr>
        <w:t xml:space="preserve"> контракта)" включаются в государственный контракт в случае, когда товар поставляется партиями и в государственном контракте определено необходимое количество товара (график (этапы) поставки.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&lt;31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казывается заказчиком. </w:t>
      </w: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срок действия государ</w:t>
      </w:r>
      <w:r>
        <w:rPr>
          <w:rFonts w:ascii="Times New Roman" w:eastAsia="Times New Roman" w:hAnsi="Times New Roman" w:cs="Times New Roman"/>
          <w:sz w:val="24"/>
        </w:rPr>
        <w:t>ственного (муниципального) контракта (контракта) составляет более 3 месяцев, экспертиза проводится не реже 1 раза в 3 месяца, в случае если срок действия государственного (муниципального) контракта (контракта) составляет менее 3 месяцев - проведение указан</w:t>
      </w:r>
      <w:r>
        <w:rPr>
          <w:rFonts w:ascii="Times New Roman" w:eastAsia="Times New Roman" w:hAnsi="Times New Roman" w:cs="Times New Roman"/>
          <w:sz w:val="24"/>
        </w:rPr>
        <w:t>ной экспертизы осуществляется не менее одного раза в течение срока действия такого государственного (муниципального) контракта (контракта).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&lt;32&gt; Данный абзац указывается в случае, если закупаемый товар относится к переработанным продуктам и (или) продуктам</w:t>
      </w:r>
      <w:r>
        <w:rPr>
          <w:rFonts w:ascii="Times New Roman" w:eastAsia="Times New Roman" w:hAnsi="Times New Roman" w:cs="Times New Roman"/>
          <w:sz w:val="24"/>
        </w:rPr>
        <w:t>, в состав которых входит несколько ингредиентов.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&lt;33&gt; Абзац включается в государственный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 осуществления выборочной проверки качества товара (результатов отдельного этапа исполнения государственного контракта) при передаче товара заказчику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&lt;34</w:t>
      </w:r>
      <w:proofErr w:type="gramStart"/>
      <w:r>
        <w:rPr>
          <w:rFonts w:ascii="Times New Roman" w:eastAsia="Times New Roman" w:hAnsi="Times New Roman" w:cs="Times New Roman"/>
          <w:sz w:val="24"/>
        </w:rPr>
        <w:t>&gt; С</w:t>
      </w:r>
      <w:proofErr w:type="gramEnd"/>
      <w:r>
        <w:rPr>
          <w:rFonts w:ascii="Times New Roman" w:eastAsia="Times New Roman" w:hAnsi="Times New Roman" w:cs="Times New Roman"/>
          <w:sz w:val="24"/>
        </w:rPr>
        <w:t>оставляется заказчиком в свободной письменной форме с учетом части 7 статьи 94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&lt;35&gt; Абзац включаются в государственный контракт при наличии пункта 4.4.7 государственного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&lt;36&gt; Пункт 3.4 включается в государственный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</w:t>
      </w:r>
      <w:r>
        <w:rPr>
          <w:rFonts w:ascii="Times New Roman" w:eastAsia="Times New Roman" w:hAnsi="Times New Roman" w:cs="Times New Roman"/>
          <w:sz w:val="24"/>
        </w:rPr>
        <w:t>т в сл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учае поставки товара в пользу третьих лиц или по нескольким адресам доставки. Здесь и далее по тексту нумерация и обозначение подпунктов, пунктов государственного контракта указывается Заказчиком с учетом включения в текст государственного контракта </w:t>
      </w:r>
      <w:r>
        <w:rPr>
          <w:rFonts w:ascii="Times New Roman" w:eastAsia="Times New Roman" w:hAnsi="Times New Roman" w:cs="Times New Roman"/>
          <w:sz w:val="24"/>
        </w:rPr>
        <w:t>соответствующих положений государственного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&lt;37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в случае, если поставщик является плательщиком НДС.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&lt;38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целевые средства в валюте Российской Федерации, предоставляемые на основании государственного контракта, подлежат </w:t>
      </w:r>
      <w:r>
        <w:rPr>
          <w:rFonts w:ascii="Times New Roman" w:eastAsia="Times New Roman" w:hAnsi="Times New Roman" w:cs="Times New Roman"/>
          <w:sz w:val="24"/>
        </w:rPr>
        <w:t>казначейскому сопровождению, в данный пункт включаются условия, подлежащие включению в государственные контракты в соответствии с нормативным правовым актом, регулирующим вопросы казначейского сопровождения целевых средств.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&lt;39&gt;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ючается </w:t>
      </w:r>
      <w:r>
        <w:rPr>
          <w:rFonts w:ascii="Times New Roman" w:eastAsia="Times New Roman" w:hAnsi="Times New Roman" w:cs="Times New Roman"/>
          <w:sz w:val="24"/>
        </w:rPr>
        <w:t>в текст государственного контракта при наличии подпункта 4.2.3 контракта.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lastRenderedPageBreak/>
        <w:t>&lt;40&gt; Данный подпункт включается в текст государственного контракта в случае, если начальная (максимальная) цена государственного контракта при осуществлении закупки превышает размер,</w:t>
      </w:r>
      <w:r>
        <w:rPr>
          <w:rFonts w:ascii="Times New Roman" w:eastAsia="Times New Roman" w:hAnsi="Times New Roman" w:cs="Times New Roman"/>
          <w:sz w:val="24"/>
        </w:rPr>
        <w:t xml:space="preserve"> установленный постановлением Правительства Российской Федерации от 4 сентября 2013 г. N 775 "Об установлении размера начальной (максимальной) цены контракта при осуществлении закупки товара, работы, услуги, при превышении которой в контракте устанавливает</w:t>
      </w:r>
      <w:r>
        <w:rPr>
          <w:rFonts w:ascii="Times New Roman" w:eastAsia="Times New Roman" w:hAnsi="Times New Roman" w:cs="Times New Roman"/>
          <w:sz w:val="24"/>
        </w:rPr>
        <w:t>ся обязанность поставщика (подрядчика, исполнителя) предоставлять заказчику дополнительную информацию".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&lt;41&gt; Объем привлечения к исполнению государственного (муниципального) контракта (контракта) субподрядчиков, соисполнителей из числа субъектов малого пре</w:t>
      </w:r>
      <w:r>
        <w:rPr>
          <w:rFonts w:ascii="Times New Roman" w:eastAsia="Times New Roman" w:hAnsi="Times New Roman" w:cs="Times New Roman"/>
          <w:sz w:val="24"/>
        </w:rPr>
        <w:t>дпринимательства, социально ориентированных некоммерческих организаций устанавливается заказчиком в виде фиксированных процентов и должен составлять не менее 5 процентов от цены государственного (муниципального) контракта (контракта) в соответствии с пункт</w:t>
      </w:r>
      <w:r>
        <w:rPr>
          <w:rFonts w:ascii="Times New Roman" w:eastAsia="Times New Roman" w:hAnsi="Times New Roman" w:cs="Times New Roman"/>
          <w:sz w:val="24"/>
        </w:rPr>
        <w:t>ом 1 Типовых условий контрактов, предусматривающих привлечение к исполнению контрактов субподрядчиков, соисполнителей из числа субъектов малого предпринимательства, социально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ориентированных некоммерческих организаций, утвержденных постановлением Правитель</w:t>
      </w:r>
      <w:r>
        <w:rPr>
          <w:rFonts w:ascii="Times New Roman" w:eastAsia="Times New Roman" w:hAnsi="Times New Roman" w:cs="Times New Roman"/>
          <w:sz w:val="24"/>
        </w:rPr>
        <w:t>ства Российской Федерации от 23 декабря 2016 г. N 1466.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&lt;42&gt; Данный подпункт включается </w:t>
      </w:r>
      <w:proofErr w:type="gramStart"/>
      <w:r>
        <w:rPr>
          <w:rFonts w:ascii="Times New Roman" w:eastAsia="Times New Roman" w:hAnsi="Times New Roman" w:cs="Times New Roman"/>
          <w:sz w:val="24"/>
        </w:rPr>
        <w:t>в текст государственного контракта в случае установления такого требования в извещении об осуществлении закупки в соответствии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 частью 5 статьи 30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&lt;43&gt;</w:t>
      </w:r>
      <w:r>
        <w:rPr>
          <w:rFonts w:ascii="Times New Roman" w:eastAsia="Times New Roman" w:hAnsi="Times New Roman" w:cs="Times New Roman"/>
          <w:sz w:val="24"/>
        </w:rPr>
        <w:t xml:space="preserve">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контракта при наличии подпункта 4.1.6 пункта 4.1 государственного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&lt;44&gt;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контракта при наличии подпункта 4.1.6 пункта 4.1 государственного кон</w:t>
      </w:r>
      <w:r>
        <w:rPr>
          <w:rFonts w:ascii="Times New Roman" w:eastAsia="Times New Roman" w:hAnsi="Times New Roman" w:cs="Times New Roman"/>
          <w:sz w:val="24"/>
        </w:rPr>
        <w:t>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&lt;45&gt;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контракта при наличии подпункта 4.1.6 пункта 4.1 государственного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&lt;46&gt;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контракта при наличии подпункта 4.1.6 пункта 4.1 государс</w:t>
      </w:r>
      <w:r>
        <w:rPr>
          <w:rFonts w:ascii="Times New Roman" w:eastAsia="Times New Roman" w:hAnsi="Times New Roman" w:cs="Times New Roman"/>
          <w:sz w:val="24"/>
        </w:rPr>
        <w:t>твенного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&lt;47&gt;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контракта при наличии подпункта 4.1.6 пункта 4.1 государственного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&lt;48&gt; Данный пункт не включается в текст государственного контракта в случае, если закупка осуществляет</w:t>
      </w:r>
      <w:r>
        <w:rPr>
          <w:rFonts w:ascii="Times New Roman" w:eastAsia="Times New Roman" w:hAnsi="Times New Roman" w:cs="Times New Roman"/>
          <w:sz w:val="24"/>
        </w:rPr>
        <w:t>ся у единственного поставщика, за исключением подпунктов 24 - 25.3 части 1 статьи 93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&lt;49&gt;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контракта в случае установления такой возможности заказчиком в соответствии с подпунктом "б" пункта 1</w:t>
      </w:r>
      <w:r>
        <w:rPr>
          <w:rFonts w:ascii="Times New Roman" w:eastAsia="Times New Roman" w:hAnsi="Times New Roman" w:cs="Times New Roman"/>
          <w:sz w:val="24"/>
        </w:rPr>
        <w:t xml:space="preserve"> части 1 статьи 95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&lt;50&gt; Данный пункт не включается в государственный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 применения варианта 2 пункта 2.1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&lt;51&gt; Данный подпун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ючается в текст государственного контракта при наличии пункта 4.6.1 государственного </w:t>
      </w:r>
      <w:r>
        <w:rPr>
          <w:rFonts w:ascii="Times New Roman" w:eastAsia="Times New Roman" w:hAnsi="Times New Roman" w:cs="Times New Roman"/>
          <w:sz w:val="24"/>
        </w:rPr>
        <w:t>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&lt;52&gt; Слова "Обеспечение гарантийных обязательств" включаются в наименование раздела государственного контракта в случае установления требований к таким обязательствам в соответствии с частью 4 статьи 33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&lt;53&gt; Пункт включаются </w:t>
      </w:r>
      <w:proofErr w:type="gramStart"/>
      <w:r>
        <w:rPr>
          <w:rFonts w:ascii="Times New Roman" w:eastAsia="Times New Roman" w:hAnsi="Times New Roman" w:cs="Times New Roman"/>
          <w:sz w:val="24"/>
        </w:rPr>
        <w:t>в го</w:t>
      </w:r>
      <w:r>
        <w:rPr>
          <w:rFonts w:ascii="Times New Roman" w:eastAsia="Times New Roman" w:hAnsi="Times New Roman" w:cs="Times New Roman"/>
          <w:sz w:val="24"/>
        </w:rPr>
        <w:t>сударственный контракт в случае установления требований к гарантийным обязательствам в соответствии с частью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4 статьи 33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&lt;54&gt; Гарантийный срок должен составлять период времени, установленный в качестве остаточного срока годности на товар ил</w:t>
      </w:r>
      <w:r>
        <w:rPr>
          <w:rFonts w:ascii="Times New Roman" w:eastAsia="Times New Roman" w:hAnsi="Times New Roman" w:cs="Times New Roman"/>
          <w:sz w:val="24"/>
        </w:rPr>
        <w:t>и позицию товара, по которой установлен максимальный остаточный срок годности относительно иных позиций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&lt;55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законодательством Российской Федерации установлен иной порядок начисления штрафа, размер такого штрафа и порядок его начислен</w:t>
      </w:r>
      <w:r>
        <w:rPr>
          <w:rFonts w:ascii="Times New Roman" w:eastAsia="Times New Roman" w:hAnsi="Times New Roman" w:cs="Times New Roman"/>
          <w:sz w:val="24"/>
        </w:rPr>
        <w:t>ия устанавливается государственным контрактом в соответствии с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&lt;56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случае если законодательством Российской Федерации установлен иной порядок начисления пени, порядок ее начисления устанавливается государственным </w:t>
      </w:r>
      <w:r>
        <w:rPr>
          <w:rFonts w:ascii="Times New Roman" w:eastAsia="Times New Roman" w:hAnsi="Times New Roman" w:cs="Times New Roman"/>
          <w:sz w:val="24"/>
        </w:rPr>
        <w:t>контрактом в соответствии с законодательством Российской Федерации.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&lt;57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о всех случаях (за исключением случаев, предусмотренных пунктами 4 - 8 Правил определения размера штрафа, начисляемого в случае ненадлежащего исполнения заказчиком, неисполнения или </w:t>
      </w:r>
      <w:r>
        <w:rPr>
          <w:rFonts w:ascii="Times New Roman" w:eastAsia="Times New Roman" w:hAnsi="Times New Roman" w:cs="Times New Roman"/>
          <w:sz w:val="24"/>
        </w:rPr>
        <w:t>ненадлежащего исполнения поставщиком (подрядчиком, исполнителем) обязательств, предусмотренных контрактом (за исключением просрочки исполнения обязательств заказчиком, поставщиком (подрядчиком, исполнителем), утвержденных постановлением Правительства Росси</w:t>
      </w:r>
      <w:r>
        <w:rPr>
          <w:rFonts w:ascii="Times New Roman" w:eastAsia="Times New Roman" w:hAnsi="Times New Roman" w:cs="Times New Roman"/>
          <w:sz w:val="24"/>
        </w:rPr>
        <w:t>йской Федерации от 30 августа 2017 г. N 1042 (далее - Правила)), указывается значение, определяемое в соответствии с пунктом 3 Правил: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 процентов цены государственного контракта (этапа) в случае, если цена государственного контракта (этапа) не превышает </w:t>
      </w:r>
      <w:r>
        <w:rPr>
          <w:rFonts w:ascii="Times New Roman" w:eastAsia="Times New Roman" w:hAnsi="Times New Roman" w:cs="Times New Roman"/>
          <w:sz w:val="24"/>
        </w:rPr>
        <w:t>3 млн. рублей;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 процентов цены государственного контракта (этапа) в случае, если цена государственного контракта (этапа) составляет от 3 млн. рублей до 50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 процент цены государственного контракта (этапа) в случае, если цена </w:t>
      </w:r>
      <w:r>
        <w:rPr>
          <w:rFonts w:ascii="Times New Roman" w:eastAsia="Times New Roman" w:hAnsi="Times New Roman" w:cs="Times New Roman"/>
          <w:sz w:val="24"/>
        </w:rPr>
        <w:t>государственного контракта (этапа) составляет от 50 млн. рублей до 100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0,5 процента цены государственного контракта (этапа) в случае, если цена государственного контракта (этапа) составляет от 100 млн. рублей до 500 млн. рублей </w:t>
      </w:r>
      <w:r>
        <w:rPr>
          <w:rFonts w:ascii="Times New Roman" w:eastAsia="Times New Roman" w:hAnsi="Times New Roman" w:cs="Times New Roman"/>
          <w:sz w:val="24"/>
        </w:rPr>
        <w:t>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0,4 процента цены государственного контракта (этапа) в случае, если цена государственного контракта (этапа) составляет от 500 млн. рублей до 1 млрд.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0,3 процента цены государственного контракта (этапа) в случае, если </w:t>
      </w:r>
      <w:r>
        <w:rPr>
          <w:rFonts w:ascii="Times New Roman" w:eastAsia="Times New Roman" w:hAnsi="Times New Roman" w:cs="Times New Roman"/>
          <w:sz w:val="24"/>
        </w:rPr>
        <w:t>цена государственного контракта (этапа) составляет от 1 млрд. рублей до 2 млрд.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0,25 процента цены государственного контракта (этапа) в случае, если цена государственного контракта (этапа) составляет от 2 млрд. рублей до 5 млрд. рубл</w:t>
      </w:r>
      <w:r>
        <w:rPr>
          <w:rFonts w:ascii="Times New Roman" w:eastAsia="Times New Roman" w:hAnsi="Times New Roman" w:cs="Times New Roman"/>
          <w:sz w:val="24"/>
        </w:rPr>
        <w:t>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0,2 процента цены государственного контракта (этапа) в случае, если цена государственного контракта (этапа) составляет от 5 млрд. рублей до 10 млрд.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0,1 процента цены государственного контракта (этапа) в случае, ес</w:t>
      </w:r>
      <w:r>
        <w:rPr>
          <w:rFonts w:ascii="Times New Roman" w:eastAsia="Times New Roman" w:hAnsi="Times New Roman" w:cs="Times New Roman"/>
          <w:sz w:val="24"/>
        </w:rPr>
        <w:t>ли цена государственного контракта (этапа) превышает 10 млрд. рублей.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случае если государственный контракт </w:t>
      </w:r>
      <w:proofErr w:type="gramStart"/>
      <w:r>
        <w:rPr>
          <w:rFonts w:ascii="Times New Roman" w:eastAsia="Times New Roman" w:hAnsi="Times New Roman" w:cs="Times New Roman"/>
          <w:sz w:val="24"/>
        </w:rPr>
        <w:t>заключается по результатам определения Поставщика в соответствии с пунктом 1 части 1 статьи 30 Закона N 44-ФЗ указывается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значение, определяемое в </w:t>
      </w:r>
      <w:r>
        <w:rPr>
          <w:rFonts w:ascii="Times New Roman" w:eastAsia="Times New Roman" w:hAnsi="Times New Roman" w:cs="Times New Roman"/>
          <w:sz w:val="24"/>
        </w:rPr>
        <w:t>соответствии с пунктом 4 Правил: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цены государственного контракта (этапа), но не более 5 тыс. рублей и не менее 1 тыс. рублей.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В случае если государственный контракт заключается с победителем закупки (или с иным участником закупки), предложившим н</w:t>
      </w:r>
      <w:r>
        <w:rPr>
          <w:rFonts w:ascii="Times New Roman" w:eastAsia="Times New Roman" w:hAnsi="Times New Roman" w:cs="Times New Roman"/>
          <w:sz w:val="24"/>
        </w:rPr>
        <w:t>аиболее высокую цену за право заключения государственного (муниципального) контракта (контракта), размер штрафа рассчитывается в порядке, установленном пунктом 5 Правил, за исключением просрочки исполнения обязательств (в том числе гарантийного обязательст</w:t>
      </w:r>
      <w:r>
        <w:rPr>
          <w:rFonts w:ascii="Times New Roman" w:eastAsia="Times New Roman" w:hAnsi="Times New Roman" w:cs="Times New Roman"/>
          <w:sz w:val="24"/>
        </w:rPr>
        <w:t>ва), предусмотренных государственным контрактом, и определяется в следующем порядке: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а) в случае, если цена государственного контракта не превышает начальную (максимальную) цену государственного контракта: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 процентов начальной цены государственного контр</w:t>
      </w:r>
      <w:r>
        <w:rPr>
          <w:rFonts w:ascii="Times New Roman" w:eastAsia="Times New Roman" w:hAnsi="Times New Roman" w:cs="Times New Roman"/>
          <w:sz w:val="24"/>
        </w:rPr>
        <w:t>акта, если цена государственного контракта не превышает 3 млн. рублей;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 процентов начальной (максимальной) цены государственного контракта, если цена государственного контракта составляет от 3 млн. рублей до 50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началь</w:t>
      </w:r>
      <w:r>
        <w:rPr>
          <w:rFonts w:ascii="Times New Roman" w:eastAsia="Times New Roman" w:hAnsi="Times New Roman" w:cs="Times New Roman"/>
          <w:sz w:val="24"/>
        </w:rPr>
        <w:t>ной (максимальной) цены государственного контракта, если цена государственного контракта составляет от 50 млн. рублей до 100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б) в случае если цена государственного контракта превышает начальную (максимальную) цену государственно</w:t>
      </w:r>
      <w:r>
        <w:rPr>
          <w:rFonts w:ascii="Times New Roman" w:eastAsia="Times New Roman" w:hAnsi="Times New Roman" w:cs="Times New Roman"/>
          <w:sz w:val="24"/>
        </w:rPr>
        <w:t>го контракта: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 процентов цены государственного контракта, если цена государственного контракта не превышает 3 млн. рублей;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5 процентов цены государственного контракта, если цена государственного контракта составляет от 3 млн. рублей до 50 млн. рублей (вк</w:t>
      </w:r>
      <w:r>
        <w:rPr>
          <w:rFonts w:ascii="Times New Roman" w:eastAsia="Times New Roman" w:hAnsi="Times New Roman" w:cs="Times New Roman"/>
          <w:sz w:val="24"/>
        </w:rPr>
        <w:t>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 процент цены государственного контракта, если цена государственного контракта составляет от 50 млн. рублей до 100 млн. рублей (включительно).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&lt;58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значение, определяемое в соответствии с пунктом 6 Правил: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1000 рублей, если цена </w:t>
      </w:r>
      <w:r>
        <w:rPr>
          <w:rFonts w:ascii="Times New Roman" w:eastAsia="Times New Roman" w:hAnsi="Times New Roman" w:cs="Times New Roman"/>
          <w:sz w:val="24"/>
        </w:rPr>
        <w:t>государственного контракта не превышает 3 млн. рублей;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5000 рублей, если цена государственного контракта составляет от 3 млн. рублей до 50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10000 рублей, если цена государственного контракта (контракта) составляет от 50 млн. рубл</w:t>
      </w:r>
      <w:r>
        <w:rPr>
          <w:rFonts w:ascii="Times New Roman" w:eastAsia="Times New Roman" w:hAnsi="Times New Roman" w:cs="Times New Roman"/>
          <w:sz w:val="24"/>
        </w:rPr>
        <w:t>ей до 100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100000 рублей, если цена государственного контракта (контракта) превышает 100 млн. рублей.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&lt;59&gt;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ючается в текст государственного контракта при наличии подпункта 4.1.6 пункта 4.1, содержащего условие об </w:t>
      </w:r>
      <w:r>
        <w:rPr>
          <w:rFonts w:ascii="Times New Roman" w:eastAsia="Times New Roman" w:hAnsi="Times New Roman" w:cs="Times New Roman"/>
          <w:sz w:val="24"/>
        </w:rPr>
        <w:t>обязанности поставщика привлечь к исполнению государственного контракта, субподрядчиков, соисполнителей из числа субъектов малого предпринимательства, социально ориентированных некоммерческих организаций.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&lt;60&gt;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</w:t>
      </w:r>
      <w:r>
        <w:rPr>
          <w:rFonts w:ascii="Times New Roman" w:eastAsia="Times New Roman" w:hAnsi="Times New Roman" w:cs="Times New Roman"/>
          <w:sz w:val="24"/>
        </w:rPr>
        <w:t>го контракта при наличии подпункта 4.1.6 пункта 4.1, содержащего условие об обязанности поставщика привлечь к исполнению государственного контракта, субподрядчиков, соисполнителей из числа субъектов малого предпринимательства, социально ориентированных нек</w:t>
      </w:r>
      <w:r>
        <w:rPr>
          <w:rFonts w:ascii="Times New Roman" w:eastAsia="Times New Roman" w:hAnsi="Times New Roman" w:cs="Times New Roman"/>
          <w:sz w:val="24"/>
        </w:rPr>
        <w:t>оммерческих организаций.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&lt;61&gt;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контракта (контракта) при наличии подпункта 4.1.6 пункта 4.1, содержащего условие об обязанности поставщика предоставить заказчику информацию обо всех субподрядчиках, соисполнит</w:t>
      </w:r>
      <w:r>
        <w:rPr>
          <w:rFonts w:ascii="Times New Roman" w:eastAsia="Times New Roman" w:hAnsi="Times New Roman" w:cs="Times New Roman"/>
          <w:sz w:val="24"/>
        </w:rPr>
        <w:t>елях, заключивших договор или договоры с поставщиком, цена которого или общая цена которых составляет более чем десять процентов цены государственного (муниципального) контракта (контракта).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&lt;62&gt; Данный пун</w:t>
      </w:r>
      <w:proofErr w:type="gramStart"/>
      <w:r>
        <w:rPr>
          <w:rFonts w:ascii="Times New Roman" w:eastAsia="Times New Roman" w:hAnsi="Times New Roman" w:cs="Times New Roman"/>
          <w:sz w:val="24"/>
        </w:rPr>
        <w:t>кт вкл</w:t>
      </w:r>
      <w:proofErr w:type="gramEnd"/>
      <w:r>
        <w:rPr>
          <w:rFonts w:ascii="Times New Roman" w:eastAsia="Times New Roman" w:hAnsi="Times New Roman" w:cs="Times New Roman"/>
          <w:sz w:val="24"/>
        </w:rPr>
        <w:t>ючается в текст государственного контракта (</w:t>
      </w:r>
      <w:r>
        <w:rPr>
          <w:rFonts w:ascii="Times New Roman" w:eastAsia="Times New Roman" w:hAnsi="Times New Roman" w:cs="Times New Roman"/>
          <w:sz w:val="24"/>
        </w:rPr>
        <w:t>контракта) в случае, если заказчиком в соответствии с частью 1 статьи 96 Закона N 44-ФЗ установлено требование обеспечения исполнения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&lt;63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значение, определяемое в соответствии с пунктом 9 Правил: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 рублей, если цена государственн</w:t>
      </w:r>
      <w:r>
        <w:rPr>
          <w:rFonts w:ascii="Times New Roman" w:eastAsia="Times New Roman" w:hAnsi="Times New Roman" w:cs="Times New Roman"/>
          <w:sz w:val="24"/>
        </w:rPr>
        <w:t>ого контракта не превышает 3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5000 рублей, если цена государственного контракта составляет от 3 млн. рублей до 50 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10000 рублей, если цена государственного контракта составляет от 50 млн. рублей до 100 </w:t>
      </w:r>
      <w:r>
        <w:rPr>
          <w:rFonts w:ascii="Times New Roman" w:eastAsia="Times New Roman" w:hAnsi="Times New Roman" w:cs="Times New Roman"/>
          <w:sz w:val="24"/>
        </w:rPr>
        <w:t>млн. рублей (включительно);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100000 рублей, если цена государственного контракта (контракта) превышает 100 млн. рублей.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&lt;64&gt; Слова "(графика (этапов))" включаются в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учае, когда товар поставляется партиями и в контракте определено необходимое ко</w:t>
      </w:r>
      <w:r>
        <w:rPr>
          <w:rFonts w:ascii="Times New Roman" w:eastAsia="Times New Roman" w:hAnsi="Times New Roman" w:cs="Times New Roman"/>
          <w:sz w:val="24"/>
        </w:rPr>
        <w:t>личество товара (график (этапы) поставки).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&lt;65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случаях, определенных Правительством Российской Федерации в целях обеспечения обороноспособности и безопасности государства, защиты здоровья, прав и законных интересов граждан Российской Федерации, в соотве</w:t>
      </w:r>
      <w:r>
        <w:rPr>
          <w:rFonts w:ascii="Times New Roman" w:eastAsia="Times New Roman" w:hAnsi="Times New Roman" w:cs="Times New Roman"/>
          <w:sz w:val="24"/>
        </w:rPr>
        <w:t>тствии с частью 7.3 статьи 96 Закона N 44-ФЗ положения в части уменьшения размера обеспечения исполнения Контракта не включаются в текст контракта.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&lt;66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станавливается заказчиком в соответствии с частью 27 статьи 34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&lt;67&gt; Данный пункт включ</w:t>
      </w:r>
      <w:r>
        <w:rPr>
          <w:rFonts w:ascii="Times New Roman" w:eastAsia="Times New Roman" w:hAnsi="Times New Roman" w:cs="Times New Roman"/>
          <w:sz w:val="24"/>
        </w:rPr>
        <w:t xml:space="preserve">ается </w:t>
      </w:r>
      <w:proofErr w:type="gramStart"/>
      <w:r>
        <w:rPr>
          <w:rFonts w:ascii="Times New Roman" w:eastAsia="Times New Roman" w:hAnsi="Times New Roman" w:cs="Times New Roman"/>
          <w:sz w:val="24"/>
        </w:rPr>
        <w:t>в государственный контракт в случае заключения государственного контракта по результатам определения поставщика в соответствии с пунктом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 части 1 статьи 30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&lt;68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данный раздел включается условие о банковском сопровождении государств</w:t>
      </w:r>
      <w:r>
        <w:rPr>
          <w:rFonts w:ascii="Times New Roman" w:eastAsia="Times New Roman" w:hAnsi="Times New Roman" w:cs="Times New Roman"/>
          <w:sz w:val="24"/>
        </w:rPr>
        <w:t>енного контракта в случаях, установленных в соответствии со статьей 35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&lt;69&gt; Перечень </w:t>
      </w:r>
      <w:proofErr w:type="gramStart"/>
      <w:r>
        <w:rPr>
          <w:rFonts w:ascii="Times New Roman" w:eastAsia="Times New Roman" w:hAnsi="Times New Roman" w:cs="Times New Roman"/>
          <w:sz w:val="24"/>
        </w:rPr>
        <w:t>приложении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 их порядковые номера определяются заказчиком в соответствии с выбранным вариантом поставки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&lt;70&gt; Данное приложение вводится в государст</w:t>
      </w:r>
      <w:r>
        <w:rPr>
          <w:rFonts w:ascii="Times New Roman" w:eastAsia="Times New Roman" w:hAnsi="Times New Roman" w:cs="Times New Roman"/>
          <w:sz w:val="24"/>
        </w:rPr>
        <w:t>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 поставки товара в пользу третьих лиц или по нескольким адресам доставки.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&lt;71&gt; Данное приложение вводится в государственный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учае, если поставка товара осуществляется по заявкам заказчика.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&lt;72&gt; Данное приложение вводится</w:t>
      </w:r>
      <w:r>
        <w:rPr>
          <w:rFonts w:ascii="Times New Roman" w:eastAsia="Times New Roman" w:hAnsi="Times New Roman" w:cs="Times New Roman"/>
          <w:sz w:val="24"/>
        </w:rPr>
        <w:t xml:space="preserve"> в государственный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учае, если поставка товара осуществляется в соответствии с графиком (этапами) поставки.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&lt;73&gt; Данное приложение вводится в государственный контра</w:t>
      </w:r>
      <w:proofErr w:type="gramStart"/>
      <w:r>
        <w:rPr>
          <w:rFonts w:ascii="Times New Roman" w:eastAsia="Times New Roman" w:hAnsi="Times New Roman" w:cs="Times New Roman"/>
          <w:sz w:val="24"/>
        </w:rPr>
        <w:t>кт в сл</w:t>
      </w:r>
      <w:proofErr w:type="gramEnd"/>
      <w:r>
        <w:rPr>
          <w:rFonts w:ascii="Times New Roman" w:eastAsia="Times New Roman" w:hAnsi="Times New Roman" w:cs="Times New Roman"/>
          <w:sz w:val="24"/>
        </w:rPr>
        <w:t>учае, если поставка товара осуществляется по нескольким адресам.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&lt;74&gt; Сто</w:t>
      </w:r>
      <w:r>
        <w:rPr>
          <w:rFonts w:ascii="Times New Roman" w:eastAsia="Times New Roman" w:hAnsi="Times New Roman" w:cs="Times New Roman"/>
          <w:sz w:val="24"/>
        </w:rPr>
        <w:t>лбец 4 не указывается при поставке товара в случае, если количество поставляемого товара невозможно определить, и заказчик в соответствии с частью 24 статьи 22 Закона N 44-ФЗ определяет начальную цену единицы товара, начальную сумму цен указанных единиц, м</w:t>
      </w:r>
      <w:r>
        <w:rPr>
          <w:rFonts w:ascii="Times New Roman" w:eastAsia="Times New Roman" w:hAnsi="Times New Roman" w:cs="Times New Roman"/>
          <w:sz w:val="24"/>
        </w:rPr>
        <w:t>аксимальное значение цены государственного контракта, а количество поставляемого товара определяется по заявкам заказчика.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&lt;75</w:t>
      </w:r>
      <w:proofErr w:type="gramStart"/>
      <w:r>
        <w:rPr>
          <w:rFonts w:ascii="Times New Roman" w:eastAsia="Times New Roman" w:hAnsi="Times New Roman" w:cs="Times New Roman"/>
          <w:sz w:val="24"/>
        </w:rPr>
        <w:t>&gt; 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столбце 5 заказчик указывает остаточный срок годности, определяемый календарной датой или истечением периода времени, который </w:t>
      </w:r>
      <w:r>
        <w:rPr>
          <w:rFonts w:ascii="Times New Roman" w:eastAsia="Times New Roman" w:hAnsi="Times New Roman" w:cs="Times New Roman"/>
          <w:sz w:val="24"/>
        </w:rPr>
        <w:t>исчисляется годами, месяцами, неделями, днями или часами.</w:t>
      </w:r>
    </w:p>
    <w:p w:rsidR="00C30BCC" w:rsidRDefault="00B45DE5">
      <w:pPr>
        <w:spacing w:after="0" w:line="240" w:lineRule="auto"/>
        <w:ind w:firstLine="708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&lt;76&gt; Столбец 7 не указывается при поставке товара в случае, если количество поставляемого товара невозможно определить, и заказчик в соответствии с частью 24 статьи 22 Закона N 44-ФЗ определяет нача</w:t>
      </w:r>
      <w:r>
        <w:rPr>
          <w:rFonts w:ascii="Times New Roman" w:eastAsia="Times New Roman" w:hAnsi="Times New Roman" w:cs="Times New Roman"/>
          <w:sz w:val="24"/>
        </w:rPr>
        <w:t>льную цену единицы товара, начальную сумму цен указанных единиц, максимальное значение цены государственного контракта, а количество поставляемого товара определяется по заявкам заказчика.</w:t>
      </w:r>
      <w:proofErr w:type="gramEnd"/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&lt;77&gt; Столбец 8 указывается при поставке товара в случае, если </w:t>
      </w:r>
      <w:r>
        <w:rPr>
          <w:rFonts w:ascii="Times New Roman" w:eastAsia="Times New Roman" w:hAnsi="Times New Roman" w:cs="Times New Roman"/>
          <w:sz w:val="24"/>
        </w:rPr>
        <w:t>количество поставляемого товара невозможно определить, и заказчик в соответствии с частью 24 статьи 22 Закона N 44-ФЗ определяет начальную цену единицы товара, начальную сумму цен указанных единиц, максимальное значение цены государственного контракта, а к</w:t>
      </w:r>
      <w:r>
        <w:rPr>
          <w:rFonts w:ascii="Times New Roman" w:eastAsia="Times New Roman" w:hAnsi="Times New Roman" w:cs="Times New Roman"/>
          <w:sz w:val="24"/>
        </w:rPr>
        <w:t>оличество поставляемого товара определяется по заявкам заказчика.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&lt;78&gt; Заказчик устанавливает функциональные, технические и качественные характеристики к объекту закупки самостоятельно, исходя из характера обязательств по государственному контракту, не про</w:t>
      </w:r>
      <w:r>
        <w:rPr>
          <w:rFonts w:ascii="Times New Roman" w:eastAsia="Times New Roman" w:hAnsi="Times New Roman" w:cs="Times New Roman"/>
          <w:sz w:val="24"/>
        </w:rPr>
        <w:t>тиворечащие законодательству Российской Федерации, иным положениям государственного контракта в соответствии со статьей 33 Закона N 44-ФЗ.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&lt;79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казывается, соблюдены или не соблюдены заказчиком условия перевозки соответствующего товара.</w:t>
      </w:r>
    </w:p>
    <w:p w:rsidR="00C30BCC" w:rsidRDefault="00B45DE5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</w:rPr>
        <w:t>&lt;80</w:t>
      </w:r>
      <w:proofErr w:type="gramStart"/>
      <w:r>
        <w:rPr>
          <w:rFonts w:ascii="Times New Roman" w:eastAsia="Times New Roman" w:hAnsi="Times New Roman" w:cs="Times New Roman"/>
          <w:sz w:val="24"/>
        </w:rPr>
        <w:t>&gt; У</w:t>
      </w:r>
      <w:proofErr w:type="gramEnd"/>
      <w:r>
        <w:rPr>
          <w:rFonts w:ascii="Times New Roman" w:eastAsia="Times New Roman" w:hAnsi="Times New Roman" w:cs="Times New Roman"/>
          <w:sz w:val="24"/>
        </w:rPr>
        <w:t>казывается в</w:t>
      </w:r>
      <w:r>
        <w:rPr>
          <w:rFonts w:ascii="Times New Roman" w:eastAsia="Times New Roman" w:hAnsi="Times New Roman" w:cs="Times New Roman"/>
          <w:sz w:val="24"/>
        </w:rPr>
        <w:t xml:space="preserve"> случае наличия претензий.</w:t>
      </w:r>
    </w:p>
    <w:sectPr w:rsidR="00C30BCC" w:rsidSect="00C30BCC">
      <w:pgSz w:w="11900" w:h="16840"/>
      <w:pgMar w:top="566" w:right="566" w:bottom="1133" w:left="1133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irotkina" w:date="2022-04-13T14:42:00Z" w:initials="S">
    <w:p w:rsidR="00B45DE5" w:rsidRDefault="00B45DE5">
      <w:pPr>
        <w:pStyle w:val="a4"/>
      </w:pPr>
      <w:r>
        <w:rPr>
          <w:rStyle w:val="a3"/>
        </w:rPr>
        <w:annotationRef/>
      </w:r>
      <w:r>
        <w:t>Выводить икз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C30BCC"/>
    <w:rsid w:val="004F5924"/>
    <w:rsid w:val="00585068"/>
    <w:rsid w:val="007A4EEF"/>
    <w:rsid w:val="00B45DE5"/>
    <w:rsid w:val="00C30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2014024systemDataSourceProviderrukristaretoolsreportingprintdoceditorRetoolsDataSourceProviderTempl">
    <w:name w:val="Версия сервера генератора печатных документов: 14.20 Версия клиента генератора печатных документов: 14.0.24 Текущий пользователь: system Данные о генерации: DataSourceProvider: ru.krista.retools.reporting.print.doc.editor.RetoolsDataSourceProvider Templ"/>
    <w:rsid w:val="00C30BCC"/>
  </w:style>
  <w:style w:type="character" w:styleId="a3">
    <w:name w:val="annotation reference"/>
    <w:basedOn w:val="a0"/>
    <w:uiPriority w:val="99"/>
    <w:semiHidden/>
    <w:unhideWhenUsed/>
    <w:rsid w:val="0058506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8506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8506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8506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8506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8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85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56</Pages>
  <Words>25298</Words>
  <Characters>144203</Characters>
  <Application>Microsoft Office Word</Application>
  <DocSecurity>0</DocSecurity>
  <Lines>1201</Lines>
  <Paragraphs>338</Paragraphs>
  <ScaleCrop>false</ScaleCrop>
  <Company/>
  <LinksUpToDate>false</LinksUpToDate>
  <CharactersWithSpaces>169163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Sirotkina</cp:lastModifiedBy>
  <cp:revision>5</cp:revision>
  <dcterms:created xsi:type="dcterms:W3CDTF">2022-04-13T11:08:00Z</dcterms:created>
  <dcterms:modified xsi:type="dcterms:W3CDTF">2022-04-13T11:42:00Z</dcterms:modified>
</cp:coreProperties>
</file>