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0D0B" w:rsidRDefault="005D73F3">
      <w:pPr>
        <w:rPr>
          <w:rFonts w:asciiTheme="majorHAnsi" w:hAnsiTheme="majorHAnsi" w:cstheme="majorHAnsi"/>
          <w:b/>
          <w:sz w:val="48"/>
          <w:szCs w:val="48"/>
          <w:u w:val="single"/>
        </w:rPr>
      </w:pPr>
      <w:r>
        <w:rPr>
          <w:rFonts w:asciiTheme="majorHAnsi" w:hAnsiTheme="majorHAnsi" w:cstheme="majorHAnsi"/>
          <w:b/>
          <w:sz w:val="48"/>
          <w:szCs w:val="48"/>
          <w:u w:val="single"/>
        </w:rPr>
        <w:t>Manual del usuario</w:t>
      </w:r>
    </w:p>
    <w:p w:rsidR="005D73F3" w:rsidRDefault="00915C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</w:t>
      </w:r>
      <w:r w:rsidR="006C0133">
        <w:rPr>
          <w:rFonts w:ascii="Times New Roman" w:hAnsi="Times New Roman" w:cs="Times New Roman"/>
          <w:sz w:val="24"/>
          <w:szCs w:val="24"/>
        </w:rPr>
        <w:t xml:space="preserve"> primero que se </w:t>
      </w:r>
      <w:r>
        <w:rPr>
          <w:rFonts w:ascii="Times New Roman" w:hAnsi="Times New Roman" w:cs="Times New Roman"/>
          <w:sz w:val="24"/>
          <w:szCs w:val="24"/>
        </w:rPr>
        <w:t>encuentra</w:t>
      </w:r>
      <w:r w:rsidR="006C0133">
        <w:rPr>
          <w:rFonts w:ascii="Times New Roman" w:hAnsi="Times New Roman" w:cs="Times New Roman"/>
          <w:sz w:val="24"/>
          <w:szCs w:val="24"/>
        </w:rPr>
        <w:t xml:space="preserve"> al ingresar a la página</w:t>
      </w:r>
      <w:r>
        <w:rPr>
          <w:rFonts w:ascii="Times New Roman" w:hAnsi="Times New Roman" w:cs="Times New Roman"/>
          <w:sz w:val="24"/>
          <w:szCs w:val="24"/>
        </w:rPr>
        <w:t>,</w:t>
      </w:r>
      <w:r w:rsidR="006C0133">
        <w:rPr>
          <w:rFonts w:ascii="Times New Roman" w:hAnsi="Times New Roman" w:cs="Times New Roman"/>
          <w:sz w:val="24"/>
          <w:szCs w:val="24"/>
        </w:rPr>
        <w:t xml:space="preserve"> es el menú principal, donde </w:t>
      </w:r>
      <w:r>
        <w:rPr>
          <w:rFonts w:ascii="Times New Roman" w:hAnsi="Times New Roman" w:cs="Times New Roman"/>
          <w:sz w:val="24"/>
          <w:szCs w:val="24"/>
        </w:rPr>
        <w:t>se observan tres botones</w:t>
      </w:r>
      <w:r w:rsidR="006C0133">
        <w:rPr>
          <w:rFonts w:ascii="Times New Roman" w:hAnsi="Times New Roman" w:cs="Times New Roman"/>
          <w:sz w:val="24"/>
          <w:szCs w:val="24"/>
        </w:rPr>
        <w:t xml:space="preserve">: “Ingresar a la empresa”, “Iniciar Sesión” y “Registrarse”. </w:t>
      </w:r>
    </w:p>
    <w:p w:rsidR="006C0133" w:rsidRDefault="006C01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“Ingresar a la empresa”, pedirá</w:t>
      </w:r>
      <w:r w:rsidR="00915C04">
        <w:rPr>
          <w:rFonts w:ascii="Times New Roman" w:hAnsi="Times New Roman" w:cs="Times New Roman"/>
          <w:sz w:val="24"/>
          <w:szCs w:val="24"/>
        </w:rPr>
        <w:t xml:space="preserve"> ingresar</w:t>
      </w:r>
      <w:r>
        <w:rPr>
          <w:rFonts w:ascii="Times New Roman" w:hAnsi="Times New Roman" w:cs="Times New Roman"/>
          <w:sz w:val="24"/>
          <w:szCs w:val="24"/>
        </w:rPr>
        <w:t xml:space="preserve"> cuatro datos: ID y sentido del molinete, ID de tarjeta e ID del lector. Al ingresar todo esto, nos mostrará un cartel que dice “Gracias por ingresar a la empresa”, y enviará todo</w:t>
      </w:r>
      <w:r w:rsidR="00763A8B">
        <w:rPr>
          <w:rFonts w:ascii="Times New Roman" w:hAnsi="Times New Roman" w:cs="Times New Roman"/>
          <w:sz w:val="24"/>
          <w:szCs w:val="24"/>
        </w:rPr>
        <w:t>s los datos a la base de datos.</w:t>
      </w:r>
    </w:p>
    <w:p w:rsidR="00DE25AE" w:rsidRDefault="00763A8B" w:rsidP="00763A8B">
      <w:pPr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hAnsi="Times New Roman" w:cs="Times New Roman"/>
          <w:sz w:val="24"/>
          <w:szCs w:val="24"/>
        </w:rPr>
        <w:t xml:space="preserve">En “Iniciar sesión”, nos pedirá un usuario y contraseña. Para poder iniciar, necesitaremos un usuario y contraseña que estén contenidos en </w:t>
      </w:r>
      <w:proofErr w:type="gramStart"/>
      <w:r>
        <w:rPr>
          <w:rFonts w:ascii="Times New Roman" w:hAnsi="Times New Roman" w:cs="Times New Roman"/>
          <w:sz w:val="24"/>
          <w:szCs w:val="24"/>
        </w:rPr>
        <w:t>la BD</w:t>
      </w:r>
      <w:proofErr w:type="gramEnd"/>
      <w:r>
        <w:rPr>
          <w:rFonts w:ascii="Times New Roman" w:hAnsi="Times New Roman" w:cs="Times New Roman"/>
          <w:sz w:val="24"/>
          <w:szCs w:val="24"/>
        </w:rPr>
        <w:t>, como por ejemplo, “</w:t>
      </w:r>
      <w:proofErr w:type="spellStart"/>
      <w:r w:rsidR="00915C04">
        <w:rPr>
          <w:rFonts w:ascii="Times New Roman" w:eastAsia="Times New Roman" w:hAnsi="Times New Roman" w:cs="Times New Roman"/>
          <w:sz w:val="24"/>
          <w:szCs w:val="24"/>
          <w:lang w:eastAsia="es-AR"/>
        </w:rPr>
        <w:t>pepeSanRoman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”, y “</w:t>
      </w:r>
      <w:r w:rsidR="00915C04">
        <w:rPr>
          <w:rFonts w:ascii="Times New Roman" w:eastAsia="Times New Roman" w:hAnsi="Times New Roman" w:cs="Times New Roman"/>
          <w:sz w:val="24"/>
          <w:szCs w:val="24"/>
          <w:lang w:eastAsia="es-AR"/>
        </w:rPr>
        <w:t>pepe6712</w:t>
      </w: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”. Al ingresar estos datos, si </w:t>
      </w:r>
      <w:r w:rsidR="00915C04">
        <w:rPr>
          <w:rFonts w:ascii="Times New Roman" w:eastAsia="Times New Roman" w:hAnsi="Times New Roman" w:cs="Times New Roman"/>
          <w:sz w:val="24"/>
          <w:szCs w:val="24"/>
          <w:lang w:eastAsia="es-AR"/>
        </w:rPr>
        <w:t>los dos son</w:t>
      </w: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correctos, nos </w:t>
      </w:r>
      <w:r w:rsidR="00915C04">
        <w:rPr>
          <w:rFonts w:ascii="Times New Roman" w:eastAsia="Times New Roman" w:hAnsi="Times New Roman" w:cs="Times New Roman"/>
          <w:sz w:val="24"/>
          <w:szCs w:val="24"/>
          <w:lang w:eastAsia="es-AR"/>
        </w:rPr>
        <w:t>mostrará la bienvenida</w:t>
      </w: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. Caso contrario, </w:t>
      </w:r>
      <w:r w:rsidR="00915C04">
        <w:rPr>
          <w:rFonts w:ascii="Times New Roman" w:eastAsia="Times New Roman" w:hAnsi="Times New Roman" w:cs="Times New Roman"/>
          <w:sz w:val="24"/>
          <w:szCs w:val="24"/>
          <w:lang w:eastAsia="es-AR"/>
        </w:rPr>
        <w:t>muestra la leyenda</w:t>
      </w: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de “Usuario o contraseña incorrecta”. </w:t>
      </w:r>
    </w:p>
    <w:p w:rsidR="00763A8B" w:rsidRDefault="00763A8B" w:rsidP="00763A8B">
      <w:pPr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Sin embargo, si el usuario ingresado es correcto y además corresponde a un empleado cuya ocupación es “</w:t>
      </w:r>
      <w:r w:rsidR="00915C04">
        <w:rPr>
          <w:rFonts w:ascii="Times New Roman" w:eastAsia="Times New Roman" w:hAnsi="Times New Roman" w:cs="Times New Roman"/>
          <w:sz w:val="24"/>
          <w:szCs w:val="24"/>
          <w:lang w:eastAsia="es-AR"/>
        </w:rPr>
        <w:t>Jefe de Seguridad</w:t>
      </w: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”, nos enviará a otra pantalla, la cual nos pide tres datos: “Proveedor”, “Producto” y “Cantidad”. Al ingresarlos,</w:t>
      </w:r>
      <w:r w:rsidR="00915C0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los</w:t>
      </w:r>
      <w:r w:rsidR="000E5F9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datos son enviados </w:t>
      </w:r>
      <w:proofErr w:type="gramStart"/>
      <w:r w:rsidR="000E5F98">
        <w:rPr>
          <w:rFonts w:ascii="Times New Roman" w:eastAsia="Times New Roman" w:hAnsi="Times New Roman" w:cs="Times New Roman"/>
          <w:sz w:val="24"/>
          <w:szCs w:val="24"/>
          <w:lang w:eastAsia="es-AR"/>
        </w:rPr>
        <w:t>a la BD</w:t>
      </w:r>
      <w:proofErr w:type="gramEnd"/>
      <w:r w:rsidR="000E5F9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en la categoría de Materia Prima. </w:t>
      </w:r>
    </w:p>
    <w:p w:rsidR="00DE25AE" w:rsidRDefault="00DE25AE" w:rsidP="00763A8B">
      <w:pPr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Por otra parte, si el usuario corresponde a un empleado “</w:t>
      </w:r>
      <w:r w:rsidR="00915C04">
        <w:rPr>
          <w:rFonts w:ascii="Times New Roman" w:eastAsia="Times New Roman" w:hAnsi="Times New Roman" w:cs="Times New Roman"/>
          <w:sz w:val="24"/>
          <w:szCs w:val="24"/>
          <w:lang w:eastAsia="es-AR"/>
        </w:rPr>
        <w:t>Administrativo</w:t>
      </w: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”, nos enviará a otra página la cual nos pide ingresar un archivo QR, el cual nos sirve para realizar el egreso de un producto. Al </w:t>
      </w:r>
      <w:r w:rsidR="00915C04">
        <w:rPr>
          <w:rFonts w:ascii="Times New Roman" w:eastAsia="Times New Roman" w:hAnsi="Times New Roman" w:cs="Times New Roman"/>
          <w:sz w:val="24"/>
          <w:szCs w:val="24"/>
          <w:lang w:eastAsia="es-AR"/>
        </w:rPr>
        <w:t>ingresar</w:t>
      </w: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el </w:t>
      </w:r>
      <w:r w:rsidR="00915C0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código </w:t>
      </w: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QR, el producto</w:t>
      </w:r>
      <w:r w:rsidR="00915C0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que se relacione al mismo</w:t>
      </w: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es borrado de la tabla Producto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de la BD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y se crea la entrada correspondiente en la tabla Egreso. </w:t>
      </w:r>
    </w:p>
    <w:p w:rsidR="000E5F98" w:rsidRPr="00763A8B" w:rsidRDefault="000E5F98" w:rsidP="00763A8B">
      <w:pPr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En</w:t>
      </w:r>
      <w:r w:rsidR="00915C0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la parte de</w:t>
      </w: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“Registrarse”, </w:t>
      </w:r>
      <w:r w:rsidR="00915C04">
        <w:rPr>
          <w:rFonts w:ascii="Times New Roman" w:eastAsia="Times New Roman" w:hAnsi="Times New Roman" w:cs="Times New Roman"/>
          <w:sz w:val="24"/>
          <w:szCs w:val="24"/>
          <w:lang w:eastAsia="es-AR"/>
        </w:rPr>
        <w:t>se pide el</w:t>
      </w: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Nombre, Apellido</w:t>
      </w:r>
      <w:r w:rsidR="00F573DF">
        <w:rPr>
          <w:rFonts w:ascii="Times New Roman" w:eastAsia="Times New Roman" w:hAnsi="Times New Roman" w:cs="Times New Roman"/>
          <w:sz w:val="24"/>
          <w:szCs w:val="24"/>
          <w:lang w:eastAsia="es-AR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DNI</w:t>
      </w:r>
      <w:r w:rsidR="00F573D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y Puesto de Trabajo. </w:t>
      </w:r>
      <w:r w:rsidR="00915C04">
        <w:rPr>
          <w:rFonts w:ascii="Times New Roman" w:eastAsia="Times New Roman" w:hAnsi="Times New Roman" w:cs="Times New Roman"/>
          <w:sz w:val="24"/>
          <w:szCs w:val="24"/>
          <w:lang w:eastAsia="es-AR"/>
        </w:rPr>
        <w:t>Cuando se ingresa</w:t>
      </w:r>
      <w:r w:rsidR="00F573DF">
        <w:rPr>
          <w:rFonts w:ascii="Times New Roman" w:eastAsia="Times New Roman" w:hAnsi="Times New Roman" w:cs="Times New Roman"/>
          <w:sz w:val="24"/>
          <w:szCs w:val="24"/>
          <w:lang w:eastAsia="es-AR"/>
        </w:rPr>
        <w:t>,</w:t>
      </w:r>
      <w:r w:rsidR="00915C0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se crea</w:t>
      </w:r>
      <w:r w:rsidR="00F573D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un nuevo empleado en la base de datos </w:t>
      </w:r>
      <w:r w:rsidR="00915C04">
        <w:rPr>
          <w:rFonts w:ascii="Times New Roman" w:eastAsia="Times New Roman" w:hAnsi="Times New Roman" w:cs="Times New Roman"/>
          <w:sz w:val="24"/>
          <w:szCs w:val="24"/>
          <w:lang w:eastAsia="es-AR"/>
        </w:rPr>
        <w:t>junto con</w:t>
      </w:r>
      <w:r w:rsidR="00F573D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un nombre de usuario y una contraseña. Por ejemplo, si el nombre de la persona es </w:t>
      </w:r>
      <w:r w:rsidR="00D4005E">
        <w:rPr>
          <w:rFonts w:ascii="Times New Roman" w:eastAsia="Times New Roman" w:hAnsi="Times New Roman" w:cs="Times New Roman"/>
          <w:sz w:val="24"/>
          <w:szCs w:val="24"/>
          <w:lang w:eastAsia="es-AR"/>
        </w:rPr>
        <w:t>Juan Dorrego</w:t>
      </w:r>
      <w:r w:rsidR="00F573DF">
        <w:rPr>
          <w:rFonts w:ascii="Times New Roman" w:eastAsia="Times New Roman" w:hAnsi="Times New Roman" w:cs="Times New Roman"/>
          <w:sz w:val="24"/>
          <w:szCs w:val="24"/>
          <w:lang w:eastAsia="es-AR"/>
        </w:rPr>
        <w:t>, el nombre de usuario será “</w:t>
      </w:r>
      <w:proofErr w:type="spellStart"/>
      <w:r w:rsidR="00915C04">
        <w:rPr>
          <w:rFonts w:ascii="Times New Roman" w:eastAsia="Times New Roman" w:hAnsi="Times New Roman" w:cs="Times New Roman"/>
          <w:sz w:val="24"/>
          <w:szCs w:val="24"/>
          <w:lang w:eastAsia="es-AR"/>
        </w:rPr>
        <w:t>JuanDorrego</w:t>
      </w:r>
      <w:proofErr w:type="spellEnd"/>
      <w:r w:rsidR="00F573DF">
        <w:rPr>
          <w:rFonts w:ascii="Times New Roman" w:eastAsia="Times New Roman" w:hAnsi="Times New Roman" w:cs="Times New Roman"/>
          <w:sz w:val="24"/>
          <w:szCs w:val="24"/>
          <w:lang w:eastAsia="es-AR"/>
        </w:rPr>
        <w:t>”, y su contraseña “</w:t>
      </w:r>
      <w:r w:rsidR="00D4005E">
        <w:rPr>
          <w:rFonts w:ascii="Times New Roman" w:eastAsia="Times New Roman" w:hAnsi="Times New Roman" w:cs="Times New Roman"/>
          <w:sz w:val="24"/>
          <w:szCs w:val="24"/>
          <w:lang w:eastAsia="es-AR"/>
        </w:rPr>
        <w:t>JuanDorrego2021</w:t>
      </w:r>
      <w:bookmarkStart w:id="0" w:name="_GoBack"/>
      <w:bookmarkEnd w:id="0"/>
      <w:r w:rsidR="00F573D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”. </w:t>
      </w:r>
      <w:r w:rsidR="001E574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Si el registro es exitoso, nos enviará a la página de Iniciar Sesión directamente. </w:t>
      </w:r>
    </w:p>
    <w:p w:rsidR="00763A8B" w:rsidRPr="005D73F3" w:rsidRDefault="00763A8B">
      <w:pPr>
        <w:rPr>
          <w:rFonts w:ascii="Times New Roman" w:hAnsi="Times New Roman" w:cs="Times New Roman"/>
          <w:sz w:val="24"/>
          <w:szCs w:val="24"/>
        </w:rPr>
      </w:pPr>
    </w:p>
    <w:sectPr w:rsidR="00763A8B" w:rsidRPr="005D73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3F3"/>
    <w:rsid w:val="000E5F98"/>
    <w:rsid w:val="001E574B"/>
    <w:rsid w:val="005B0D0B"/>
    <w:rsid w:val="005D73F3"/>
    <w:rsid w:val="006C0133"/>
    <w:rsid w:val="00763A8B"/>
    <w:rsid w:val="00915C04"/>
    <w:rsid w:val="00B54193"/>
    <w:rsid w:val="00D4005E"/>
    <w:rsid w:val="00DE25AE"/>
    <w:rsid w:val="00F57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47EE4"/>
  <w15:chartTrackingRefBased/>
  <w15:docId w15:val="{01605B1E-36D4-44EA-A048-8A021E1E6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017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maxi alvarez</cp:lastModifiedBy>
  <cp:revision>5</cp:revision>
  <dcterms:created xsi:type="dcterms:W3CDTF">2020-12-01T20:16:00Z</dcterms:created>
  <dcterms:modified xsi:type="dcterms:W3CDTF">2021-02-26T18:07:00Z</dcterms:modified>
</cp:coreProperties>
</file>