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C94E5" w14:textId="77777777" w:rsidR="000D7EFB" w:rsidRDefault="000D7EFB" w:rsidP="000D7EFB">
      <w:pPr>
        <w:spacing w:after="0"/>
      </w:pPr>
    </w:p>
    <w:p w14:paraId="4D2FF1E9" w14:textId="77777777" w:rsidR="00EA3B8B" w:rsidRPr="00E01EF6" w:rsidRDefault="00EA3B8B" w:rsidP="00EA3B8B">
      <w:pPr>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0B6C1A0C"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53CB49F2" w14:textId="2B416729" w:rsidR="00376E8B" w:rsidRPr="00AF08DB" w:rsidRDefault="00600703" w:rsidP="00A6780C">
      <w:pPr>
        <w:spacing w:after="239" w:line="168" w:lineRule="auto"/>
        <w:ind w:left="108"/>
        <w:jc w:val="center"/>
        <w:rPr>
          <w:rFonts w:ascii="Arial Black" w:hAnsi="Arial Black"/>
          <w:b/>
          <w:sz w:val="72"/>
        </w:rPr>
      </w:pPr>
      <w:r>
        <w:rPr>
          <w:rFonts w:ascii="Times New Roman" w:hAnsi="Times New Roman" w:cs="Times New Roman"/>
          <w:b/>
          <w:bCs/>
          <w:sz w:val="52"/>
          <w:szCs w:val="52"/>
        </w:rPr>
        <w:t xml:space="preserve">CASE STUDY </w:t>
      </w:r>
      <w:r w:rsidR="00376E8B" w:rsidRPr="00AF08DB">
        <w:rPr>
          <w:rFonts w:ascii="Times New Roman" w:hAnsi="Times New Roman" w:cs="Times New Roman"/>
          <w:b/>
          <w:bCs/>
          <w:sz w:val="52"/>
          <w:szCs w:val="52"/>
        </w:rPr>
        <w:t>REPORT</w:t>
      </w:r>
    </w:p>
    <w:p w14:paraId="1C943A81" w14:textId="27CB66FA" w:rsidR="00376E8B" w:rsidRPr="00AF08DB" w:rsidRDefault="00376E8B" w:rsidP="00A6780C">
      <w:pPr>
        <w:spacing w:after="239" w:line="168" w:lineRule="auto"/>
        <w:ind w:left="108"/>
        <w:jc w:val="center"/>
        <w:rPr>
          <w:rFonts w:ascii="Times New Roman" w:hAnsi="Times New Roman" w:cs="Times New Roman"/>
          <w:sz w:val="52"/>
          <w:szCs w:val="52"/>
        </w:rPr>
      </w:pPr>
      <w:r w:rsidRPr="00AF08DB">
        <w:rPr>
          <w:rFonts w:ascii="Times New Roman" w:hAnsi="Times New Roman" w:cs="Times New Roman"/>
          <w:b/>
          <w:bCs/>
          <w:sz w:val="52"/>
          <w:szCs w:val="52"/>
        </w:rPr>
        <w:t>ON</w:t>
      </w:r>
    </w:p>
    <w:p w14:paraId="461DE245" w14:textId="6591B354" w:rsidR="00AF08DB" w:rsidRDefault="00600703" w:rsidP="00057F8F">
      <w:pPr>
        <w:spacing w:after="239" w:line="240" w:lineRule="auto"/>
        <w:ind w:left="110"/>
        <w:jc w:val="center"/>
        <w:rPr>
          <w:rFonts w:ascii="Times New Roman" w:hAnsi="Times New Roman" w:cs="Times New Roman"/>
          <w:b/>
          <w:bCs/>
          <w:sz w:val="52"/>
          <w:szCs w:val="52"/>
        </w:rPr>
      </w:pPr>
      <w:r>
        <w:rPr>
          <w:rFonts w:ascii="Times New Roman" w:hAnsi="Times New Roman" w:cs="Times New Roman"/>
          <w:b/>
          <w:bCs/>
          <w:sz w:val="52"/>
          <w:szCs w:val="52"/>
        </w:rPr>
        <w:t>PARTICULAR CASE STUDY</w:t>
      </w:r>
    </w:p>
    <w:p w14:paraId="2102C1F5" w14:textId="77777777" w:rsidR="00600703" w:rsidRDefault="00600703" w:rsidP="00057F8F">
      <w:pPr>
        <w:spacing w:after="239" w:line="240" w:lineRule="auto"/>
        <w:ind w:left="110"/>
        <w:jc w:val="center"/>
        <w:rPr>
          <w:rFonts w:ascii="Times New Roman" w:hAnsi="Times New Roman" w:cs="Times New Roman"/>
          <w:b/>
          <w:bCs/>
          <w:sz w:val="52"/>
          <w:szCs w:val="52"/>
        </w:rPr>
      </w:pPr>
    </w:p>
    <w:p w14:paraId="48AB3ADC" w14:textId="77777777" w:rsidR="00600703" w:rsidRPr="00AF08DB" w:rsidRDefault="00600703" w:rsidP="00057F8F">
      <w:pPr>
        <w:spacing w:after="239" w:line="240" w:lineRule="auto"/>
        <w:ind w:left="110"/>
        <w:jc w:val="center"/>
        <w:rPr>
          <w:rFonts w:ascii="Times New Roman" w:hAnsi="Times New Roman" w:cs="Times New Roman"/>
          <w:sz w:val="56"/>
          <w:szCs w:val="56"/>
        </w:rPr>
      </w:pPr>
    </w:p>
    <w:p w14:paraId="78BE4B07" w14:textId="77777777"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11A2FDC0" w14:textId="77777777" w:rsidR="00600703" w:rsidRPr="0097758E" w:rsidRDefault="002879C5" w:rsidP="00600703">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w:t>
      </w:r>
      <w:r w:rsidR="00600703">
        <w:rPr>
          <w:rFonts w:ascii="Times New Roman" w:eastAsia="Times New Roman" w:hAnsi="Times New Roman" w:cs="Times New Roman"/>
          <w:sz w:val="48"/>
          <w:szCs w:val="48"/>
        </w:rPr>
        <w:t>base Management System</w:t>
      </w:r>
      <w:r w:rsidR="00E01EF6">
        <w:rPr>
          <w:rFonts w:ascii="Times New Roman" w:eastAsia="Times New Roman" w:hAnsi="Times New Roman" w:cs="Times New Roman"/>
          <w:sz w:val="48"/>
          <w:szCs w:val="48"/>
        </w:rPr>
        <w:t xml:space="preserve"> </w:t>
      </w:r>
      <w:r w:rsidR="00600703" w:rsidRPr="0097758E">
        <w:rPr>
          <w:rFonts w:ascii="Times New Roman" w:eastAsia="Times New Roman" w:hAnsi="Times New Roman" w:cs="Times New Roman"/>
          <w:sz w:val="48"/>
          <w:szCs w:val="48"/>
        </w:rPr>
        <w:t>(23CAT-251)</w:t>
      </w:r>
    </w:p>
    <w:p w14:paraId="37515231" w14:textId="34ED7BB4" w:rsidR="002879C5" w:rsidRDefault="002879C5" w:rsidP="002879C5">
      <w:pPr>
        <w:jc w:val="center"/>
        <w:rPr>
          <w:rFonts w:ascii="Times New Roman" w:eastAsia="Times New Roman" w:hAnsi="Times New Roman" w:cs="Times New Roman"/>
          <w:sz w:val="48"/>
          <w:szCs w:val="48"/>
        </w:rPr>
      </w:pPr>
    </w:p>
    <w:p w14:paraId="559E2A5E" w14:textId="1E3DE646" w:rsidR="000D7EFB" w:rsidRPr="00AF08DB" w:rsidRDefault="00AF08DB" w:rsidP="00AF08DB">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1A313004" w14:textId="5FC1CC87" w:rsidR="000D7EFB" w:rsidRPr="007B3F3A" w:rsidRDefault="00352C08" w:rsidP="007B3F3A">
      <w:pPr>
        <w:spacing w:after="369"/>
        <w:jc w:val="both"/>
        <w:rPr>
          <w:rFonts w:ascii="Franklin Gothic Demi" w:hAnsi="Franklin Gothic Demi"/>
          <w:sz w:val="36"/>
          <w:szCs w:val="36"/>
        </w:rPr>
      </w:pPr>
      <w:r>
        <w:rPr>
          <w:rFonts w:ascii="Franklin Gothic Demi" w:hAnsi="Franklin Gothic Demi"/>
          <w:b/>
          <w:sz w:val="36"/>
          <w:szCs w:val="36"/>
        </w:rPr>
        <w:t xml:space="preserve">   </w:t>
      </w:r>
      <w:r w:rsidR="00E01EF6">
        <w:rPr>
          <w:rFonts w:ascii="Franklin Gothic Demi" w:hAnsi="Franklin Gothic Demi"/>
          <w:b/>
          <w:sz w:val="36"/>
          <w:szCs w:val="36"/>
        </w:rPr>
        <w:t xml:space="preserve">  </w:t>
      </w:r>
      <w:r w:rsidR="000D7EFB"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000D7EFB" w:rsidRPr="007B3F3A">
        <w:rPr>
          <w:rFonts w:ascii="Franklin Gothic Demi" w:hAnsi="Franklin Gothic Demi"/>
          <w:b/>
          <w:sz w:val="36"/>
          <w:szCs w:val="36"/>
        </w:rPr>
        <w:t xml:space="preserve">            </w:t>
      </w:r>
      <w:r w:rsidR="007B3F3A" w:rsidRPr="007B3F3A">
        <w:rPr>
          <w:rFonts w:ascii="Franklin Gothic Demi" w:hAnsi="Franklin Gothic Demi"/>
          <w:b/>
          <w:sz w:val="36"/>
          <w:szCs w:val="36"/>
        </w:rPr>
        <w:t xml:space="preserve">    </w:t>
      </w:r>
      <w:r>
        <w:rPr>
          <w:rFonts w:ascii="Franklin Gothic Demi" w:hAnsi="Franklin Gothic Demi"/>
          <w:b/>
          <w:sz w:val="36"/>
          <w:szCs w:val="36"/>
        </w:rPr>
        <w:t>S</w:t>
      </w:r>
      <w:r w:rsidR="00057F8F" w:rsidRPr="007B3F3A">
        <w:rPr>
          <w:rFonts w:ascii="Franklin Gothic Demi" w:hAnsi="Franklin Gothic Demi"/>
          <w:b/>
          <w:sz w:val="36"/>
          <w:szCs w:val="36"/>
        </w:rPr>
        <w:t>ubmitted to:</w:t>
      </w:r>
      <w:r w:rsidR="000D7EFB" w:rsidRPr="007B3F3A">
        <w:rPr>
          <w:rFonts w:ascii="Franklin Gothic Demi" w:hAnsi="Franklin Gothic Demi"/>
          <w:b/>
          <w:sz w:val="36"/>
          <w:szCs w:val="36"/>
        </w:rPr>
        <w:t xml:space="preserve">                           </w:t>
      </w:r>
    </w:p>
    <w:p w14:paraId="6C0BC53E" w14:textId="6B5D395C" w:rsidR="000D7EFB" w:rsidRPr="00A6780C" w:rsidRDefault="00352C08" w:rsidP="007B3F3A">
      <w:pPr>
        <w:spacing w:after="0" w:line="372" w:lineRule="auto"/>
        <w:ind w:right="308"/>
        <w:rPr>
          <w:rFonts w:ascii="Sitka Small Semibold" w:hAnsi="Sitka Small Semibold"/>
          <w:sz w:val="32"/>
          <w:szCs w:val="32"/>
        </w:rPr>
      </w:pPr>
      <w:r w:rsidRPr="00A6780C">
        <w:rPr>
          <w:rFonts w:ascii="Sitka Small Semibold" w:hAnsi="Sitka Small Semibold"/>
          <w:b/>
          <w:bCs/>
          <w:sz w:val="36"/>
          <w:szCs w:val="36"/>
        </w:rPr>
        <w:t xml:space="preserve">  </w:t>
      </w:r>
      <w:r w:rsidR="00E01EF6">
        <w:rPr>
          <w:rFonts w:ascii="Sitka Small Semibold" w:hAnsi="Sitka Small Semibold"/>
          <w:b/>
          <w:bCs/>
          <w:sz w:val="36"/>
          <w:szCs w:val="36"/>
        </w:rPr>
        <w:t xml:space="preserve">  </w:t>
      </w:r>
      <w:r w:rsidR="000D7EFB" w:rsidRPr="00A6780C">
        <w:rPr>
          <w:rFonts w:ascii="Sitka Small Semibold" w:hAnsi="Sitka Small Semibold"/>
          <w:b/>
          <w:bCs/>
          <w:sz w:val="32"/>
          <w:szCs w:val="32"/>
        </w:rPr>
        <w:t>Name:</w:t>
      </w:r>
      <w:r w:rsidR="00422BDA">
        <w:rPr>
          <w:rFonts w:ascii="Sitka Small Semibold" w:hAnsi="Sitka Small Semibold"/>
          <w:b/>
          <w:bCs/>
          <w:sz w:val="32"/>
          <w:szCs w:val="32"/>
        </w:rPr>
        <w:t xml:space="preserve"> </w:t>
      </w:r>
      <w:r w:rsidR="007B23E6">
        <w:rPr>
          <w:rFonts w:ascii="Sitka Small Semibold" w:hAnsi="Sitka Small Semibold"/>
          <w:sz w:val="32"/>
          <w:szCs w:val="32"/>
        </w:rPr>
        <w:t xml:space="preserve">Piyush Grover    </w:t>
      </w:r>
      <w:r w:rsidR="002A43B7" w:rsidRPr="00A6780C">
        <w:rPr>
          <w:rFonts w:ascii="Sitka Small Semibold" w:hAnsi="Sitka Small Semibold"/>
          <w:b/>
          <w:bCs/>
          <w:sz w:val="32"/>
          <w:szCs w:val="32"/>
        </w:rPr>
        <w:t>Name:</w:t>
      </w:r>
      <w:r w:rsidR="002A43B7">
        <w:rPr>
          <w:rFonts w:ascii="Sitka Small Semibold" w:hAnsi="Sitka Small Semibold"/>
          <w:b/>
          <w:bCs/>
          <w:sz w:val="32"/>
          <w:szCs w:val="32"/>
        </w:rPr>
        <w:t xml:space="preserve"> Mr. Arvinder</w:t>
      </w:r>
      <w:r w:rsidR="00422BDA">
        <w:rPr>
          <w:rFonts w:ascii="Sitka Small Semibold" w:hAnsi="Sitka Small Semibold"/>
          <w:b/>
          <w:bCs/>
          <w:sz w:val="32"/>
          <w:szCs w:val="32"/>
        </w:rPr>
        <w:t xml:space="preserve"> Singh</w:t>
      </w:r>
    </w:p>
    <w:p w14:paraId="4DB4295C" w14:textId="397B4AC8" w:rsidR="00376E8B" w:rsidRPr="00A6780C" w:rsidRDefault="00352C08" w:rsidP="007B3F3A">
      <w:pPr>
        <w:spacing w:after="0" w:line="372" w:lineRule="auto"/>
        <w:ind w:left="10" w:right="308"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Pr="00A6780C">
        <w:rPr>
          <w:rFonts w:ascii="Sitka Small Semibold" w:hAnsi="Sitka Small Semibold"/>
          <w:b/>
          <w:bCs/>
          <w:sz w:val="32"/>
          <w:szCs w:val="32"/>
        </w:rPr>
        <w:t xml:space="preserve"> </w:t>
      </w:r>
      <w:r w:rsidR="000D7EFB" w:rsidRPr="00A6780C">
        <w:rPr>
          <w:rFonts w:ascii="Sitka Small Semibold" w:hAnsi="Sitka Small Semibold"/>
          <w:b/>
          <w:bCs/>
          <w:sz w:val="32"/>
          <w:szCs w:val="32"/>
        </w:rPr>
        <w:t>UID:</w:t>
      </w:r>
      <w:r w:rsidR="00422BDA">
        <w:rPr>
          <w:rFonts w:ascii="Sitka Small Semibold" w:hAnsi="Sitka Small Semibold"/>
          <w:b/>
          <w:bCs/>
          <w:sz w:val="32"/>
          <w:szCs w:val="32"/>
        </w:rPr>
        <w:t>23BCA</w:t>
      </w:r>
      <w:r w:rsidR="00422BDA">
        <w:rPr>
          <w:rFonts w:ascii="Sitka Small Semibold" w:hAnsi="Sitka Small Semibold"/>
          <w:sz w:val="32"/>
          <w:szCs w:val="32"/>
        </w:rPr>
        <w:t>10724</w:t>
      </w:r>
      <w:r w:rsidRPr="00A6780C">
        <w:rPr>
          <w:rFonts w:ascii="Sitka Small Semibold" w:hAnsi="Sitka Small Semibold"/>
          <w:sz w:val="32"/>
          <w:szCs w:val="32"/>
        </w:rPr>
        <w:t xml:space="preserve">                   </w:t>
      </w:r>
      <w:r w:rsidRPr="00A6780C">
        <w:rPr>
          <w:rFonts w:ascii="Sitka Small Semibold" w:hAnsi="Sitka Small Semibold"/>
          <w:b/>
          <w:bCs/>
          <w:sz w:val="32"/>
          <w:szCs w:val="32"/>
        </w:rPr>
        <w:t>Designation:</w:t>
      </w:r>
      <w:r w:rsidR="00422BDA">
        <w:rPr>
          <w:rFonts w:ascii="Sitka Small Semibold" w:hAnsi="Sitka Small Semibold"/>
          <w:b/>
          <w:bCs/>
          <w:sz w:val="32"/>
          <w:szCs w:val="32"/>
        </w:rPr>
        <w:t xml:space="preserve"> Professor</w:t>
      </w:r>
      <w:r w:rsidRPr="00A6780C">
        <w:rPr>
          <w:rFonts w:ascii="Sitka Small Semibold" w:hAnsi="Sitka Small Semibold"/>
          <w:b/>
          <w:bCs/>
          <w:sz w:val="32"/>
          <w:szCs w:val="32"/>
        </w:rPr>
        <w:t xml:space="preserve"> </w:t>
      </w:r>
    </w:p>
    <w:p w14:paraId="167C81C2" w14:textId="096C0BA2" w:rsidR="00352C08" w:rsidRPr="00A6780C" w:rsidRDefault="00352C08" w:rsidP="007B3F3A">
      <w:pPr>
        <w:spacing w:after="131" w:line="265" w:lineRule="auto"/>
        <w:ind w:left="10"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000D7EFB" w:rsidRPr="00A6780C">
        <w:rPr>
          <w:rFonts w:ascii="Sitka Small Semibold" w:hAnsi="Sitka Small Semibold"/>
          <w:b/>
          <w:bCs/>
          <w:sz w:val="32"/>
          <w:szCs w:val="32"/>
        </w:rPr>
        <w:t>Section:</w:t>
      </w:r>
      <w:r w:rsidR="00422BDA">
        <w:rPr>
          <w:rFonts w:ascii="Sitka Small Semibold" w:hAnsi="Sitka Small Semibold"/>
          <w:b/>
          <w:bCs/>
          <w:sz w:val="32"/>
          <w:szCs w:val="32"/>
        </w:rPr>
        <w:t>4’a’</w:t>
      </w:r>
      <w:r w:rsidR="000D7EFB" w:rsidRPr="00A6780C">
        <w:rPr>
          <w:rFonts w:ascii="Sitka Small Semibold" w:hAnsi="Sitka Small Semibold"/>
          <w:sz w:val="32"/>
          <w:szCs w:val="32"/>
        </w:rPr>
        <w:t xml:space="preserve"> </w:t>
      </w:r>
    </w:p>
    <w:p w14:paraId="41A183AE" w14:textId="7D06575C" w:rsidR="000D7EFB" w:rsidRPr="00A6780C" w:rsidRDefault="00352C08" w:rsidP="007B3F3A">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lastRenderedPageBreak/>
        <w:t xml:space="preserve"> </w:t>
      </w:r>
      <w:r w:rsidR="00E01EF6">
        <w:rPr>
          <w:rFonts w:ascii="Sitka Small Semibold" w:hAnsi="Sitka Small Semibold"/>
          <w:b/>
          <w:bCs/>
          <w:sz w:val="32"/>
          <w:szCs w:val="32"/>
        </w:rPr>
        <w:t xml:space="preserve">   </w:t>
      </w:r>
    </w:p>
    <w:p w14:paraId="492BB53A" w14:textId="59CA136A" w:rsidR="0082048C" w:rsidRDefault="00352C08" w:rsidP="00600703">
      <w:pPr>
        <w:spacing w:after="118"/>
        <w:rPr>
          <w:rFonts w:ascii="Arial Black" w:hAnsi="Arial Black"/>
          <w:sz w:val="72"/>
          <w:szCs w:val="72"/>
          <w:u w:val="single"/>
        </w:rPr>
      </w:pPr>
      <w:r w:rsidRPr="00352C08">
        <w:rPr>
          <w:rFonts w:ascii="Arial Black" w:hAnsi="Arial Black"/>
          <w:sz w:val="72"/>
          <w:szCs w:val="72"/>
          <w:u w:val="single"/>
        </w:rPr>
        <w:t>ABSTRACT</w:t>
      </w:r>
    </w:p>
    <w:p w14:paraId="3262E706" w14:textId="123A6C49" w:rsidR="00352C08" w:rsidRPr="00FE5607" w:rsidRDefault="00352C08" w:rsidP="007B23E6">
      <w:pPr>
        <w:pStyle w:val="ListParagraph"/>
        <w:numPr>
          <w:ilvl w:val="0"/>
          <w:numId w:val="2"/>
        </w:numPr>
        <w:spacing w:line="276" w:lineRule="auto"/>
        <w:rPr>
          <w:rFonts w:ascii="Cascadia Code SemiBold" w:hAnsi="Cascadia Code SemiBold" w:cs="Cascadia Code SemiBold"/>
          <w:sz w:val="40"/>
          <w:szCs w:val="30"/>
        </w:rPr>
      </w:pPr>
      <w:r w:rsidRPr="00FE5607">
        <w:rPr>
          <w:rFonts w:ascii="Cascadia Code SemiBold" w:hAnsi="Cascadia Code SemiBold" w:cs="Cascadia Code SemiBold"/>
          <w:sz w:val="40"/>
          <w:szCs w:val="30"/>
        </w:rPr>
        <w:t>Introduction:</w:t>
      </w:r>
    </w:p>
    <w:p w14:paraId="21CBFD92" w14:textId="77777777" w:rsidR="00784CB9" w:rsidRPr="00784CB9" w:rsidRDefault="00784CB9" w:rsidP="007B23E6">
      <w:pPr>
        <w:spacing w:before="100" w:beforeAutospacing="1" w:after="100" w:afterAutospacing="1" w:line="276" w:lineRule="auto"/>
        <w:jc w:val="both"/>
        <w:rPr>
          <w:rFonts w:ascii="Bahnschrift Light" w:eastAsia="Times New Roman" w:hAnsi="Bahnschrift Light" w:cs="Times New Roman"/>
          <w:color w:val="auto"/>
          <w:sz w:val="28"/>
        </w:rPr>
      </w:pPr>
      <w:r w:rsidRPr="00784CB9">
        <w:rPr>
          <w:rFonts w:ascii="Bahnschrift Light" w:hAnsi="Bahnschrift Light"/>
          <w:sz w:val="28"/>
        </w:rPr>
        <w:t xml:space="preserve">The </w:t>
      </w:r>
      <w:r w:rsidRPr="00784CB9">
        <w:rPr>
          <w:rStyle w:val="Strong"/>
          <w:rFonts w:ascii="Bahnschrift Light" w:hAnsi="Bahnschrift Light"/>
          <w:sz w:val="28"/>
        </w:rPr>
        <w:t>Employee Management System (EMS)</w:t>
      </w:r>
      <w:r w:rsidRPr="00784CB9">
        <w:rPr>
          <w:rFonts w:ascii="Bahnschrift Light" w:hAnsi="Bahnschrift Light"/>
          <w:sz w:val="28"/>
        </w:rPr>
        <w:t xml:space="preserve"> is a comprehensive platform designed to manage employee records and streamline administrative tasks related to human resources (HR). Using a </w:t>
      </w:r>
      <w:r w:rsidRPr="00784CB9">
        <w:rPr>
          <w:rStyle w:val="Strong"/>
          <w:rFonts w:ascii="Bahnschrift Light" w:hAnsi="Bahnschrift Light"/>
          <w:sz w:val="28"/>
        </w:rPr>
        <w:t>Database Management System (DBMS)</w:t>
      </w:r>
      <w:r w:rsidRPr="00784CB9">
        <w:rPr>
          <w:rFonts w:ascii="Bahnschrift Light" w:hAnsi="Bahnschrift Light"/>
          <w:sz w:val="28"/>
        </w:rPr>
        <w:t>, the EMS enables the efficient storage, retrieval, and manipulation of data related to employee information, roles, payroll, attendance, performance, and more. This system is intended to improve operational efficiency, reduce human errors, and facilitate better decision-making within the HR department.</w:t>
      </w:r>
    </w:p>
    <w:p w14:paraId="29CB8935" w14:textId="77777777" w:rsidR="00784CB9" w:rsidRPr="00784CB9" w:rsidRDefault="00784CB9" w:rsidP="007B23E6">
      <w:pPr>
        <w:pStyle w:val="Heading4"/>
        <w:spacing w:line="276" w:lineRule="auto"/>
        <w:jc w:val="both"/>
        <w:rPr>
          <w:rFonts w:ascii="Bahnschrift Light" w:hAnsi="Bahnschrift Light"/>
          <w:sz w:val="28"/>
        </w:rPr>
      </w:pPr>
      <w:r w:rsidRPr="00784CB9">
        <w:rPr>
          <w:rStyle w:val="Strong"/>
          <w:rFonts w:ascii="Bahnschrift Light" w:hAnsi="Bahnschrift Light"/>
          <w:b w:val="0"/>
          <w:bCs w:val="0"/>
          <w:sz w:val="28"/>
        </w:rPr>
        <w:t>Key Features:</w:t>
      </w:r>
    </w:p>
    <w:p w14:paraId="005B6E74" w14:textId="77777777" w:rsidR="00784CB9" w:rsidRPr="00784CB9" w:rsidRDefault="00784CB9" w:rsidP="007B23E6">
      <w:pPr>
        <w:numPr>
          <w:ilvl w:val="0"/>
          <w:numId w:val="9"/>
        </w:numPr>
        <w:spacing w:before="100" w:beforeAutospacing="1" w:after="100" w:afterAutospacing="1" w:line="276" w:lineRule="auto"/>
        <w:jc w:val="both"/>
        <w:rPr>
          <w:rFonts w:ascii="Bahnschrift Light" w:hAnsi="Bahnschrift Light"/>
          <w:sz w:val="28"/>
        </w:rPr>
      </w:pPr>
      <w:r w:rsidRPr="00784CB9">
        <w:rPr>
          <w:rStyle w:val="Strong"/>
          <w:rFonts w:ascii="Bahnschrift Light" w:hAnsi="Bahnschrift Light"/>
          <w:sz w:val="28"/>
        </w:rPr>
        <w:t>Employee Information Management:</w:t>
      </w:r>
      <w:r w:rsidRPr="00784CB9">
        <w:rPr>
          <w:rFonts w:ascii="Bahnschrift Light" w:hAnsi="Bahnschrift Light"/>
          <w:sz w:val="28"/>
        </w:rPr>
        <w:t xml:space="preserve"> Store and manage detailed employee profiles, including personal details, job history, and contact information.</w:t>
      </w:r>
    </w:p>
    <w:p w14:paraId="4EA91475" w14:textId="77777777" w:rsidR="00784CB9" w:rsidRPr="00784CB9" w:rsidRDefault="00784CB9" w:rsidP="007B23E6">
      <w:pPr>
        <w:numPr>
          <w:ilvl w:val="0"/>
          <w:numId w:val="9"/>
        </w:numPr>
        <w:spacing w:before="100" w:beforeAutospacing="1" w:after="100" w:afterAutospacing="1" w:line="276" w:lineRule="auto"/>
        <w:jc w:val="both"/>
        <w:rPr>
          <w:rFonts w:ascii="Bahnschrift Light" w:hAnsi="Bahnschrift Light"/>
          <w:sz w:val="28"/>
        </w:rPr>
      </w:pPr>
      <w:r w:rsidRPr="00784CB9">
        <w:rPr>
          <w:rStyle w:val="Strong"/>
          <w:rFonts w:ascii="Bahnschrift Light" w:hAnsi="Bahnschrift Light"/>
          <w:sz w:val="28"/>
        </w:rPr>
        <w:t>Attendance Tracking:</w:t>
      </w:r>
      <w:r w:rsidRPr="00784CB9">
        <w:rPr>
          <w:rFonts w:ascii="Bahnschrift Light" w:hAnsi="Bahnschrift Light"/>
          <w:sz w:val="28"/>
        </w:rPr>
        <w:t xml:space="preserve"> Track employee attendance, including working hours, leaves, and absences.</w:t>
      </w:r>
    </w:p>
    <w:p w14:paraId="4782AED0" w14:textId="77777777" w:rsidR="00784CB9" w:rsidRPr="00784CB9" w:rsidRDefault="00784CB9" w:rsidP="007B23E6">
      <w:pPr>
        <w:numPr>
          <w:ilvl w:val="0"/>
          <w:numId w:val="9"/>
        </w:numPr>
        <w:spacing w:before="100" w:beforeAutospacing="1" w:after="100" w:afterAutospacing="1" w:line="276" w:lineRule="auto"/>
        <w:jc w:val="both"/>
        <w:rPr>
          <w:rFonts w:ascii="Bahnschrift Light" w:hAnsi="Bahnschrift Light"/>
          <w:sz w:val="28"/>
        </w:rPr>
      </w:pPr>
      <w:r w:rsidRPr="00784CB9">
        <w:rPr>
          <w:rStyle w:val="Strong"/>
          <w:rFonts w:ascii="Bahnschrift Light" w:hAnsi="Bahnschrift Light"/>
          <w:sz w:val="28"/>
        </w:rPr>
        <w:t>Payroll Management:</w:t>
      </w:r>
      <w:r w:rsidRPr="00784CB9">
        <w:rPr>
          <w:rFonts w:ascii="Bahnschrift Light" w:hAnsi="Bahnschrift Light"/>
          <w:sz w:val="28"/>
        </w:rPr>
        <w:t xml:space="preserve"> Handle salary calculation, deductions, and bonuses based on attendance and performance.</w:t>
      </w:r>
    </w:p>
    <w:p w14:paraId="7B792F69" w14:textId="77777777" w:rsidR="00784CB9" w:rsidRPr="00784CB9" w:rsidRDefault="00784CB9" w:rsidP="007B23E6">
      <w:pPr>
        <w:numPr>
          <w:ilvl w:val="0"/>
          <w:numId w:val="9"/>
        </w:numPr>
        <w:spacing w:before="100" w:beforeAutospacing="1" w:after="100" w:afterAutospacing="1" w:line="276" w:lineRule="auto"/>
        <w:jc w:val="both"/>
        <w:rPr>
          <w:rFonts w:ascii="Bahnschrift Light" w:hAnsi="Bahnschrift Light"/>
          <w:sz w:val="28"/>
        </w:rPr>
      </w:pPr>
      <w:r w:rsidRPr="00784CB9">
        <w:rPr>
          <w:rStyle w:val="Strong"/>
          <w:rFonts w:ascii="Bahnschrift Light" w:hAnsi="Bahnschrift Light"/>
          <w:sz w:val="28"/>
        </w:rPr>
        <w:t>Leave Management:</w:t>
      </w:r>
      <w:r w:rsidRPr="00784CB9">
        <w:rPr>
          <w:rFonts w:ascii="Bahnschrift Light" w:hAnsi="Bahnschrift Light"/>
          <w:sz w:val="28"/>
        </w:rPr>
        <w:t xml:space="preserve"> Record and track leave applications, including paid leave, sick leave, and other types.</w:t>
      </w:r>
    </w:p>
    <w:p w14:paraId="731CC4C7" w14:textId="77777777" w:rsidR="00784CB9" w:rsidRPr="00784CB9" w:rsidRDefault="00784CB9" w:rsidP="007B23E6">
      <w:pPr>
        <w:numPr>
          <w:ilvl w:val="0"/>
          <w:numId w:val="9"/>
        </w:numPr>
        <w:spacing w:before="100" w:beforeAutospacing="1" w:after="100" w:afterAutospacing="1" w:line="276" w:lineRule="auto"/>
        <w:jc w:val="both"/>
        <w:rPr>
          <w:rFonts w:ascii="Bahnschrift Light" w:hAnsi="Bahnschrift Light"/>
          <w:sz w:val="28"/>
        </w:rPr>
      </w:pPr>
      <w:r w:rsidRPr="00784CB9">
        <w:rPr>
          <w:rStyle w:val="Strong"/>
          <w:rFonts w:ascii="Bahnschrift Light" w:hAnsi="Bahnschrift Light"/>
          <w:sz w:val="28"/>
        </w:rPr>
        <w:t>Performance Management:</w:t>
      </w:r>
      <w:r w:rsidRPr="00784CB9">
        <w:rPr>
          <w:rFonts w:ascii="Bahnschrift Light" w:hAnsi="Bahnschrift Light"/>
          <w:sz w:val="28"/>
        </w:rPr>
        <w:t xml:space="preserve"> Evaluate and track employee performance, set goals, and provide feedback.</w:t>
      </w:r>
    </w:p>
    <w:p w14:paraId="31B60D64" w14:textId="77777777" w:rsidR="00784CB9" w:rsidRPr="00784CB9" w:rsidRDefault="00784CB9" w:rsidP="007B23E6">
      <w:pPr>
        <w:numPr>
          <w:ilvl w:val="0"/>
          <w:numId w:val="9"/>
        </w:numPr>
        <w:spacing w:before="100" w:beforeAutospacing="1" w:after="100" w:afterAutospacing="1" w:line="276" w:lineRule="auto"/>
        <w:jc w:val="both"/>
        <w:rPr>
          <w:rFonts w:ascii="Bahnschrift Light" w:hAnsi="Bahnschrift Light"/>
          <w:sz w:val="28"/>
        </w:rPr>
      </w:pPr>
      <w:r w:rsidRPr="00784CB9">
        <w:rPr>
          <w:rStyle w:val="Strong"/>
          <w:rFonts w:ascii="Bahnschrift Light" w:hAnsi="Bahnschrift Light"/>
          <w:sz w:val="28"/>
        </w:rPr>
        <w:t>User Access Control:</w:t>
      </w:r>
      <w:r w:rsidRPr="00784CB9">
        <w:rPr>
          <w:rFonts w:ascii="Bahnschrift Light" w:hAnsi="Bahnschrift Light"/>
          <w:sz w:val="28"/>
        </w:rPr>
        <w:t xml:space="preserve"> Role-based access to ensure that only authorized personnel can access sensitive data.</w:t>
      </w:r>
    </w:p>
    <w:p w14:paraId="2D6C0A8F" w14:textId="567E0000" w:rsidR="00362030" w:rsidRPr="00784CB9" w:rsidRDefault="00362030" w:rsidP="007B23E6">
      <w:pPr>
        <w:spacing w:before="100" w:beforeAutospacing="1" w:after="100" w:afterAutospacing="1" w:line="276" w:lineRule="auto"/>
        <w:jc w:val="both"/>
        <w:rPr>
          <w:rFonts w:ascii="Bahnschrift Light" w:eastAsia="Times New Roman" w:hAnsi="Bahnschrift Light" w:cs="Times New Roman"/>
          <w:color w:val="auto"/>
          <w:kern w:val="0"/>
          <w:sz w:val="36"/>
          <w:szCs w:val="24"/>
          <w14:ligatures w14:val="none"/>
        </w:rPr>
      </w:pPr>
    </w:p>
    <w:p w14:paraId="6658E90F" w14:textId="77777777" w:rsidR="00FE5607" w:rsidRPr="00362030" w:rsidRDefault="00FE5607" w:rsidP="007B23E6">
      <w:pPr>
        <w:pStyle w:val="ListParagraph"/>
        <w:spacing w:line="276" w:lineRule="auto"/>
        <w:rPr>
          <w:rFonts w:ascii="Bahnschrift Light" w:hAnsi="Bahnschrift Light" w:cs="Cascadia Code SemiBold"/>
          <w:sz w:val="48"/>
          <w:szCs w:val="30"/>
        </w:rPr>
      </w:pPr>
    </w:p>
    <w:p w14:paraId="482D0B42" w14:textId="07A9B7C2" w:rsidR="00352C08" w:rsidRPr="00B73FA1" w:rsidRDefault="00592B89" w:rsidP="007B23E6">
      <w:pPr>
        <w:pStyle w:val="ListParagraph"/>
        <w:numPr>
          <w:ilvl w:val="0"/>
          <w:numId w:val="2"/>
        </w:numPr>
        <w:spacing w:line="276" w:lineRule="auto"/>
        <w:rPr>
          <w:rFonts w:ascii="Cascadia Code SemiBold" w:hAnsi="Cascadia Code SemiBold" w:cs="Cascadia Code SemiBold"/>
          <w:sz w:val="44"/>
          <w:szCs w:val="30"/>
        </w:rPr>
      </w:pPr>
      <w:r w:rsidRPr="00B73FA1">
        <w:rPr>
          <w:rFonts w:ascii="Cascadia Code SemiBold" w:hAnsi="Cascadia Code SemiBold" w:cs="Cascadia Code SemiBold"/>
          <w:sz w:val="44"/>
          <w:szCs w:val="30"/>
        </w:rPr>
        <w:lastRenderedPageBreak/>
        <w:t>Technique</w:t>
      </w:r>
      <w:r w:rsidR="00352C08" w:rsidRPr="00B73FA1">
        <w:rPr>
          <w:rFonts w:ascii="Cascadia Code SemiBold" w:hAnsi="Cascadia Code SemiBold" w:cs="Cascadia Code SemiBold"/>
          <w:sz w:val="44"/>
          <w:szCs w:val="30"/>
        </w:rPr>
        <w:t>:</w:t>
      </w:r>
    </w:p>
    <w:p w14:paraId="052BF8CA" w14:textId="77777777" w:rsidR="00784CB9" w:rsidRPr="00784CB9" w:rsidRDefault="00784CB9" w:rsidP="007B23E6">
      <w:pPr>
        <w:spacing w:before="100" w:beforeAutospacing="1" w:after="100" w:afterAutospacing="1" w:line="276" w:lineRule="auto"/>
        <w:rPr>
          <w:rFonts w:ascii="Bahnschrift Light" w:eastAsia="Times New Roman" w:hAnsi="Bahnschrift Light" w:cs="Times New Roman"/>
          <w:color w:val="auto"/>
          <w:sz w:val="24"/>
        </w:rPr>
      </w:pPr>
      <w:r w:rsidRPr="00784CB9">
        <w:rPr>
          <w:rFonts w:ascii="Bahnschrift Light" w:hAnsi="Bahnschrift Light"/>
          <w:sz w:val="24"/>
        </w:rPr>
        <w:t xml:space="preserve">The </w:t>
      </w:r>
      <w:r w:rsidRPr="00784CB9">
        <w:rPr>
          <w:rStyle w:val="Strong"/>
          <w:rFonts w:ascii="Bahnschrift Light" w:hAnsi="Bahnschrift Light"/>
          <w:sz w:val="24"/>
        </w:rPr>
        <w:t>Employee Management System (EMS)</w:t>
      </w:r>
      <w:r w:rsidRPr="00784CB9">
        <w:rPr>
          <w:rFonts w:ascii="Bahnschrift Light" w:hAnsi="Bahnschrift Light"/>
          <w:sz w:val="24"/>
        </w:rPr>
        <w:t xml:space="preserve"> utilizes a </w:t>
      </w:r>
      <w:r w:rsidRPr="00784CB9">
        <w:rPr>
          <w:rStyle w:val="Strong"/>
          <w:rFonts w:ascii="Bahnschrift Light" w:hAnsi="Bahnschrift Light"/>
          <w:sz w:val="24"/>
        </w:rPr>
        <w:t>relational database management system (RDBMS)</w:t>
      </w:r>
      <w:r w:rsidRPr="00784CB9">
        <w:rPr>
          <w:rFonts w:ascii="Bahnschrift Light" w:hAnsi="Bahnschrift Light"/>
          <w:sz w:val="24"/>
        </w:rPr>
        <w:t xml:space="preserve"> to manage and organize the vast amounts of data related to employees, attendance, payroll, performance, and more. The technique focuses on designing a structured, scalable, and efficient system that supports various HR processes. The following techniques and methodologies are used in building the system:</w:t>
      </w:r>
    </w:p>
    <w:p w14:paraId="02F40480"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1. Relational Database Design (RDBMS):</w:t>
      </w:r>
    </w:p>
    <w:p w14:paraId="665D4EEE" w14:textId="77777777" w:rsidR="00784CB9" w:rsidRPr="00784CB9" w:rsidRDefault="00784CB9" w:rsidP="007B23E6">
      <w:pPr>
        <w:numPr>
          <w:ilvl w:val="0"/>
          <w:numId w:val="10"/>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The system uses a </w:t>
      </w:r>
      <w:r w:rsidRPr="00784CB9">
        <w:rPr>
          <w:rStyle w:val="Strong"/>
          <w:rFonts w:ascii="Bahnschrift Light" w:hAnsi="Bahnschrift Light"/>
          <w:sz w:val="24"/>
        </w:rPr>
        <w:t>relational model</w:t>
      </w:r>
      <w:r w:rsidRPr="00784CB9">
        <w:rPr>
          <w:rFonts w:ascii="Bahnschrift Light" w:hAnsi="Bahnschrift Light"/>
          <w:sz w:val="24"/>
        </w:rPr>
        <w:t xml:space="preserve"> to store data in tables, each with rows and columns.</w:t>
      </w:r>
    </w:p>
    <w:p w14:paraId="24A9F5A7" w14:textId="77777777" w:rsidR="00784CB9" w:rsidRPr="00784CB9" w:rsidRDefault="00784CB9" w:rsidP="007B23E6">
      <w:pPr>
        <w:numPr>
          <w:ilvl w:val="0"/>
          <w:numId w:val="1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Primary keys</w:t>
      </w:r>
      <w:r w:rsidRPr="00784CB9">
        <w:rPr>
          <w:rFonts w:ascii="Bahnschrift Light" w:hAnsi="Bahnschrift Light"/>
          <w:sz w:val="24"/>
        </w:rPr>
        <w:t xml:space="preserve"> are used to uniquely identify records, ensuring each employee and other entities (like attendance, payroll) can be uniquely referenced.</w:t>
      </w:r>
    </w:p>
    <w:p w14:paraId="2741D572" w14:textId="77777777" w:rsidR="00784CB9" w:rsidRPr="00784CB9" w:rsidRDefault="00784CB9" w:rsidP="007B23E6">
      <w:pPr>
        <w:numPr>
          <w:ilvl w:val="0"/>
          <w:numId w:val="1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Foreign keys</w:t>
      </w:r>
      <w:r w:rsidRPr="00784CB9">
        <w:rPr>
          <w:rFonts w:ascii="Bahnschrift Light" w:hAnsi="Bahnschrift Light"/>
          <w:sz w:val="24"/>
        </w:rPr>
        <w:t xml:space="preserve"> create relationships between different tables. For example, the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w:t>
      </w:r>
      <w:r w:rsidRPr="00784CB9">
        <w:rPr>
          <w:rStyle w:val="Strong"/>
          <w:rFonts w:ascii="Bahnschrift Light" w:hAnsi="Bahnschrift Light"/>
          <w:sz w:val="24"/>
        </w:rPr>
        <w:t>Attendance</w:t>
      </w:r>
      <w:r w:rsidRPr="00784CB9">
        <w:rPr>
          <w:rFonts w:ascii="Bahnschrift Light" w:hAnsi="Bahnschrift Light"/>
          <w:sz w:val="24"/>
        </w:rPr>
        <w:t xml:space="preserve"> table links to the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w:t>
      </w:r>
      <w:r w:rsidRPr="00784CB9">
        <w:rPr>
          <w:rStyle w:val="Strong"/>
          <w:rFonts w:ascii="Bahnschrift Light" w:hAnsi="Bahnschrift Light"/>
          <w:sz w:val="24"/>
        </w:rPr>
        <w:t>Employees</w:t>
      </w:r>
      <w:r w:rsidRPr="00784CB9">
        <w:rPr>
          <w:rFonts w:ascii="Bahnschrift Light" w:hAnsi="Bahnschrift Light"/>
          <w:sz w:val="24"/>
        </w:rPr>
        <w:t xml:space="preserve"> table. This ensures that the data integrity is maintained across different sections of the system.</w:t>
      </w:r>
    </w:p>
    <w:p w14:paraId="23A63EB9" w14:textId="77777777" w:rsidR="00784CB9" w:rsidRPr="00784CB9" w:rsidRDefault="00784CB9" w:rsidP="007B23E6">
      <w:pPr>
        <w:numPr>
          <w:ilvl w:val="0"/>
          <w:numId w:val="1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Normalization</w:t>
      </w:r>
      <w:r w:rsidRPr="00784CB9">
        <w:rPr>
          <w:rFonts w:ascii="Bahnschrift Light" w:hAnsi="Bahnschrift Light"/>
          <w:sz w:val="24"/>
        </w:rPr>
        <w:t xml:space="preserve"> techniques are employed to reduce redundancy and ensure data consistency across the database. Tables are designed to minimize data duplication while ensuring the relational links between them are clear and optimized.</w:t>
      </w:r>
    </w:p>
    <w:p w14:paraId="3BC0FD8C"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 xml:space="preserve">2. Entity-Relationship (ER) </w:t>
      </w:r>
      <w:proofErr w:type="spellStart"/>
      <w:r w:rsidRPr="00784CB9">
        <w:rPr>
          <w:rStyle w:val="Strong"/>
          <w:rFonts w:ascii="Bahnschrift Light" w:hAnsi="Bahnschrift Light"/>
          <w:b w:val="0"/>
          <w:bCs w:val="0"/>
          <w:sz w:val="24"/>
        </w:rPr>
        <w:t>Modeling</w:t>
      </w:r>
      <w:proofErr w:type="spellEnd"/>
      <w:r w:rsidRPr="00784CB9">
        <w:rPr>
          <w:rStyle w:val="Strong"/>
          <w:rFonts w:ascii="Bahnschrift Light" w:hAnsi="Bahnschrift Light"/>
          <w:b w:val="0"/>
          <w:bCs w:val="0"/>
          <w:sz w:val="24"/>
        </w:rPr>
        <w:t>:</w:t>
      </w:r>
    </w:p>
    <w:p w14:paraId="75CBC27E" w14:textId="77777777" w:rsidR="00784CB9" w:rsidRPr="00784CB9" w:rsidRDefault="00784CB9" w:rsidP="007B23E6">
      <w:pPr>
        <w:numPr>
          <w:ilvl w:val="0"/>
          <w:numId w:val="1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ER Diagrams</w:t>
      </w:r>
      <w:r w:rsidRPr="00784CB9">
        <w:rPr>
          <w:rFonts w:ascii="Bahnschrift Light" w:hAnsi="Bahnschrift Light"/>
          <w:sz w:val="24"/>
        </w:rPr>
        <w:t xml:space="preserve"> are used to visually represent the structure of the database and the relationships between different entities. Entities like </w:t>
      </w:r>
      <w:r w:rsidRPr="00784CB9">
        <w:rPr>
          <w:rStyle w:val="HTMLCode"/>
          <w:rFonts w:ascii="Bahnschrift Light" w:eastAsia="Calibri" w:hAnsi="Bahnschrift Light"/>
          <w:sz w:val="22"/>
        </w:rPr>
        <w:t>Employee</w:t>
      </w:r>
      <w:r w:rsidRPr="00784CB9">
        <w:rPr>
          <w:rFonts w:ascii="Bahnschrift Light" w:hAnsi="Bahnschrift Light"/>
          <w:sz w:val="24"/>
        </w:rPr>
        <w:t xml:space="preserve">, </w:t>
      </w:r>
      <w:r w:rsidRPr="00784CB9">
        <w:rPr>
          <w:rStyle w:val="HTMLCode"/>
          <w:rFonts w:ascii="Bahnschrift Light" w:eastAsia="Calibri" w:hAnsi="Bahnschrift Light"/>
          <w:sz w:val="22"/>
        </w:rPr>
        <w:t>Department</w:t>
      </w:r>
      <w:r w:rsidRPr="00784CB9">
        <w:rPr>
          <w:rFonts w:ascii="Bahnschrift Light" w:hAnsi="Bahnschrift Light"/>
          <w:sz w:val="24"/>
        </w:rPr>
        <w:t xml:space="preserve">, </w:t>
      </w:r>
      <w:r w:rsidRPr="00784CB9">
        <w:rPr>
          <w:rStyle w:val="HTMLCode"/>
          <w:rFonts w:ascii="Bahnschrift Light" w:eastAsia="Calibri" w:hAnsi="Bahnschrift Light"/>
          <w:sz w:val="22"/>
        </w:rPr>
        <w:t>Attendance</w:t>
      </w:r>
      <w:r w:rsidRPr="00784CB9">
        <w:rPr>
          <w:rFonts w:ascii="Bahnschrift Light" w:hAnsi="Bahnschrift Light"/>
          <w:sz w:val="24"/>
        </w:rPr>
        <w:t xml:space="preserve">, </w:t>
      </w:r>
      <w:r w:rsidRPr="00784CB9">
        <w:rPr>
          <w:rStyle w:val="HTMLCode"/>
          <w:rFonts w:ascii="Bahnschrift Light" w:eastAsia="Calibri" w:hAnsi="Bahnschrift Light"/>
          <w:sz w:val="22"/>
        </w:rPr>
        <w:t>Payroll</w:t>
      </w:r>
      <w:r w:rsidRPr="00784CB9">
        <w:rPr>
          <w:rFonts w:ascii="Bahnschrift Light" w:hAnsi="Bahnschrift Light"/>
          <w:sz w:val="24"/>
        </w:rPr>
        <w:t xml:space="preserve">, and </w:t>
      </w:r>
      <w:r w:rsidRPr="00784CB9">
        <w:rPr>
          <w:rStyle w:val="HTMLCode"/>
          <w:rFonts w:ascii="Bahnschrift Light" w:eastAsia="Calibri" w:hAnsi="Bahnschrift Light"/>
          <w:sz w:val="22"/>
        </w:rPr>
        <w:t>Leave</w:t>
      </w:r>
      <w:r w:rsidRPr="00784CB9">
        <w:rPr>
          <w:rFonts w:ascii="Bahnschrift Light" w:hAnsi="Bahnschrift Light"/>
          <w:sz w:val="24"/>
        </w:rPr>
        <w:t xml:space="preserve"> are represented as entities in the ER diagram, with lines representing the relationships between them.</w:t>
      </w:r>
    </w:p>
    <w:p w14:paraId="24F1456D" w14:textId="77777777" w:rsidR="00784CB9" w:rsidRPr="00784CB9" w:rsidRDefault="00784CB9" w:rsidP="007B23E6">
      <w:pPr>
        <w:numPr>
          <w:ilvl w:val="0"/>
          <w:numId w:val="11"/>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The ER diagram provides a clear and logical representation of how data is related and flows within the system, making it easier to design the database structure and relationships.</w:t>
      </w:r>
    </w:p>
    <w:p w14:paraId="57011E91"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3. SQL Queries for Data Manipulation:</w:t>
      </w:r>
    </w:p>
    <w:p w14:paraId="60FE94D0" w14:textId="77777777" w:rsidR="00784CB9" w:rsidRPr="00784CB9" w:rsidRDefault="00784CB9" w:rsidP="007B23E6">
      <w:pPr>
        <w:numPr>
          <w:ilvl w:val="0"/>
          <w:numId w:val="12"/>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The system relies heavily on </w:t>
      </w:r>
      <w:r w:rsidRPr="00784CB9">
        <w:rPr>
          <w:rStyle w:val="Strong"/>
          <w:rFonts w:ascii="Bahnschrift Light" w:hAnsi="Bahnschrift Light"/>
          <w:sz w:val="24"/>
        </w:rPr>
        <w:t>SQL (Structured Query Language)</w:t>
      </w:r>
      <w:r w:rsidRPr="00784CB9">
        <w:rPr>
          <w:rFonts w:ascii="Bahnschrift Light" w:hAnsi="Bahnschrift Light"/>
          <w:sz w:val="24"/>
        </w:rPr>
        <w:t xml:space="preserve"> to manipulate and retrieve data. Queries are written to handle common tasks like:</w:t>
      </w:r>
    </w:p>
    <w:p w14:paraId="219FDE3C" w14:textId="77777777" w:rsidR="00784CB9" w:rsidRPr="00784CB9" w:rsidRDefault="00784CB9" w:rsidP="007B23E6">
      <w:pPr>
        <w:numPr>
          <w:ilvl w:val="1"/>
          <w:numId w:val="1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CRUD operations</w:t>
      </w:r>
      <w:r w:rsidRPr="00784CB9">
        <w:rPr>
          <w:rFonts w:ascii="Bahnschrift Light" w:hAnsi="Bahnschrift Light"/>
          <w:sz w:val="24"/>
        </w:rPr>
        <w:t xml:space="preserve"> (Create, Read, Update, Delete) for managing employee records, attendance, payroll, and performance data.</w:t>
      </w:r>
    </w:p>
    <w:p w14:paraId="0D1D6224" w14:textId="77777777" w:rsidR="00784CB9" w:rsidRPr="00784CB9" w:rsidRDefault="00784CB9" w:rsidP="007B23E6">
      <w:pPr>
        <w:numPr>
          <w:ilvl w:val="1"/>
          <w:numId w:val="1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Aggregating data</w:t>
      </w:r>
      <w:r w:rsidRPr="00784CB9">
        <w:rPr>
          <w:rFonts w:ascii="Bahnschrift Light" w:hAnsi="Bahnschrift Light"/>
          <w:sz w:val="24"/>
        </w:rPr>
        <w:t xml:space="preserve"> for reporting purposes (e.g., total salary calculations, average performance ratings).</w:t>
      </w:r>
    </w:p>
    <w:p w14:paraId="3B4AB75A" w14:textId="77777777" w:rsidR="00784CB9" w:rsidRPr="00784CB9" w:rsidRDefault="00784CB9" w:rsidP="007B23E6">
      <w:pPr>
        <w:numPr>
          <w:ilvl w:val="1"/>
          <w:numId w:val="1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lastRenderedPageBreak/>
        <w:t>Joining tables</w:t>
      </w:r>
      <w:r w:rsidRPr="00784CB9">
        <w:rPr>
          <w:rFonts w:ascii="Bahnschrift Light" w:hAnsi="Bahnschrift Light"/>
          <w:sz w:val="24"/>
        </w:rPr>
        <w:t xml:space="preserve"> to retrieve data from multiple related tables at once (e.g., joining </w:t>
      </w:r>
      <w:r w:rsidRPr="00784CB9">
        <w:rPr>
          <w:rStyle w:val="HTMLCode"/>
          <w:rFonts w:ascii="Bahnschrift Light" w:eastAsia="Calibri" w:hAnsi="Bahnschrift Light"/>
          <w:sz w:val="22"/>
        </w:rPr>
        <w:t>Employee</w:t>
      </w:r>
      <w:r w:rsidRPr="00784CB9">
        <w:rPr>
          <w:rFonts w:ascii="Bahnschrift Light" w:hAnsi="Bahnschrift Light"/>
          <w:sz w:val="24"/>
        </w:rPr>
        <w:t xml:space="preserve">, </w:t>
      </w:r>
      <w:r w:rsidRPr="00784CB9">
        <w:rPr>
          <w:rStyle w:val="HTMLCode"/>
          <w:rFonts w:ascii="Bahnschrift Light" w:eastAsia="Calibri" w:hAnsi="Bahnschrift Light"/>
          <w:sz w:val="22"/>
        </w:rPr>
        <w:t>Attendance</w:t>
      </w:r>
      <w:r w:rsidRPr="00784CB9">
        <w:rPr>
          <w:rFonts w:ascii="Bahnschrift Light" w:hAnsi="Bahnschrift Light"/>
          <w:sz w:val="24"/>
        </w:rPr>
        <w:t xml:space="preserve">, and </w:t>
      </w:r>
      <w:r w:rsidRPr="00784CB9">
        <w:rPr>
          <w:rStyle w:val="HTMLCode"/>
          <w:rFonts w:ascii="Bahnschrift Light" w:eastAsia="Calibri" w:hAnsi="Bahnschrift Light"/>
          <w:sz w:val="22"/>
        </w:rPr>
        <w:t>Payroll</w:t>
      </w:r>
      <w:r w:rsidRPr="00784CB9">
        <w:rPr>
          <w:rFonts w:ascii="Bahnschrift Light" w:hAnsi="Bahnschrift Light"/>
          <w:sz w:val="24"/>
        </w:rPr>
        <w:t xml:space="preserve"> to calculate the employee's salary for a given period).</w:t>
      </w:r>
    </w:p>
    <w:p w14:paraId="3C68BAFB" w14:textId="77777777" w:rsidR="00784CB9" w:rsidRPr="00784CB9" w:rsidRDefault="00784CB9" w:rsidP="007B23E6">
      <w:pPr>
        <w:numPr>
          <w:ilvl w:val="1"/>
          <w:numId w:val="1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Filtering and Sorting</w:t>
      </w:r>
      <w:r w:rsidRPr="00784CB9">
        <w:rPr>
          <w:rFonts w:ascii="Bahnschrift Light" w:hAnsi="Bahnschrift Light"/>
          <w:sz w:val="24"/>
        </w:rPr>
        <w:t xml:space="preserve"> employee data based on specific parameters, such as department, job title, or performance ratings.</w:t>
      </w:r>
    </w:p>
    <w:p w14:paraId="18DA0D5F"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4. User Authentication and Role-Based Access Control (RBAC):</w:t>
      </w:r>
    </w:p>
    <w:p w14:paraId="003FB55B" w14:textId="77777777" w:rsidR="00784CB9" w:rsidRPr="00784CB9" w:rsidRDefault="00784CB9" w:rsidP="007B23E6">
      <w:pPr>
        <w:numPr>
          <w:ilvl w:val="0"/>
          <w:numId w:val="1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Authentication</w:t>
      </w:r>
      <w:r w:rsidRPr="00784CB9">
        <w:rPr>
          <w:rFonts w:ascii="Bahnschrift Light" w:hAnsi="Bahnschrift Light"/>
          <w:sz w:val="24"/>
        </w:rPr>
        <w:t xml:space="preserve"> ensures that users (HR personnel, employees, managers) can only access the system using secure login credentials.</w:t>
      </w:r>
    </w:p>
    <w:p w14:paraId="271D0E3F" w14:textId="77777777" w:rsidR="00784CB9" w:rsidRPr="00784CB9" w:rsidRDefault="00784CB9" w:rsidP="007B23E6">
      <w:pPr>
        <w:numPr>
          <w:ilvl w:val="0"/>
          <w:numId w:val="1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Role-based access control (RBAC)</w:t>
      </w:r>
      <w:r w:rsidRPr="00784CB9">
        <w:rPr>
          <w:rFonts w:ascii="Bahnschrift Light" w:hAnsi="Bahnschrift Light"/>
          <w:sz w:val="24"/>
        </w:rPr>
        <w:t xml:space="preserve"> is implemented to assign different levels of access to different users. For instance:</w:t>
      </w:r>
    </w:p>
    <w:p w14:paraId="20B8447B" w14:textId="77777777" w:rsidR="00784CB9" w:rsidRPr="00784CB9" w:rsidRDefault="00784CB9" w:rsidP="007B23E6">
      <w:pPr>
        <w:numPr>
          <w:ilvl w:val="1"/>
          <w:numId w:val="1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Admins</w:t>
      </w:r>
      <w:r w:rsidRPr="00784CB9">
        <w:rPr>
          <w:rFonts w:ascii="Bahnschrift Light" w:hAnsi="Bahnschrift Light"/>
          <w:sz w:val="24"/>
        </w:rPr>
        <w:t xml:space="preserve"> have full access to the system, including employee data, payroll, attendance, and performance reviews.</w:t>
      </w:r>
    </w:p>
    <w:p w14:paraId="5827F062" w14:textId="77777777" w:rsidR="00784CB9" w:rsidRPr="00784CB9" w:rsidRDefault="00784CB9" w:rsidP="007B23E6">
      <w:pPr>
        <w:numPr>
          <w:ilvl w:val="1"/>
          <w:numId w:val="1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Managers</w:t>
      </w:r>
      <w:r w:rsidRPr="00784CB9">
        <w:rPr>
          <w:rFonts w:ascii="Bahnschrift Light" w:hAnsi="Bahnschrift Light"/>
          <w:sz w:val="24"/>
        </w:rPr>
        <w:t xml:space="preserve"> may have access to only their department’s data, including performance reviews and attendance.</w:t>
      </w:r>
    </w:p>
    <w:p w14:paraId="0F3DC74E" w14:textId="77777777" w:rsidR="00784CB9" w:rsidRPr="00784CB9" w:rsidRDefault="00784CB9" w:rsidP="007B23E6">
      <w:pPr>
        <w:numPr>
          <w:ilvl w:val="1"/>
          <w:numId w:val="1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Employees</w:t>
      </w:r>
      <w:r w:rsidRPr="00784CB9">
        <w:rPr>
          <w:rFonts w:ascii="Bahnschrift Light" w:hAnsi="Bahnschrift Light"/>
          <w:sz w:val="24"/>
        </w:rPr>
        <w:t xml:space="preserve"> typically have access to their own data (attendance, payroll, leave records) but cannot access others’ information.</w:t>
      </w:r>
    </w:p>
    <w:p w14:paraId="5013BDCC"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5. Automation and Scheduling:</w:t>
      </w:r>
    </w:p>
    <w:p w14:paraId="2065195F" w14:textId="77777777" w:rsidR="00784CB9" w:rsidRPr="00784CB9" w:rsidRDefault="00784CB9" w:rsidP="007B23E6">
      <w:pPr>
        <w:numPr>
          <w:ilvl w:val="0"/>
          <w:numId w:val="1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Automated Attendance Tracking</w:t>
      </w:r>
      <w:r w:rsidRPr="00784CB9">
        <w:rPr>
          <w:rFonts w:ascii="Bahnschrift Light" w:hAnsi="Bahnschrift Light"/>
          <w:sz w:val="24"/>
        </w:rPr>
        <w:t xml:space="preserve">: The system can integrate with </w:t>
      </w:r>
      <w:r w:rsidRPr="00784CB9">
        <w:rPr>
          <w:rStyle w:val="Strong"/>
          <w:rFonts w:ascii="Bahnschrift Light" w:hAnsi="Bahnschrift Light"/>
          <w:sz w:val="24"/>
        </w:rPr>
        <w:t>biometric devices</w:t>
      </w:r>
      <w:r w:rsidRPr="00784CB9">
        <w:rPr>
          <w:rFonts w:ascii="Bahnschrift Light" w:hAnsi="Bahnschrift Light"/>
          <w:sz w:val="24"/>
        </w:rPr>
        <w:t xml:space="preserve"> or </w:t>
      </w:r>
      <w:r w:rsidRPr="00784CB9">
        <w:rPr>
          <w:rStyle w:val="Strong"/>
          <w:rFonts w:ascii="Bahnschrift Light" w:hAnsi="Bahnschrift Light"/>
          <w:sz w:val="24"/>
        </w:rPr>
        <w:t>time tracking systems</w:t>
      </w:r>
      <w:r w:rsidRPr="00784CB9">
        <w:rPr>
          <w:rFonts w:ascii="Bahnschrift Light" w:hAnsi="Bahnschrift Light"/>
          <w:sz w:val="24"/>
        </w:rPr>
        <w:t xml:space="preserve"> to automate the process of recording employee attendance. This reduces human error and ensures that attendance data is always accurate and up-to-date.</w:t>
      </w:r>
    </w:p>
    <w:p w14:paraId="618B1851" w14:textId="77777777" w:rsidR="00784CB9" w:rsidRPr="00784CB9" w:rsidRDefault="00784CB9" w:rsidP="007B23E6">
      <w:pPr>
        <w:numPr>
          <w:ilvl w:val="0"/>
          <w:numId w:val="1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Payroll Calculations</w:t>
      </w:r>
      <w:r w:rsidRPr="00784CB9">
        <w:rPr>
          <w:rFonts w:ascii="Bahnschrift Light" w:hAnsi="Bahnschrift Light"/>
          <w:sz w:val="24"/>
        </w:rPr>
        <w:t>: Payroll generation is automated based on predefined rules such as salary, bonus, deductions, and attendance. The system calculates the net salary of each employee, factoring in overtime, leave, and tax deductions automatically.</w:t>
      </w:r>
    </w:p>
    <w:p w14:paraId="3030CE38" w14:textId="77777777" w:rsidR="00784CB9" w:rsidRPr="00784CB9" w:rsidRDefault="00784CB9" w:rsidP="007B23E6">
      <w:pPr>
        <w:numPr>
          <w:ilvl w:val="0"/>
          <w:numId w:val="1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Management</w:t>
      </w:r>
      <w:r w:rsidRPr="00784CB9">
        <w:rPr>
          <w:rFonts w:ascii="Bahnschrift Light" w:hAnsi="Bahnschrift Light"/>
          <w:sz w:val="24"/>
        </w:rPr>
        <w:t>: Employees can apply for leave through the system, and managers can approve or reject requests, all within the system’s workflow. The system automatically updates the leave balance and attendance records when leave is taken.</w:t>
      </w:r>
    </w:p>
    <w:p w14:paraId="5B63F84F"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6. Reporting and Analytics:</w:t>
      </w:r>
    </w:p>
    <w:p w14:paraId="2539D0DB" w14:textId="77777777" w:rsidR="00784CB9" w:rsidRPr="00784CB9" w:rsidRDefault="00784CB9" w:rsidP="007B23E6">
      <w:pPr>
        <w:numPr>
          <w:ilvl w:val="0"/>
          <w:numId w:val="15"/>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The EMS supports the generation of </w:t>
      </w:r>
      <w:r w:rsidRPr="00784CB9">
        <w:rPr>
          <w:rStyle w:val="Strong"/>
          <w:rFonts w:ascii="Bahnschrift Light" w:hAnsi="Bahnschrift Light"/>
          <w:sz w:val="24"/>
        </w:rPr>
        <w:t>reports</w:t>
      </w:r>
      <w:r w:rsidRPr="00784CB9">
        <w:rPr>
          <w:rFonts w:ascii="Bahnschrift Light" w:hAnsi="Bahnschrift Light"/>
          <w:sz w:val="24"/>
        </w:rPr>
        <w:t xml:space="preserve"> and </w:t>
      </w:r>
      <w:r w:rsidRPr="00784CB9">
        <w:rPr>
          <w:rStyle w:val="Strong"/>
          <w:rFonts w:ascii="Bahnschrift Light" w:hAnsi="Bahnschrift Light"/>
          <w:sz w:val="24"/>
        </w:rPr>
        <w:t>dashboards</w:t>
      </w:r>
      <w:r w:rsidRPr="00784CB9">
        <w:rPr>
          <w:rFonts w:ascii="Bahnschrift Light" w:hAnsi="Bahnschrift Light"/>
          <w:sz w:val="24"/>
        </w:rPr>
        <w:t xml:space="preserve"> to provide insights into various aspects of employee management, such as:</w:t>
      </w:r>
    </w:p>
    <w:p w14:paraId="360E3973" w14:textId="77777777" w:rsidR="00784CB9" w:rsidRPr="00784CB9" w:rsidRDefault="00784CB9" w:rsidP="007B23E6">
      <w:pPr>
        <w:numPr>
          <w:ilvl w:val="1"/>
          <w:numId w:val="1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Attendance Reports</w:t>
      </w:r>
      <w:r w:rsidRPr="00784CB9">
        <w:rPr>
          <w:rFonts w:ascii="Bahnschrift Light" w:hAnsi="Bahnschrift Light"/>
          <w:sz w:val="24"/>
        </w:rPr>
        <w:t>: Detailing employee attendance patterns, leave balances, and overall attendance percentages.</w:t>
      </w:r>
    </w:p>
    <w:p w14:paraId="5ABECD16" w14:textId="77777777" w:rsidR="00784CB9" w:rsidRPr="00784CB9" w:rsidRDefault="00784CB9" w:rsidP="007B23E6">
      <w:pPr>
        <w:numPr>
          <w:ilvl w:val="1"/>
          <w:numId w:val="1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Payroll Reports</w:t>
      </w:r>
      <w:r w:rsidRPr="00784CB9">
        <w:rPr>
          <w:rFonts w:ascii="Bahnschrift Light" w:hAnsi="Bahnschrift Light"/>
          <w:sz w:val="24"/>
        </w:rPr>
        <w:t>: Showing salary breakdowns, deductions, and bonuses for all employees.</w:t>
      </w:r>
    </w:p>
    <w:p w14:paraId="64CEBCCD" w14:textId="77777777" w:rsidR="00784CB9" w:rsidRPr="00784CB9" w:rsidRDefault="00784CB9" w:rsidP="007B23E6">
      <w:pPr>
        <w:numPr>
          <w:ilvl w:val="1"/>
          <w:numId w:val="1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lastRenderedPageBreak/>
        <w:t>Performance Reports</w:t>
      </w:r>
      <w:r w:rsidRPr="00784CB9">
        <w:rPr>
          <w:rFonts w:ascii="Bahnschrift Light" w:hAnsi="Bahnschrift Light"/>
          <w:sz w:val="24"/>
        </w:rPr>
        <w:t>: Summarizing performance reviews, ratings, and feedback for each employee.</w:t>
      </w:r>
    </w:p>
    <w:p w14:paraId="6A2DEF51" w14:textId="77777777" w:rsidR="00784CB9" w:rsidRPr="00784CB9" w:rsidRDefault="00784CB9" w:rsidP="007B23E6">
      <w:pPr>
        <w:numPr>
          <w:ilvl w:val="0"/>
          <w:numId w:val="15"/>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These reports can be generated on-demand or scheduled to be sent automatically to HR personnel or management.</w:t>
      </w:r>
    </w:p>
    <w:p w14:paraId="7F42F760"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7. Data Integrity and Security:</w:t>
      </w:r>
    </w:p>
    <w:p w14:paraId="47190EDE" w14:textId="77777777" w:rsidR="00784CB9" w:rsidRPr="00784CB9" w:rsidRDefault="00784CB9" w:rsidP="007B23E6">
      <w:pPr>
        <w:numPr>
          <w:ilvl w:val="0"/>
          <w:numId w:val="1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Data validation</w:t>
      </w:r>
      <w:r w:rsidRPr="00784CB9">
        <w:rPr>
          <w:rFonts w:ascii="Bahnschrift Light" w:hAnsi="Bahnschrift Light"/>
          <w:sz w:val="24"/>
        </w:rPr>
        <w:t xml:space="preserve"> ensures that only correct and relevant information is entered into the system, preventing issues like incorrect salary calculations or missing attendance data.</w:t>
      </w:r>
    </w:p>
    <w:p w14:paraId="275C3131" w14:textId="77777777" w:rsidR="00784CB9" w:rsidRPr="00784CB9" w:rsidRDefault="00784CB9" w:rsidP="007B23E6">
      <w:pPr>
        <w:numPr>
          <w:ilvl w:val="0"/>
          <w:numId w:val="1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Encryption</w:t>
      </w:r>
      <w:r w:rsidRPr="00784CB9">
        <w:rPr>
          <w:rFonts w:ascii="Bahnschrift Light" w:hAnsi="Bahnschrift Light"/>
          <w:sz w:val="24"/>
        </w:rPr>
        <w:t xml:space="preserve"> is used to secure sensitive information, especially in the </w:t>
      </w:r>
      <w:r w:rsidRPr="00784CB9">
        <w:rPr>
          <w:rStyle w:val="Strong"/>
          <w:rFonts w:ascii="Bahnschrift Light" w:hAnsi="Bahnschrift Light"/>
          <w:sz w:val="24"/>
        </w:rPr>
        <w:t>Login</w:t>
      </w:r>
      <w:r w:rsidRPr="00784CB9">
        <w:rPr>
          <w:rFonts w:ascii="Bahnschrift Light" w:hAnsi="Bahnschrift Light"/>
          <w:sz w:val="24"/>
        </w:rPr>
        <w:t xml:space="preserve"> and </w:t>
      </w:r>
      <w:r w:rsidRPr="00784CB9">
        <w:rPr>
          <w:rStyle w:val="Strong"/>
          <w:rFonts w:ascii="Bahnschrift Light" w:hAnsi="Bahnschrift Light"/>
          <w:sz w:val="24"/>
        </w:rPr>
        <w:t>Payroll</w:t>
      </w:r>
      <w:r w:rsidRPr="00784CB9">
        <w:rPr>
          <w:rFonts w:ascii="Bahnschrift Light" w:hAnsi="Bahnschrift Light"/>
          <w:sz w:val="24"/>
        </w:rPr>
        <w:t xml:space="preserve"> tables, ensuring that personal and financial data is protected from unauthorized access.</w:t>
      </w:r>
    </w:p>
    <w:p w14:paraId="16D7F6C6" w14:textId="77777777" w:rsidR="00784CB9" w:rsidRPr="00784CB9" w:rsidRDefault="00784CB9" w:rsidP="007B23E6">
      <w:pPr>
        <w:numPr>
          <w:ilvl w:val="0"/>
          <w:numId w:val="16"/>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Regular </w:t>
      </w:r>
      <w:r w:rsidRPr="00784CB9">
        <w:rPr>
          <w:rStyle w:val="Strong"/>
          <w:rFonts w:ascii="Bahnschrift Light" w:hAnsi="Bahnschrift Light"/>
          <w:sz w:val="24"/>
        </w:rPr>
        <w:t>backup procedures</w:t>
      </w:r>
      <w:r w:rsidRPr="00784CB9">
        <w:rPr>
          <w:rFonts w:ascii="Bahnschrift Light" w:hAnsi="Bahnschrift Light"/>
          <w:sz w:val="24"/>
        </w:rPr>
        <w:t xml:space="preserve"> are implemented to ensure that all data is recoverable in case of a system failure or security breach.</w:t>
      </w:r>
    </w:p>
    <w:p w14:paraId="7622D8D4"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8. Web Interface and User Experience (UI/UX):</w:t>
      </w:r>
    </w:p>
    <w:p w14:paraId="31E5211F" w14:textId="77777777" w:rsidR="00784CB9" w:rsidRPr="00784CB9" w:rsidRDefault="00784CB9" w:rsidP="007B23E6">
      <w:pPr>
        <w:numPr>
          <w:ilvl w:val="0"/>
          <w:numId w:val="17"/>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The </w:t>
      </w:r>
      <w:r w:rsidRPr="00784CB9">
        <w:rPr>
          <w:rStyle w:val="Strong"/>
          <w:rFonts w:ascii="Bahnschrift Light" w:hAnsi="Bahnschrift Light"/>
          <w:sz w:val="24"/>
        </w:rPr>
        <w:t>user interface</w:t>
      </w:r>
      <w:r w:rsidRPr="00784CB9">
        <w:rPr>
          <w:rFonts w:ascii="Bahnschrift Light" w:hAnsi="Bahnschrift Light"/>
          <w:sz w:val="24"/>
        </w:rPr>
        <w:t xml:space="preserve"> is designed to be intuitive and easy to use, allowing HR managers, employees, and supervisors to navigate the system with ease.</w:t>
      </w:r>
    </w:p>
    <w:p w14:paraId="3E346F83" w14:textId="77777777" w:rsidR="00784CB9" w:rsidRPr="00784CB9" w:rsidRDefault="00784CB9" w:rsidP="007B23E6">
      <w:pPr>
        <w:numPr>
          <w:ilvl w:val="0"/>
          <w:numId w:val="17"/>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Responsive design</w:t>
      </w:r>
      <w:r w:rsidRPr="00784CB9">
        <w:rPr>
          <w:rFonts w:ascii="Bahnschrift Light" w:hAnsi="Bahnschrift Light"/>
          <w:sz w:val="24"/>
        </w:rPr>
        <w:t xml:space="preserve"> ensures that the system is accessible from various devices, such as desktops, tablets, and smartphones, giving users flexibility in accessing the EMS.</w:t>
      </w:r>
    </w:p>
    <w:p w14:paraId="7CA6D8D7" w14:textId="77777777" w:rsidR="00784CB9" w:rsidRPr="00784CB9" w:rsidRDefault="00784CB9" w:rsidP="007B23E6">
      <w:pPr>
        <w:numPr>
          <w:ilvl w:val="0"/>
          <w:numId w:val="17"/>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Interactive dashboards</w:t>
      </w:r>
      <w:r w:rsidRPr="00784CB9">
        <w:rPr>
          <w:rFonts w:ascii="Bahnschrift Light" w:hAnsi="Bahnschrift Light"/>
          <w:sz w:val="24"/>
        </w:rPr>
        <w:t xml:space="preserve"> provide real-time insights into key metrics like employee attendance, performance, and payroll, allowing HR managers and supervisors to make data-driven decisions quickly.</w:t>
      </w:r>
    </w:p>
    <w:p w14:paraId="14FB3CC2" w14:textId="77777777" w:rsidR="00A10E0C" w:rsidRPr="006B03F3" w:rsidRDefault="00A10E0C" w:rsidP="007B23E6">
      <w:pPr>
        <w:pStyle w:val="ListParagraph"/>
        <w:spacing w:line="276" w:lineRule="auto"/>
        <w:rPr>
          <w:rFonts w:ascii="Arial Black" w:hAnsi="Arial Black"/>
          <w:sz w:val="30"/>
          <w:szCs w:val="30"/>
        </w:rPr>
      </w:pPr>
    </w:p>
    <w:p w14:paraId="6D848A00" w14:textId="5E005719" w:rsidR="00592B89" w:rsidRPr="00B73FA1" w:rsidRDefault="000359B6" w:rsidP="007B23E6">
      <w:pPr>
        <w:pStyle w:val="ListParagraph"/>
        <w:numPr>
          <w:ilvl w:val="0"/>
          <w:numId w:val="2"/>
        </w:numPr>
        <w:spacing w:after="275" w:line="276" w:lineRule="auto"/>
        <w:rPr>
          <w:rFonts w:ascii="Cascadia Code SemiBold" w:hAnsi="Cascadia Code SemiBold" w:cs="Cascadia Code SemiBold"/>
          <w:sz w:val="36"/>
          <w:szCs w:val="30"/>
        </w:rPr>
      </w:pPr>
      <w:r w:rsidRPr="00B73FA1">
        <w:rPr>
          <w:rFonts w:ascii="Cascadia Code SemiBold" w:hAnsi="Cascadia Code SemiBold" w:cs="Cascadia Code SemiBold"/>
          <w:sz w:val="36"/>
          <w:szCs w:val="30"/>
        </w:rPr>
        <w:t>System Configuration</w:t>
      </w:r>
      <w:r w:rsidR="00592B89" w:rsidRPr="00B73FA1">
        <w:rPr>
          <w:rFonts w:ascii="Cascadia Code SemiBold" w:hAnsi="Cascadia Code SemiBold" w:cs="Cascadia Code SemiBold"/>
          <w:sz w:val="36"/>
          <w:szCs w:val="30"/>
        </w:rPr>
        <w:t xml:space="preserve">: </w:t>
      </w:r>
    </w:p>
    <w:p w14:paraId="4DB3986F" w14:textId="77777777" w:rsidR="00784CB9" w:rsidRPr="00784CB9" w:rsidRDefault="00784CB9" w:rsidP="007B23E6">
      <w:pPr>
        <w:spacing w:before="100" w:beforeAutospacing="1" w:after="100" w:afterAutospacing="1" w:line="276" w:lineRule="auto"/>
        <w:rPr>
          <w:rFonts w:ascii="Bahnschrift Light" w:eastAsia="Times New Roman" w:hAnsi="Bahnschrift Light" w:cs="Times New Roman"/>
          <w:color w:val="auto"/>
          <w:sz w:val="24"/>
        </w:rPr>
      </w:pPr>
      <w:r w:rsidRPr="00784CB9">
        <w:rPr>
          <w:rFonts w:ascii="Bahnschrift Light" w:hAnsi="Bahnschrift Light"/>
          <w:sz w:val="24"/>
        </w:rPr>
        <w:t xml:space="preserve">The </w:t>
      </w:r>
      <w:r w:rsidRPr="00784CB9">
        <w:rPr>
          <w:rStyle w:val="Strong"/>
          <w:rFonts w:ascii="Bahnschrift Light" w:hAnsi="Bahnschrift Light"/>
          <w:sz w:val="24"/>
        </w:rPr>
        <w:t>Employee Management System (EMS)</w:t>
      </w:r>
      <w:r w:rsidRPr="00784CB9">
        <w:rPr>
          <w:rFonts w:ascii="Bahnschrift Light" w:hAnsi="Bahnschrift Light"/>
          <w:sz w:val="24"/>
        </w:rPr>
        <w:t xml:space="preserve"> requires a robust and scalable infrastructure to ensure its performance, security, and reliability. Below is the recommended system configuration, covering both hardware and software requirements for optimal operation.</w:t>
      </w:r>
    </w:p>
    <w:p w14:paraId="7DEBC4A5"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6DEC1C9E">
          <v:rect id="_x0000_i1041" style="width:0;height:1.5pt" o:hrstd="t" o:hr="t" fillcolor="#a0a0a0" stroked="f"/>
        </w:pict>
      </w:r>
    </w:p>
    <w:p w14:paraId="58E3E47A"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1. Hardware Requirements:</w:t>
      </w:r>
    </w:p>
    <w:p w14:paraId="39C103F2"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Server Configuration:</w:t>
      </w:r>
    </w:p>
    <w:p w14:paraId="3CC13CC5"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To run the EMS effectively, the server hosting the application should meet the following specifications:</w:t>
      </w:r>
    </w:p>
    <w:p w14:paraId="5C4533F2" w14:textId="77777777" w:rsidR="00784CB9" w:rsidRPr="00784CB9" w:rsidRDefault="00784CB9" w:rsidP="007B23E6">
      <w:pPr>
        <w:numPr>
          <w:ilvl w:val="0"/>
          <w:numId w:val="1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Processor (CPU):</w:t>
      </w:r>
    </w:p>
    <w:p w14:paraId="65E6B7B5" w14:textId="77777777" w:rsidR="00784CB9" w:rsidRPr="00784CB9" w:rsidRDefault="00784CB9" w:rsidP="007B23E6">
      <w:pPr>
        <w:numPr>
          <w:ilvl w:val="1"/>
          <w:numId w:val="18"/>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lastRenderedPageBreak/>
        <w:t>Minimum: Intel Core i5 or equivalent</w:t>
      </w:r>
    </w:p>
    <w:p w14:paraId="5F229110" w14:textId="77777777" w:rsidR="00784CB9" w:rsidRPr="00784CB9" w:rsidRDefault="00784CB9" w:rsidP="007B23E6">
      <w:pPr>
        <w:numPr>
          <w:ilvl w:val="1"/>
          <w:numId w:val="18"/>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Recommended: Intel Xeon or AMD </w:t>
      </w:r>
      <w:proofErr w:type="spellStart"/>
      <w:r w:rsidRPr="00784CB9">
        <w:rPr>
          <w:rFonts w:ascii="Bahnschrift Light" w:hAnsi="Bahnschrift Light"/>
          <w:sz w:val="24"/>
        </w:rPr>
        <w:t>Ryzen</w:t>
      </w:r>
      <w:proofErr w:type="spellEnd"/>
      <w:r w:rsidRPr="00784CB9">
        <w:rPr>
          <w:rFonts w:ascii="Bahnschrift Light" w:hAnsi="Bahnschrift Light"/>
          <w:sz w:val="24"/>
        </w:rPr>
        <w:t xml:space="preserve"> 7 (for scalability and higher performance)</w:t>
      </w:r>
    </w:p>
    <w:p w14:paraId="4C240BBF" w14:textId="77777777" w:rsidR="00784CB9" w:rsidRPr="00784CB9" w:rsidRDefault="00784CB9" w:rsidP="007B23E6">
      <w:pPr>
        <w:numPr>
          <w:ilvl w:val="0"/>
          <w:numId w:val="1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Memory (RAM):</w:t>
      </w:r>
    </w:p>
    <w:p w14:paraId="1DE37EAC" w14:textId="77777777" w:rsidR="00784CB9" w:rsidRPr="00784CB9" w:rsidRDefault="00784CB9" w:rsidP="007B23E6">
      <w:pPr>
        <w:numPr>
          <w:ilvl w:val="1"/>
          <w:numId w:val="18"/>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Minimum: 8 GB RAM</w:t>
      </w:r>
    </w:p>
    <w:p w14:paraId="3B7F4F9F" w14:textId="77777777" w:rsidR="00784CB9" w:rsidRPr="00784CB9" w:rsidRDefault="00784CB9" w:rsidP="007B23E6">
      <w:pPr>
        <w:numPr>
          <w:ilvl w:val="1"/>
          <w:numId w:val="18"/>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Recommended: 16 GB RAM or higher (for handling larger datasets and concurrent users)</w:t>
      </w:r>
    </w:p>
    <w:p w14:paraId="1E1E5703" w14:textId="77777777" w:rsidR="00784CB9" w:rsidRPr="00784CB9" w:rsidRDefault="00784CB9" w:rsidP="007B23E6">
      <w:pPr>
        <w:numPr>
          <w:ilvl w:val="0"/>
          <w:numId w:val="1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Storage:</w:t>
      </w:r>
    </w:p>
    <w:p w14:paraId="0CFCD62D" w14:textId="77777777" w:rsidR="00784CB9" w:rsidRPr="00784CB9" w:rsidRDefault="00784CB9" w:rsidP="007B23E6">
      <w:pPr>
        <w:numPr>
          <w:ilvl w:val="1"/>
          <w:numId w:val="18"/>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Minimum: 500 GB SSD (Solid State Drive) for faster read/write operations</w:t>
      </w:r>
    </w:p>
    <w:p w14:paraId="5AB125C8" w14:textId="77777777" w:rsidR="00784CB9" w:rsidRPr="00784CB9" w:rsidRDefault="00784CB9" w:rsidP="007B23E6">
      <w:pPr>
        <w:numPr>
          <w:ilvl w:val="1"/>
          <w:numId w:val="18"/>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Recommended: 1 TB SSD or higher for scalability and future growth</w:t>
      </w:r>
    </w:p>
    <w:p w14:paraId="590354A7" w14:textId="77777777" w:rsidR="00784CB9" w:rsidRPr="00784CB9" w:rsidRDefault="00784CB9" w:rsidP="007B23E6">
      <w:pPr>
        <w:numPr>
          <w:ilvl w:val="0"/>
          <w:numId w:val="1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Network Connectivity:</w:t>
      </w:r>
    </w:p>
    <w:p w14:paraId="6FD37331" w14:textId="77777777" w:rsidR="00784CB9" w:rsidRPr="00784CB9" w:rsidRDefault="00784CB9" w:rsidP="007B23E6">
      <w:pPr>
        <w:numPr>
          <w:ilvl w:val="1"/>
          <w:numId w:val="18"/>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Minimum: 1 Gbps Internet connection for smooth access and operations</w:t>
      </w:r>
    </w:p>
    <w:p w14:paraId="1DF7078E" w14:textId="77777777" w:rsidR="00784CB9" w:rsidRPr="00784CB9" w:rsidRDefault="00784CB9" w:rsidP="007B23E6">
      <w:pPr>
        <w:numPr>
          <w:ilvl w:val="1"/>
          <w:numId w:val="18"/>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Recommended: 10 Gbps (if the system is used by a large number of employees and requires high bandwidth)</w:t>
      </w:r>
    </w:p>
    <w:p w14:paraId="28E983AA"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Client Configuration:</w:t>
      </w:r>
    </w:p>
    <w:p w14:paraId="216CE9A0"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End users (employees, managers, and administrators) accessing the EMS through a web interface require the following configurations:</w:t>
      </w:r>
    </w:p>
    <w:p w14:paraId="6A4B62EF" w14:textId="77777777" w:rsidR="00784CB9" w:rsidRPr="00784CB9" w:rsidRDefault="00784CB9" w:rsidP="007B23E6">
      <w:pPr>
        <w:numPr>
          <w:ilvl w:val="0"/>
          <w:numId w:val="1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Processor (CPU):</w:t>
      </w:r>
    </w:p>
    <w:p w14:paraId="691F536C"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Minimum: Intel Core i3 or equivalent</w:t>
      </w:r>
    </w:p>
    <w:p w14:paraId="71D045F3"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Recommended: Intel Core i5 or higher for a smoother experience</w:t>
      </w:r>
    </w:p>
    <w:p w14:paraId="5E1874CF" w14:textId="77777777" w:rsidR="00784CB9" w:rsidRPr="00784CB9" w:rsidRDefault="00784CB9" w:rsidP="007B23E6">
      <w:pPr>
        <w:numPr>
          <w:ilvl w:val="0"/>
          <w:numId w:val="1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Memory (RAM):</w:t>
      </w:r>
    </w:p>
    <w:p w14:paraId="6B461B03"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Minimum: 4 GB RAM</w:t>
      </w:r>
    </w:p>
    <w:p w14:paraId="7B873EEB"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Recommended: 8 GB RAM for optimal performance with multiple browser tabs open</w:t>
      </w:r>
    </w:p>
    <w:p w14:paraId="0E85AEE4" w14:textId="77777777" w:rsidR="00784CB9" w:rsidRPr="00784CB9" w:rsidRDefault="00784CB9" w:rsidP="007B23E6">
      <w:pPr>
        <w:numPr>
          <w:ilvl w:val="0"/>
          <w:numId w:val="1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Storage:</w:t>
      </w:r>
    </w:p>
    <w:p w14:paraId="39931B7F"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Minimum: 50 GB of free storage for operating system and local files</w:t>
      </w:r>
    </w:p>
    <w:p w14:paraId="5B92B997"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Recommended: 100 GB or higher, depending on local data storage needs</w:t>
      </w:r>
    </w:p>
    <w:p w14:paraId="26E6C99F" w14:textId="77777777" w:rsidR="00784CB9" w:rsidRPr="00784CB9" w:rsidRDefault="00784CB9" w:rsidP="007B23E6">
      <w:pPr>
        <w:numPr>
          <w:ilvl w:val="0"/>
          <w:numId w:val="1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Operating System:</w:t>
      </w:r>
    </w:p>
    <w:p w14:paraId="7ED1A496"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Windows 10 or later</w:t>
      </w:r>
    </w:p>
    <w:p w14:paraId="4BA407CD"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macOS 10.15 or later</w:t>
      </w:r>
    </w:p>
    <w:p w14:paraId="6ECC204E"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Linux (Ubuntu or CentOS recommended)</w:t>
      </w:r>
    </w:p>
    <w:p w14:paraId="28005290" w14:textId="77777777" w:rsidR="00784CB9" w:rsidRPr="00784CB9" w:rsidRDefault="00784CB9" w:rsidP="007B23E6">
      <w:pPr>
        <w:numPr>
          <w:ilvl w:val="0"/>
          <w:numId w:val="1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Browser:</w:t>
      </w:r>
    </w:p>
    <w:p w14:paraId="2F6C2C77"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Latest versions of </w:t>
      </w:r>
      <w:r w:rsidRPr="00784CB9">
        <w:rPr>
          <w:rStyle w:val="Strong"/>
          <w:rFonts w:ascii="Bahnschrift Light" w:hAnsi="Bahnschrift Light"/>
          <w:sz w:val="24"/>
        </w:rPr>
        <w:t>Google Chrome</w:t>
      </w:r>
      <w:r w:rsidRPr="00784CB9">
        <w:rPr>
          <w:rFonts w:ascii="Bahnschrift Light" w:hAnsi="Bahnschrift Light"/>
          <w:sz w:val="24"/>
        </w:rPr>
        <w:t xml:space="preserve">, </w:t>
      </w:r>
      <w:r w:rsidRPr="00784CB9">
        <w:rPr>
          <w:rStyle w:val="Strong"/>
          <w:rFonts w:ascii="Bahnschrift Light" w:hAnsi="Bahnschrift Light"/>
          <w:sz w:val="24"/>
        </w:rPr>
        <w:t>Mozilla Firefox</w:t>
      </w:r>
      <w:r w:rsidRPr="00784CB9">
        <w:rPr>
          <w:rFonts w:ascii="Bahnschrift Light" w:hAnsi="Bahnschrift Light"/>
          <w:sz w:val="24"/>
        </w:rPr>
        <w:t xml:space="preserve">, or </w:t>
      </w:r>
      <w:r w:rsidRPr="00784CB9">
        <w:rPr>
          <w:rStyle w:val="Strong"/>
          <w:rFonts w:ascii="Bahnschrift Light" w:hAnsi="Bahnschrift Light"/>
          <w:sz w:val="24"/>
        </w:rPr>
        <w:t>Microsoft Edge</w:t>
      </w:r>
    </w:p>
    <w:p w14:paraId="63F29603" w14:textId="77777777" w:rsidR="00784CB9" w:rsidRPr="00784CB9" w:rsidRDefault="00784CB9" w:rsidP="007B23E6">
      <w:pPr>
        <w:numPr>
          <w:ilvl w:val="1"/>
          <w:numId w:val="19"/>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Ensure that the browser supports </w:t>
      </w:r>
      <w:r w:rsidRPr="00784CB9">
        <w:rPr>
          <w:rStyle w:val="Strong"/>
          <w:rFonts w:ascii="Bahnschrift Light" w:hAnsi="Bahnschrift Light"/>
          <w:sz w:val="24"/>
        </w:rPr>
        <w:t>JavaScript</w:t>
      </w:r>
      <w:r w:rsidRPr="00784CB9">
        <w:rPr>
          <w:rFonts w:ascii="Bahnschrift Light" w:hAnsi="Bahnschrift Light"/>
          <w:sz w:val="24"/>
        </w:rPr>
        <w:t xml:space="preserve">, </w:t>
      </w:r>
      <w:r w:rsidRPr="00784CB9">
        <w:rPr>
          <w:rStyle w:val="Strong"/>
          <w:rFonts w:ascii="Bahnschrift Light" w:hAnsi="Bahnschrift Light"/>
          <w:sz w:val="24"/>
        </w:rPr>
        <w:t>HTML5</w:t>
      </w:r>
      <w:r w:rsidRPr="00784CB9">
        <w:rPr>
          <w:rFonts w:ascii="Bahnschrift Light" w:hAnsi="Bahnschrift Light"/>
          <w:sz w:val="24"/>
        </w:rPr>
        <w:t xml:space="preserve">, and </w:t>
      </w:r>
      <w:r w:rsidRPr="00784CB9">
        <w:rPr>
          <w:rStyle w:val="Strong"/>
          <w:rFonts w:ascii="Bahnschrift Light" w:hAnsi="Bahnschrift Light"/>
          <w:sz w:val="24"/>
        </w:rPr>
        <w:t>CSS3</w:t>
      </w:r>
      <w:r w:rsidRPr="00784CB9">
        <w:rPr>
          <w:rFonts w:ascii="Bahnschrift Light" w:hAnsi="Bahnschrift Light"/>
          <w:sz w:val="24"/>
        </w:rPr>
        <w:t xml:space="preserve"> for full system functionality</w:t>
      </w:r>
    </w:p>
    <w:p w14:paraId="6C71E78D"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1612B8B6">
          <v:rect id="_x0000_i1042" style="width:0;height:1.5pt" o:hrstd="t" o:hr="t" fillcolor="#a0a0a0" stroked="f"/>
        </w:pict>
      </w:r>
    </w:p>
    <w:p w14:paraId="68CCECBA"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lastRenderedPageBreak/>
        <w:t>2. Software Requirements:</w:t>
      </w:r>
    </w:p>
    <w:p w14:paraId="18A299FA"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Backend Software:</w:t>
      </w:r>
    </w:p>
    <w:p w14:paraId="30F9CFB5"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The backend of the </w:t>
      </w:r>
      <w:r w:rsidRPr="00784CB9">
        <w:rPr>
          <w:rStyle w:val="Strong"/>
          <w:rFonts w:ascii="Bahnschrift Light" w:hAnsi="Bahnschrift Light"/>
          <w:sz w:val="24"/>
        </w:rPr>
        <w:t>Employee Management System (EMS)</w:t>
      </w:r>
      <w:r w:rsidRPr="00784CB9">
        <w:rPr>
          <w:rFonts w:ascii="Bahnschrift Light" w:hAnsi="Bahnschrift Light"/>
          <w:sz w:val="24"/>
        </w:rPr>
        <w:t xml:space="preserve"> can be built using a combination of programming languages and technologies to support database management, security, and server-side logic.</w:t>
      </w:r>
    </w:p>
    <w:p w14:paraId="7AA21BF5" w14:textId="77777777" w:rsidR="00784CB9" w:rsidRPr="00784CB9" w:rsidRDefault="00784CB9" w:rsidP="007B23E6">
      <w:pPr>
        <w:numPr>
          <w:ilvl w:val="0"/>
          <w:numId w:val="2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Programming Languages:</w:t>
      </w:r>
    </w:p>
    <w:p w14:paraId="3817719A" w14:textId="77777777" w:rsidR="00784CB9" w:rsidRPr="00784CB9" w:rsidRDefault="00784CB9" w:rsidP="007B23E6">
      <w:pPr>
        <w:numPr>
          <w:ilvl w:val="1"/>
          <w:numId w:val="2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PHP</w:t>
      </w:r>
      <w:r w:rsidRPr="00784CB9">
        <w:rPr>
          <w:rFonts w:ascii="Bahnschrift Light" w:hAnsi="Bahnschrift Light"/>
          <w:sz w:val="24"/>
        </w:rPr>
        <w:t xml:space="preserve">, </w:t>
      </w:r>
      <w:r w:rsidRPr="00784CB9">
        <w:rPr>
          <w:rStyle w:val="Strong"/>
          <w:rFonts w:ascii="Bahnschrift Light" w:hAnsi="Bahnschrift Light"/>
          <w:sz w:val="24"/>
        </w:rPr>
        <w:t>Python</w:t>
      </w:r>
      <w:r w:rsidRPr="00784CB9">
        <w:rPr>
          <w:rFonts w:ascii="Bahnschrift Light" w:hAnsi="Bahnschrift Light"/>
          <w:sz w:val="24"/>
        </w:rPr>
        <w:t xml:space="preserve">, </w:t>
      </w:r>
      <w:r w:rsidRPr="00784CB9">
        <w:rPr>
          <w:rStyle w:val="Strong"/>
          <w:rFonts w:ascii="Bahnschrift Light" w:hAnsi="Bahnschrift Light"/>
          <w:sz w:val="24"/>
        </w:rPr>
        <w:t>Java</w:t>
      </w:r>
      <w:r w:rsidRPr="00784CB9">
        <w:rPr>
          <w:rFonts w:ascii="Bahnschrift Light" w:hAnsi="Bahnschrift Light"/>
          <w:sz w:val="24"/>
        </w:rPr>
        <w:t xml:space="preserve">, or </w:t>
      </w:r>
      <w:r w:rsidRPr="00784CB9">
        <w:rPr>
          <w:rStyle w:val="Strong"/>
          <w:rFonts w:ascii="Bahnschrift Light" w:hAnsi="Bahnschrift Light"/>
          <w:sz w:val="24"/>
        </w:rPr>
        <w:t>Node.js</w:t>
      </w:r>
      <w:r w:rsidRPr="00784CB9">
        <w:rPr>
          <w:rFonts w:ascii="Bahnschrift Light" w:hAnsi="Bahnschrift Light"/>
          <w:sz w:val="24"/>
        </w:rPr>
        <w:t xml:space="preserve"> (depending on the chosen backend framework)</w:t>
      </w:r>
    </w:p>
    <w:p w14:paraId="766DF47D" w14:textId="77777777" w:rsidR="00784CB9" w:rsidRPr="00784CB9" w:rsidRDefault="00784CB9" w:rsidP="007B23E6">
      <w:pPr>
        <w:numPr>
          <w:ilvl w:val="1"/>
          <w:numId w:val="20"/>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For Python: Django or Flask</w:t>
      </w:r>
    </w:p>
    <w:p w14:paraId="73494D8D" w14:textId="77777777" w:rsidR="00784CB9" w:rsidRPr="00784CB9" w:rsidRDefault="00784CB9" w:rsidP="007B23E6">
      <w:pPr>
        <w:numPr>
          <w:ilvl w:val="1"/>
          <w:numId w:val="20"/>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For Java: Spring Boot</w:t>
      </w:r>
    </w:p>
    <w:p w14:paraId="5E311B06" w14:textId="77777777" w:rsidR="00784CB9" w:rsidRPr="00784CB9" w:rsidRDefault="00784CB9" w:rsidP="007B23E6">
      <w:pPr>
        <w:numPr>
          <w:ilvl w:val="1"/>
          <w:numId w:val="20"/>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For Node.js: Express.js</w:t>
      </w:r>
    </w:p>
    <w:p w14:paraId="1CE69850" w14:textId="77777777" w:rsidR="00784CB9" w:rsidRPr="00784CB9" w:rsidRDefault="00784CB9" w:rsidP="007B23E6">
      <w:pPr>
        <w:numPr>
          <w:ilvl w:val="0"/>
          <w:numId w:val="2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Database Management System (DBMS):</w:t>
      </w:r>
    </w:p>
    <w:p w14:paraId="556DF473" w14:textId="77777777" w:rsidR="00784CB9" w:rsidRPr="00784CB9" w:rsidRDefault="00784CB9" w:rsidP="007B23E6">
      <w:pPr>
        <w:numPr>
          <w:ilvl w:val="1"/>
          <w:numId w:val="2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MySQL</w:t>
      </w:r>
      <w:r w:rsidRPr="00784CB9">
        <w:rPr>
          <w:rFonts w:ascii="Bahnschrift Light" w:hAnsi="Bahnschrift Light"/>
          <w:sz w:val="24"/>
        </w:rPr>
        <w:t xml:space="preserve">, </w:t>
      </w:r>
      <w:r w:rsidRPr="00784CB9">
        <w:rPr>
          <w:rStyle w:val="Strong"/>
          <w:rFonts w:ascii="Bahnschrift Light" w:hAnsi="Bahnschrift Light"/>
          <w:sz w:val="24"/>
        </w:rPr>
        <w:t>PostgreSQL</w:t>
      </w:r>
      <w:r w:rsidRPr="00784CB9">
        <w:rPr>
          <w:rFonts w:ascii="Bahnschrift Light" w:hAnsi="Bahnschrift Light"/>
          <w:sz w:val="24"/>
        </w:rPr>
        <w:t xml:space="preserve">, or </w:t>
      </w:r>
      <w:r w:rsidRPr="00784CB9">
        <w:rPr>
          <w:rStyle w:val="Strong"/>
          <w:rFonts w:ascii="Bahnschrift Light" w:hAnsi="Bahnschrift Light"/>
          <w:sz w:val="24"/>
        </w:rPr>
        <w:t>Oracle</w:t>
      </w:r>
      <w:r w:rsidRPr="00784CB9">
        <w:rPr>
          <w:rFonts w:ascii="Bahnschrift Light" w:hAnsi="Bahnschrift Light"/>
          <w:sz w:val="24"/>
        </w:rPr>
        <w:t xml:space="preserve"> for managing employee data, attendance, payroll, etc.</w:t>
      </w:r>
    </w:p>
    <w:p w14:paraId="7647D33D" w14:textId="77777777" w:rsidR="00784CB9" w:rsidRPr="00784CB9" w:rsidRDefault="00784CB9" w:rsidP="007B23E6">
      <w:pPr>
        <w:numPr>
          <w:ilvl w:val="1"/>
          <w:numId w:val="20"/>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Ensure </w:t>
      </w:r>
      <w:r w:rsidRPr="00784CB9">
        <w:rPr>
          <w:rStyle w:val="Strong"/>
          <w:rFonts w:ascii="Bahnschrift Light" w:hAnsi="Bahnschrift Light"/>
          <w:sz w:val="24"/>
        </w:rPr>
        <w:t>ACID</w:t>
      </w:r>
      <w:r w:rsidRPr="00784CB9">
        <w:rPr>
          <w:rFonts w:ascii="Bahnschrift Light" w:hAnsi="Bahnschrift Light"/>
          <w:sz w:val="24"/>
        </w:rPr>
        <w:t xml:space="preserve"> properties (Atomicity, Consistency, Isolation, Durability) for transaction integrity.</w:t>
      </w:r>
    </w:p>
    <w:p w14:paraId="3C7FC7D7" w14:textId="77777777" w:rsidR="00784CB9" w:rsidRPr="00784CB9" w:rsidRDefault="00784CB9" w:rsidP="007B23E6">
      <w:pPr>
        <w:numPr>
          <w:ilvl w:val="0"/>
          <w:numId w:val="2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Web Server:</w:t>
      </w:r>
    </w:p>
    <w:p w14:paraId="0D22668A" w14:textId="77777777" w:rsidR="00784CB9" w:rsidRPr="00784CB9" w:rsidRDefault="00784CB9" w:rsidP="007B23E6">
      <w:pPr>
        <w:numPr>
          <w:ilvl w:val="1"/>
          <w:numId w:val="2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Apache HTTP Server</w:t>
      </w:r>
      <w:r w:rsidRPr="00784CB9">
        <w:rPr>
          <w:rFonts w:ascii="Bahnschrift Light" w:hAnsi="Bahnschrift Light"/>
          <w:sz w:val="24"/>
        </w:rPr>
        <w:t xml:space="preserve"> or </w:t>
      </w:r>
      <w:r w:rsidRPr="00784CB9">
        <w:rPr>
          <w:rStyle w:val="Strong"/>
          <w:rFonts w:ascii="Bahnschrift Light" w:hAnsi="Bahnschrift Light"/>
          <w:sz w:val="24"/>
        </w:rPr>
        <w:t>Nginx</w:t>
      </w:r>
      <w:r w:rsidRPr="00784CB9">
        <w:rPr>
          <w:rFonts w:ascii="Bahnschrift Light" w:hAnsi="Bahnschrift Light"/>
          <w:sz w:val="24"/>
        </w:rPr>
        <w:t xml:space="preserve"> for handling HTTP requests and serving the web application</w:t>
      </w:r>
    </w:p>
    <w:p w14:paraId="7BC47107" w14:textId="77777777" w:rsidR="00784CB9" w:rsidRPr="00784CB9" w:rsidRDefault="00784CB9" w:rsidP="007B23E6">
      <w:pPr>
        <w:numPr>
          <w:ilvl w:val="1"/>
          <w:numId w:val="20"/>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Support for </w:t>
      </w:r>
      <w:r w:rsidRPr="00784CB9">
        <w:rPr>
          <w:rStyle w:val="Strong"/>
          <w:rFonts w:ascii="Bahnschrift Light" w:hAnsi="Bahnschrift Light"/>
          <w:sz w:val="24"/>
        </w:rPr>
        <w:t>SSL/TLS encryption</w:t>
      </w:r>
      <w:r w:rsidRPr="00784CB9">
        <w:rPr>
          <w:rFonts w:ascii="Bahnschrift Light" w:hAnsi="Bahnschrift Light"/>
          <w:sz w:val="24"/>
        </w:rPr>
        <w:t xml:space="preserve"> to ensure secure connections (HTTPS)</w:t>
      </w:r>
    </w:p>
    <w:p w14:paraId="3A3122E3"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Frontend Software:</w:t>
      </w:r>
    </w:p>
    <w:p w14:paraId="0A14365C"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The frontend is responsible for providing an intuitive user interface (UI) for users to interact with the EMS.</w:t>
      </w:r>
    </w:p>
    <w:p w14:paraId="44761D5F" w14:textId="77777777" w:rsidR="00784CB9" w:rsidRPr="00784CB9" w:rsidRDefault="00784CB9" w:rsidP="007B23E6">
      <w:pPr>
        <w:numPr>
          <w:ilvl w:val="0"/>
          <w:numId w:val="21"/>
        </w:numPr>
        <w:spacing w:before="100" w:beforeAutospacing="1" w:after="100" w:afterAutospacing="1" w:line="276" w:lineRule="auto"/>
        <w:rPr>
          <w:rFonts w:ascii="Bahnschrift Light" w:hAnsi="Bahnschrift Light"/>
          <w:sz w:val="24"/>
        </w:rPr>
      </w:pPr>
      <w:proofErr w:type="spellStart"/>
      <w:r w:rsidRPr="00784CB9">
        <w:rPr>
          <w:rStyle w:val="Strong"/>
          <w:rFonts w:ascii="Bahnschrift Light" w:hAnsi="Bahnschrift Light"/>
          <w:sz w:val="24"/>
        </w:rPr>
        <w:t>Markup</w:t>
      </w:r>
      <w:proofErr w:type="spellEnd"/>
      <w:r w:rsidRPr="00784CB9">
        <w:rPr>
          <w:rStyle w:val="Strong"/>
          <w:rFonts w:ascii="Bahnschrift Light" w:hAnsi="Bahnschrift Light"/>
          <w:sz w:val="24"/>
        </w:rPr>
        <w:t xml:space="preserve"> and Styling:</w:t>
      </w:r>
    </w:p>
    <w:p w14:paraId="025196F6" w14:textId="77777777" w:rsidR="00784CB9" w:rsidRPr="00784CB9" w:rsidRDefault="00784CB9" w:rsidP="007B23E6">
      <w:pPr>
        <w:numPr>
          <w:ilvl w:val="1"/>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HTML5</w:t>
      </w:r>
      <w:r w:rsidRPr="00784CB9">
        <w:rPr>
          <w:rFonts w:ascii="Bahnschrift Light" w:hAnsi="Bahnschrift Light"/>
          <w:sz w:val="24"/>
        </w:rPr>
        <w:t>: Structure and content of web pages</w:t>
      </w:r>
    </w:p>
    <w:p w14:paraId="0F191FDB" w14:textId="77777777" w:rsidR="00784CB9" w:rsidRPr="00784CB9" w:rsidRDefault="00784CB9" w:rsidP="007B23E6">
      <w:pPr>
        <w:numPr>
          <w:ilvl w:val="1"/>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CSS3</w:t>
      </w:r>
      <w:r w:rsidRPr="00784CB9">
        <w:rPr>
          <w:rFonts w:ascii="Bahnschrift Light" w:hAnsi="Bahnschrift Light"/>
          <w:sz w:val="24"/>
        </w:rPr>
        <w:t>: Styling and layout of pages, including responsive design for mobile compatibility</w:t>
      </w:r>
    </w:p>
    <w:p w14:paraId="51E7C8C9" w14:textId="77777777" w:rsidR="00784CB9" w:rsidRPr="00784CB9" w:rsidRDefault="00784CB9" w:rsidP="007B23E6">
      <w:pPr>
        <w:numPr>
          <w:ilvl w:val="1"/>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SASS/SCSS</w:t>
      </w:r>
      <w:r w:rsidRPr="00784CB9">
        <w:rPr>
          <w:rFonts w:ascii="Bahnschrift Light" w:hAnsi="Bahnschrift Light"/>
          <w:sz w:val="24"/>
        </w:rPr>
        <w:t>: For more efficient and manageable CSS</w:t>
      </w:r>
    </w:p>
    <w:p w14:paraId="440EA8A7" w14:textId="77777777" w:rsidR="00784CB9" w:rsidRPr="00784CB9" w:rsidRDefault="00784CB9" w:rsidP="007B23E6">
      <w:pPr>
        <w:numPr>
          <w:ilvl w:val="1"/>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Bootstrap</w:t>
      </w:r>
      <w:r w:rsidRPr="00784CB9">
        <w:rPr>
          <w:rFonts w:ascii="Bahnschrift Light" w:hAnsi="Bahnschrift Light"/>
          <w:sz w:val="24"/>
        </w:rPr>
        <w:t xml:space="preserve"> or </w:t>
      </w:r>
      <w:r w:rsidRPr="00784CB9">
        <w:rPr>
          <w:rStyle w:val="Strong"/>
          <w:rFonts w:ascii="Bahnschrift Light" w:hAnsi="Bahnschrift Light"/>
          <w:sz w:val="24"/>
        </w:rPr>
        <w:t>Tailwind CSS</w:t>
      </w:r>
      <w:r w:rsidRPr="00784CB9">
        <w:rPr>
          <w:rFonts w:ascii="Bahnschrift Light" w:hAnsi="Bahnschrift Light"/>
          <w:sz w:val="24"/>
        </w:rPr>
        <w:t xml:space="preserve"> for responsive design and UI components</w:t>
      </w:r>
    </w:p>
    <w:p w14:paraId="0168DC26" w14:textId="77777777" w:rsidR="00784CB9" w:rsidRPr="00784CB9" w:rsidRDefault="00784CB9" w:rsidP="007B23E6">
      <w:pPr>
        <w:numPr>
          <w:ilvl w:val="0"/>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JavaScript and Frameworks:</w:t>
      </w:r>
    </w:p>
    <w:p w14:paraId="2ED24A3D" w14:textId="77777777" w:rsidR="00784CB9" w:rsidRPr="00784CB9" w:rsidRDefault="00784CB9" w:rsidP="007B23E6">
      <w:pPr>
        <w:numPr>
          <w:ilvl w:val="1"/>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JavaScript</w:t>
      </w:r>
      <w:r w:rsidRPr="00784CB9">
        <w:rPr>
          <w:rFonts w:ascii="Bahnschrift Light" w:hAnsi="Bahnschrift Light"/>
          <w:sz w:val="24"/>
        </w:rPr>
        <w:t>: For dynamic content and interactive features (e.g., form validation, modals, real-time updates)</w:t>
      </w:r>
    </w:p>
    <w:p w14:paraId="5476D4FC" w14:textId="77777777" w:rsidR="00784CB9" w:rsidRPr="00784CB9" w:rsidRDefault="00784CB9" w:rsidP="007B23E6">
      <w:pPr>
        <w:numPr>
          <w:ilvl w:val="1"/>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React.js</w:t>
      </w:r>
      <w:r w:rsidRPr="00784CB9">
        <w:rPr>
          <w:rFonts w:ascii="Bahnschrift Light" w:hAnsi="Bahnschrift Light"/>
          <w:sz w:val="24"/>
        </w:rPr>
        <w:t xml:space="preserve">, </w:t>
      </w:r>
      <w:r w:rsidRPr="00784CB9">
        <w:rPr>
          <w:rStyle w:val="Strong"/>
          <w:rFonts w:ascii="Bahnschrift Light" w:hAnsi="Bahnschrift Light"/>
          <w:sz w:val="24"/>
        </w:rPr>
        <w:t>Vue.js</w:t>
      </w:r>
      <w:r w:rsidRPr="00784CB9">
        <w:rPr>
          <w:rFonts w:ascii="Bahnschrift Light" w:hAnsi="Bahnschrift Light"/>
          <w:sz w:val="24"/>
        </w:rPr>
        <w:t xml:space="preserve">, or </w:t>
      </w:r>
      <w:r w:rsidRPr="00784CB9">
        <w:rPr>
          <w:rStyle w:val="Strong"/>
          <w:rFonts w:ascii="Bahnschrift Light" w:hAnsi="Bahnschrift Light"/>
          <w:sz w:val="24"/>
        </w:rPr>
        <w:t>Angular</w:t>
      </w:r>
      <w:r w:rsidRPr="00784CB9">
        <w:rPr>
          <w:rFonts w:ascii="Bahnschrift Light" w:hAnsi="Bahnschrift Light"/>
          <w:sz w:val="24"/>
        </w:rPr>
        <w:t xml:space="preserve"> for building dynamic, single-page applications (SPA)</w:t>
      </w:r>
    </w:p>
    <w:p w14:paraId="6DD5B02F" w14:textId="77777777" w:rsidR="00784CB9" w:rsidRPr="00784CB9" w:rsidRDefault="00784CB9" w:rsidP="007B23E6">
      <w:pPr>
        <w:numPr>
          <w:ilvl w:val="1"/>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jQuery</w:t>
      </w:r>
      <w:r w:rsidRPr="00784CB9">
        <w:rPr>
          <w:rFonts w:ascii="Bahnschrift Light" w:hAnsi="Bahnschrift Light"/>
          <w:sz w:val="24"/>
        </w:rPr>
        <w:t xml:space="preserve"> (optional, for simpler DOM manipulation)</w:t>
      </w:r>
    </w:p>
    <w:p w14:paraId="39D4DB22" w14:textId="77777777" w:rsidR="00784CB9" w:rsidRPr="00784CB9" w:rsidRDefault="00784CB9" w:rsidP="007B23E6">
      <w:pPr>
        <w:numPr>
          <w:ilvl w:val="0"/>
          <w:numId w:val="2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Browser Compatibility:</w:t>
      </w:r>
    </w:p>
    <w:p w14:paraId="35E77C19" w14:textId="77777777" w:rsidR="00784CB9" w:rsidRPr="00784CB9" w:rsidRDefault="00784CB9" w:rsidP="007B23E6">
      <w:pPr>
        <w:numPr>
          <w:ilvl w:val="1"/>
          <w:numId w:val="21"/>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lastRenderedPageBreak/>
        <w:t>Ensure the system works seamlessly across major browsers (Chrome, Firefox, Edge, Safari)</w:t>
      </w:r>
    </w:p>
    <w:p w14:paraId="0C908F45"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Security Software:</w:t>
      </w:r>
    </w:p>
    <w:p w14:paraId="20D508C9"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The EMS must be secured against unauthorized access and data breaches.</w:t>
      </w:r>
    </w:p>
    <w:p w14:paraId="27BEBBC5" w14:textId="77777777" w:rsidR="00784CB9" w:rsidRPr="00784CB9" w:rsidRDefault="00784CB9" w:rsidP="007B23E6">
      <w:pPr>
        <w:numPr>
          <w:ilvl w:val="0"/>
          <w:numId w:val="2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SSL/TLS Certificates</w:t>
      </w:r>
      <w:r w:rsidRPr="00784CB9">
        <w:rPr>
          <w:rFonts w:ascii="Bahnschrift Light" w:hAnsi="Bahnschrift Light"/>
          <w:sz w:val="24"/>
        </w:rPr>
        <w:t xml:space="preserve">: Ensure </w:t>
      </w:r>
      <w:r w:rsidRPr="00784CB9">
        <w:rPr>
          <w:rStyle w:val="Strong"/>
          <w:rFonts w:ascii="Bahnschrift Light" w:hAnsi="Bahnschrift Light"/>
          <w:sz w:val="24"/>
        </w:rPr>
        <w:t>HTTPS</w:t>
      </w:r>
      <w:r w:rsidRPr="00784CB9">
        <w:rPr>
          <w:rFonts w:ascii="Bahnschrift Light" w:hAnsi="Bahnschrift Light"/>
          <w:sz w:val="24"/>
        </w:rPr>
        <w:t xml:space="preserve"> encryption for secure data transmission between client and server</w:t>
      </w:r>
    </w:p>
    <w:p w14:paraId="5B36499C" w14:textId="77777777" w:rsidR="00784CB9" w:rsidRPr="00784CB9" w:rsidRDefault="00784CB9" w:rsidP="007B23E6">
      <w:pPr>
        <w:numPr>
          <w:ilvl w:val="0"/>
          <w:numId w:val="2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Two-Factor Authentication (2FA)</w:t>
      </w:r>
      <w:r w:rsidRPr="00784CB9">
        <w:rPr>
          <w:rFonts w:ascii="Bahnschrift Light" w:hAnsi="Bahnschrift Light"/>
          <w:sz w:val="24"/>
        </w:rPr>
        <w:t>: Add an extra layer of security for employee login access</w:t>
      </w:r>
    </w:p>
    <w:p w14:paraId="4CB2C5BB" w14:textId="77777777" w:rsidR="00784CB9" w:rsidRPr="00784CB9" w:rsidRDefault="00784CB9" w:rsidP="007B23E6">
      <w:pPr>
        <w:numPr>
          <w:ilvl w:val="0"/>
          <w:numId w:val="2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Firewalls</w:t>
      </w:r>
      <w:r w:rsidRPr="00784CB9">
        <w:rPr>
          <w:rFonts w:ascii="Bahnschrift Light" w:hAnsi="Bahnschrift Light"/>
          <w:sz w:val="24"/>
        </w:rPr>
        <w:t>: Configure firewalls to prevent unauthorized access to the system</w:t>
      </w:r>
    </w:p>
    <w:p w14:paraId="01586B88" w14:textId="77777777" w:rsidR="00784CB9" w:rsidRPr="00784CB9" w:rsidRDefault="00784CB9" w:rsidP="007B23E6">
      <w:pPr>
        <w:numPr>
          <w:ilvl w:val="0"/>
          <w:numId w:val="2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Antivirus/Antimalware</w:t>
      </w:r>
      <w:r w:rsidRPr="00784CB9">
        <w:rPr>
          <w:rFonts w:ascii="Bahnschrift Light" w:hAnsi="Bahnschrift Light"/>
          <w:sz w:val="24"/>
        </w:rPr>
        <w:t>: Ensure that the server hosting the system is protected against malware attacks</w:t>
      </w:r>
    </w:p>
    <w:p w14:paraId="3821F6A8"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Backup and Recovery Software:</w:t>
      </w:r>
    </w:p>
    <w:p w14:paraId="0A0051FE"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To ensure data integrity and prevent loss of data in case of system failure, regular backups are essential.</w:t>
      </w:r>
    </w:p>
    <w:p w14:paraId="49563CBD" w14:textId="77777777" w:rsidR="00784CB9" w:rsidRPr="00784CB9" w:rsidRDefault="00784CB9" w:rsidP="007B23E6">
      <w:pPr>
        <w:numPr>
          <w:ilvl w:val="0"/>
          <w:numId w:val="2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Backup Tools</w:t>
      </w:r>
      <w:r w:rsidRPr="00784CB9">
        <w:rPr>
          <w:rFonts w:ascii="Bahnschrift Light" w:hAnsi="Bahnschrift Light"/>
          <w:sz w:val="24"/>
        </w:rPr>
        <w:t xml:space="preserve">: Use solutions like </w:t>
      </w:r>
      <w:r w:rsidRPr="00784CB9">
        <w:rPr>
          <w:rStyle w:val="Strong"/>
          <w:rFonts w:ascii="Bahnschrift Light" w:hAnsi="Bahnschrift Light"/>
          <w:sz w:val="24"/>
        </w:rPr>
        <w:t>MySQL Enterprise Backup</w:t>
      </w:r>
      <w:r w:rsidRPr="00784CB9">
        <w:rPr>
          <w:rFonts w:ascii="Bahnschrift Light" w:hAnsi="Bahnschrift Light"/>
          <w:sz w:val="24"/>
        </w:rPr>
        <w:t xml:space="preserve">, </w:t>
      </w:r>
      <w:proofErr w:type="spellStart"/>
      <w:r w:rsidRPr="00784CB9">
        <w:rPr>
          <w:rStyle w:val="Strong"/>
          <w:rFonts w:ascii="Bahnschrift Light" w:hAnsi="Bahnschrift Light"/>
          <w:sz w:val="24"/>
        </w:rPr>
        <w:t>pgBackRest</w:t>
      </w:r>
      <w:proofErr w:type="spellEnd"/>
      <w:r w:rsidRPr="00784CB9">
        <w:rPr>
          <w:rFonts w:ascii="Bahnschrift Light" w:hAnsi="Bahnschrift Light"/>
          <w:sz w:val="24"/>
        </w:rPr>
        <w:t xml:space="preserve">, or </w:t>
      </w:r>
      <w:proofErr w:type="spellStart"/>
      <w:r w:rsidRPr="00784CB9">
        <w:rPr>
          <w:rStyle w:val="Strong"/>
          <w:rFonts w:ascii="Bahnschrift Light" w:hAnsi="Bahnschrift Light"/>
          <w:sz w:val="24"/>
        </w:rPr>
        <w:t>rsync</w:t>
      </w:r>
      <w:proofErr w:type="spellEnd"/>
      <w:r w:rsidRPr="00784CB9">
        <w:rPr>
          <w:rFonts w:ascii="Bahnschrift Light" w:hAnsi="Bahnschrift Light"/>
          <w:sz w:val="24"/>
        </w:rPr>
        <w:t xml:space="preserve"> (for file-based backups)</w:t>
      </w:r>
    </w:p>
    <w:p w14:paraId="0C64F2BC" w14:textId="77777777" w:rsidR="00784CB9" w:rsidRPr="00784CB9" w:rsidRDefault="00784CB9" w:rsidP="007B23E6">
      <w:pPr>
        <w:numPr>
          <w:ilvl w:val="0"/>
          <w:numId w:val="2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Cloud Backup Services</w:t>
      </w:r>
      <w:r w:rsidRPr="00784CB9">
        <w:rPr>
          <w:rFonts w:ascii="Bahnschrift Light" w:hAnsi="Bahnschrift Light"/>
          <w:sz w:val="24"/>
        </w:rPr>
        <w:t xml:space="preserve">: Implement services like </w:t>
      </w:r>
      <w:r w:rsidRPr="00784CB9">
        <w:rPr>
          <w:rStyle w:val="Strong"/>
          <w:rFonts w:ascii="Bahnschrift Light" w:hAnsi="Bahnschrift Light"/>
          <w:sz w:val="24"/>
        </w:rPr>
        <w:t>Amazon S3</w:t>
      </w:r>
      <w:r w:rsidRPr="00784CB9">
        <w:rPr>
          <w:rFonts w:ascii="Bahnschrift Light" w:hAnsi="Bahnschrift Light"/>
          <w:sz w:val="24"/>
        </w:rPr>
        <w:t xml:space="preserve">, </w:t>
      </w:r>
      <w:r w:rsidRPr="00784CB9">
        <w:rPr>
          <w:rStyle w:val="Strong"/>
          <w:rFonts w:ascii="Bahnschrift Light" w:hAnsi="Bahnschrift Light"/>
          <w:sz w:val="24"/>
        </w:rPr>
        <w:t>Google Cloud Storage</w:t>
      </w:r>
      <w:r w:rsidRPr="00784CB9">
        <w:rPr>
          <w:rFonts w:ascii="Bahnschrift Light" w:hAnsi="Bahnschrift Light"/>
          <w:sz w:val="24"/>
        </w:rPr>
        <w:t xml:space="preserve">, or </w:t>
      </w:r>
      <w:r w:rsidRPr="00784CB9">
        <w:rPr>
          <w:rStyle w:val="Strong"/>
          <w:rFonts w:ascii="Bahnschrift Light" w:hAnsi="Bahnschrift Light"/>
          <w:sz w:val="24"/>
        </w:rPr>
        <w:t>Microsoft Azure Blob Storage</w:t>
      </w:r>
      <w:r w:rsidRPr="00784CB9">
        <w:rPr>
          <w:rFonts w:ascii="Bahnschrift Light" w:hAnsi="Bahnschrift Light"/>
          <w:sz w:val="24"/>
        </w:rPr>
        <w:t xml:space="preserve"> for cloud-based backups</w:t>
      </w:r>
    </w:p>
    <w:p w14:paraId="17C0C222" w14:textId="77777777" w:rsidR="00784CB9" w:rsidRPr="00784CB9" w:rsidRDefault="00784CB9" w:rsidP="007B23E6">
      <w:pPr>
        <w:pStyle w:val="Heading4"/>
        <w:spacing w:line="276" w:lineRule="auto"/>
        <w:rPr>
          <w:rFonts w:ascii="Bahnschrift Light" w:hAnsi="Bahnschrift Light"/>
          <w:sz w:val="24"/>
        </w:rPr>
      </w:pPr>
      <w:r w:rsidRPr="00784CB9">
        <w:rPr>
          <w:rStyle w:val="Strong"/>
          <w:rFonts w:ascii="Bahnschrift Light" w:hAnsi="Bahnschrift Light"/>
          <w:b w:val="0"/>
          <w:bCs w:val="0"/>
          <w:sz w:val="24"/>
        </w:rPr>
        <w:t>Other Software:</w:t>
      </w:r>
    </w:p>
    <w:p w14:paraId="58E44FCB" w14:textId="77777777" w:rsidR="00784CB9" w:rsidRPr="00784CB9" w:rsidRDefault="00784CB9" w:rsidP="007B23E6">
      <w:pPr>
        <w:numPr>
          <w:ilvl w:val="0"/>
          <w:numId w:val="2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Email Service Provider</w:t>
      </w:r>
      <w:r w:rsidRPr="00784CB9">
        <w:rPr>
          <w:rFonts w:ascii="Bahnschrift Light" w:hAnsi="Bahnschrift Light"/>
          <w:sz w:val="24"/>
        </w:rPr>
        <w:t xml:space="preserve">: For sending notifications (e.g., employee leave approval, salary updates) via </w:t>
      </w:r>
      <w:r w:rsidRPr="00784CB9">
        <w:rPr>
          <w:rStyle w:val="Strong"/>
          <w:rFonts w:ascii="Bahnschrift Light" w:hAnsi="Bahnschrift Light"/>
          <w:sz w:val="24"/>
        </w:rPr>
        <w:t>SMTP</w:t>
      </w:r>
      <w:r w:rsidRPr="00784CB9">
        <w:rPr>
          <w:rFonts w:ascii="Bahnschrift Light" w:hAnsi="Bahnschrift Light"/>
          <w:sz w:val="24"/>
        </w:rPr>
        <w:t xml:space="preserve"> (e.g., Gmail API, SendGrid)</w:t>
      </w:r>
    </w:p>
    <w:p w14:paraId="49D5F67D" w14:textId="77777777" w:rsidR="00784CB9" w:rsidRPr="00784CB9" w:rsidRDefault="00784CB9" w:rsidP="007B23E6">
      <w:pPr>
        <w:numPr>
          <w:ilvl w:val="0"/>
          <w:numId w:val="2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Reporting/Analytics Tools</w:t>
      </w:r>
      <w:r w:rsidRPr="00784CB9">
        <w:rPr>
          <w:rFonts w:ascii="Bahnschrift Light" w:hAnsi="Bahnschrift Light"/>
          <w:sz w:val="24"/>
        </w:rPr>
        <w:t xml:space="preserve">: Use </w:t>
      </w:r>
      <w:r w:rsidRPr="00784CB9">
        <w:rPr>
          <w:rStyle w:val="Strong"/>
          <w:rFonts w:ascii="Bahnschrift Light" w:hAnsi="Bahnschrift Light"/>
          <w:sz w:val="24"/>
        </w:rPr>
        <w:t>Tableau</w:t>
      </w:r>
      <w:r w:rsidRPr="00784CB9">
        <w:rPr>
          <w:rFonts w:ascii="Bahnschrift Light" w:hAnsi="Bahnschrift Light"/>
          <w:sz w:val="24"/>
        </w:rPr>
        <w:t xml:space="preserve">, </w:t>
      </w:r>
      <w:r w:rsidRPr="00784CB9">
        <w:rPr>
          <w:rStyle w:val="Strong"/>
          <w:rFonts w:ascii="Bahnschrift Light" w:hAnsi="Bahnschrift Light"/>
          <w:sz w:val="24"/>
        </w:rPr>
        <w:t>Power BI</w:t>
      </w:r>
      <w:r w:rsidRPr="00784CB9">
        <w:rPr>
          <w:rFonts w:ascii="Bahnschrift Light" w:hAnsi="Bahnschrift Light"/>
          <w:sz w:val="24"/>
        </w:rPr>
        <w:t xml:space="preserve">, or </w:t>
      </w:r>
      <w:r w:rsidRPr="00784CB9">
        <w:rPr>
          <w:rStyle w:val="Strong"/>
          <w:rFonts w:ascii="Bahnschrift Light" w:hAnsi="Bahnschrift Light"/>
          <w:sz w:val="24"/>
        </w:rPr>
        <w:t>Google Data Studio</w:t>
      </w:r>
      <w:r w:rsidRPr="00784CB9">
        <w:rPr>
          <w:rFonts w:ascii="Bahnschrift Light" w:hAnsi="Bahnschrift Light"/>
          <w:sz w:val="24"/>
        </w:rPr>
        <w:t xml:space="preserve"> for advanced reporting and data analytics</w:t>
      </w:r>
    </w:p>
    <w:p w14:paraId="305DE7C9"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6744D364">
          <v:rect id="_x0000_i1043" style="width:0;height:1.5pt" o:hrstd="t" o:hr="t" fillcolor="#a0a0a0" stroked="f"/>
        </w:pict>
      </w:r>
    </w:p>
    <w:p w14:paraId="1D91E3B6"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3. Security Configurations:</w:t>
      </w:r>
    </w:p>
    <w:p w14:paraId="00D980DB" w14:textId="77777777" w:rsidR="00784CB9" w:rsidRPr="00784CB9" w:rsidRDefault="00784CB9" w:rsidP="007B23E6">
      <w:pPr>
        <w:numPr>
          <w:ilvl w:val="0"/>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Role-Based Access Control (RBAC)</w:t>
      </w:r>
      <w:r w:rsidRPr="00784CB9">
        <w:rPr>
          <w:rFonts w:ascii="Bahnschrift Light" w:hAnsi="Bahnschrift Light"/>
          <w:sz w:val="24"/>
        </w:rPr>
        <w:t>: Different user roles (admin, employee, manager) should have specific permissions to ensure data security.</w:t>
      </w:r>
    </w:p>
    <w:p w14:paraId="33310CD4"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Admin</w:t>
      </w:r>
      <w:r w:rsidRPr="00784CB9">
        <w:rPr>
          <w:rFonts w:ascii="Bahnschrift Light" w:hAnsi="Bahnschrift Light"/>
          <w:sz w:val="24"/>
        </w:rPr>
        <w:t>: Full access to all features, including employee records, payroll, and attendance.</w:t>
      </w:r>
    </w:p>
    <w:p w14:paraId="7BC5EE7D"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Manager</w:t>
      </w:r>
      <w:r w:rsidRPr="00784CB9">
        <w:rPr>
          <w:rFonts w:ascii="Bahnschrift Light" w:hAnsi="Bahnschrift Light"/>
          <w:sz w:val="24"/>
        </w:rPr>
        <w:t>: Limited access to data relevant to their department.</w:t>
      </w:r>
    </w:p>
    <w:p w14:paraId="735B3611"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w:t>
      </w:r>
      <w:r w:rsidRPr="00784CB9">
        <w:rPr>
          <w:rFonts w:ascii="Bahnschrift Light" w:hAnsi="Bahnschrift Light"/>
          <w:sz w:val="24"/>
        </w:rPr>
        <w:t>: Only access to personal data (attendance, payroll, leave).</w:t>
      </w:r>
    </w:p>
    <w:p w14:paraId="0D362E21" w14:textId="77777777" w:rsidR="00784CB9" w:rsidRPr="00784CB9" w:rsidRDefault="00784CB9" w:rsidP="007B23E6">
      <w:pPr>
        <w:numPr>
          <w:ilvl w:val="0"/>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Encryption</w:t>
      </w:r>
      <w:r w:rsidRPr="00784CB9">
        <w:rPr>
          <w:rFonts w:ascii="Bahnschrift Light" w:hAnsi="Bahnschrift Light"/>
          <w:sz w:val="24"/>
        </w:rPr>
        <w:t>:</w:t>
      </w:r>
    </w:p>
    <w:p w14:paraId="72945684"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lastRenderedPageBreak/>
        <w:t>Data Encryption</w:t>
      </w:r>
      <w:r w:rsidRPr="00784CB9">
        <w:rPr>
          <w:rFonts w:ascii="Bahnschrift Light" w:hAnsi="Bahnschrift Light"/>
          <w:sz w:val="24"/>
        </w:rPr>
        <w:t xml:space="preserve">: Sensitive data such as passwords, salary details, and personal information should be encrypted using </w:t>
      </w:r>
      <w:r w:rsidRPr="00784CB9">
        <w:rPr>
          <w:rStyle w:val="Strong"/>
          <w:rFonts w:ascii="Bahnschrift Light" w:hAnsi="Bahnschrift Light"/>
          <w:sz w:val="24"/>
        </w:rPr>
        <w:t>AES-256</w:t>
      </w:r>
      <w:r w:rsidRPr="00784CB9">
        <w:rPr>
          <w:rFonts w:ascii="Bahnschrift Light" w:hAnsi="Bahnschrift Light"/>
          <w:sz w:val="24"/>
        </w:rPr>
        <w:t xml:space="preserve"> or equivalent standards.</w:t>
      </w:r>
    </w:p>
    <w:p w14:paraId="3FC7FE70"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Password Hashing</w:t>
      </w:r>
      <w:r w:rsidRPr="00784CB9">
        <w:rPr>
          <w:rFonts w:ascii="Bahnschrift Light" w:hAnsi="Bahnschrift Light"/>
          <w:sz w:val="24"/>
        </w:rPr>
        <w:t xml:space="preserve">: Use hashing algorithms like </w:t>
      </w:r>
      <w:proofErr w:type="spellStart"/>
      <w:r w:rsidRPr="00784CB9">
        <w:rPr>
          <w:rStyle w:val="Strong"/>
          <w:rFonts w:ascii="Bahnschrift Light" w:hAnsi="Bahnschrift Light"/>
          <w:sz w:val="24"/>
        </w:rPr>
        <w:t>bcrypt</w:t>
      </w:r>
      <w:proofErr w:type="spellEnd"/>
      <w:r w:rsidRPr="00784CB9">
        <w:rPr>
          <w:rFonts w:ascii="Bahnschrift Light" w:hAnsi="Bahnschrift Light"/>
          <w:sz w:val="24"/>
        </w:rPr>
        <w:t xml:space="preserve"> or </w:t>
      </w:r>
      <w:r w:rsidRPr="00784CB9">
        <w:rPr>
          <w:rStyle w:val="Strong"/>
          <w:rFonts w:ascii="Bahnschrift Light" w:hAnsi="Bahnschrift Light"/>
          <w:sz w:val="24"/>
        </w:rPr>
        <w:t>PBKDF2</w:t>
      </w:r>
      <w:r w:rsidRPr="00784CB9">
        <w:rPr>
          <w:rFonts w:ascii="Bahnschrift Light" w:hAnsi="Bahnschrift Light"/>
          <w:sz w:val="24"/>
        </w:rPr>
        <w:t xml:space="preserve"> for secure password storage.</w:t>
      </w:r>
    </w:p>
    <w:p w14:paraId="7678EB85" w14:textId="77777777" w:rsidR="00784CB9" w:rsidRPr="00784CB9" w:rsidRDefault="00784CB9" w:rsidP="007B23E6">
      <w:pPr>
        <w:numPr>
          <w:ilvl w:val="0"/>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User Authentication</w:t>
      </w:r>
      <w:r w:rsidRPr="00784CB9">
        <w:rPr>
          <w:rFonts w:ascii="Bahnschrift Light" w:hAnsi="Bahnschrift Light"/>
          <w:sz w:val="24"/>
        </w:rPr>
        <w:t>:</w:t>
      </w:r>
    </w:p>
    <w:p w14:paraId="17F04F8B"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Implement </w:t>
      </w:r>
      <w:r w:rsidRPr="00784CB9">
        <w:rPr>
          <w:rStyle w:val="Strong"/>
          <w:rFonts w:ascii="Bahnschrift Light" w:hAnsi="Bahnschrift Light"/>
          <w:sz w:val="24"/>
        </w:rPr>
        <w:t>OAuth2.0</w:t>
      </w:r>
      <w:r w:rsidRPr="00784CB9">
        <w:rPr>
          <w:rFonts w:ascii="Bahnschrift Light" w:hAnsi="Bahnschrift Light"/>
          <w:sz w:val="24"/>
        </w:rPr>
        <w:t xml:space="preserve"> or </w:t>
      </w:r>
      <w:r w:rsidRPr="00784CB9">
        <w:rPr>
          <w:rStyle w:val="Strong"/>
          <w:rFonts w:ascii="Bahnschrift Light" w:hAnsi="Bahnschrift Light"/>
          <w:sz w:val="24"/>
        </w:rPr>
        <w:t>JWT (JSON Web Token)</w:t>
      </w:r>
      <w:r w:rsidRPr="00784CB9">
        <w:rPr>
          <w:rFonts w:ascii="Bahnschrift Light" w:hAnsi="Bahnschrift Light"/>
          <w:sz w:val="24"/>
        </w:rPr>
        <w:t xml:space="preserve"> for token-based user authentication.</w:t>
      </w:r>
    </w:p>
    <w:p w14:paraId="792855A5"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Captcha</w:t>
      </w:r>
      <w:r w:rsidRPr="00784CB9">
        <w:rPr>
          <w:rFonts w:ascii="Bahnschrift Light" w:hAnsi="Bahnschrift Light"/>
          <w:sz w:val="24"/>
        </w:rPr>
        <w:t xml:space="preserve"> for login protection to avoid bot attacks.</w:t>
      </w:r>
    </w:p>
    <w:p w14:paraId="1B6A8617" w14:textId="77777777" w:rsidR="00784CB9" w:rsidRPr="00784CB9" w:rsidRDefault="00784CB9" w:rsidP="007B23E6">
      <w:pPr>
        <w:numPr>
          <w:ilvl w:val="0"/>
          <w:numId w:val="2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Audit Trails</w:t>
      </w:r>
      <w:r w:rsidRPr="00784CB9">
        <w:rPr>
          <w:rFonts w:ascii="Bahnschrift Light" w:hAnsi="Bahnschrift Light"/>
          <w:sz w:val="24"/>
        </w:rPr>
        <w:t>:</w:t>
      </w:r>
    </w:p>
    <w:p w14:paraId="60A6F09A"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Enable </w:t>
      </w:r>
      <w:r w:rsidRPr="00784CB9">
        <w:rPr>
          <w:rStyle w:val="Strong"/>
          <w:rFonts w:ascii="Bahnschrift Light" w:hAnsi="Bahnschrift Light"/>
          <w:sz w:val="24"/>
        </w:rPr>
        <w:t>audit logging</w:t>
      </w:r>
      <w:r w:rsidRPr="00784CB9">
        <w:rPr>
          <w:rFonts w:ascii="Bahnschrift Light" w:hAnsi="Bahnschrift Light"/>
          <w:sz w:val="24"/>
        </w:rPr>
        <w:t xml:space="preserve"> to track changes made in the system (e.g., employee data edits, payroll adjustments).</w:t>
      </w:r>
    </w:p>
    <w:p w14:paraId="7F693263" w14:textId="77777777" w:rsidR="00784CB9" w:rsidRPr="00784CB9" w:rsidRDefault="00784CB9" w:rsidP="007B23E6">
      <w:pPr>
        <w:numPr>
          <w:ilvl w:val="1"/>
          <w:numId w:val="25"/>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Logs should be regularly reviewed to detect and prevent suspicious activities.</w:t>
      </w:r>
    </w:p>
    <w:p w14:paraId="01BEF622"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566E82C9">
          <v:rect id="_x0000_i1044" style="width:0;height:1.5pt" o:hrstd="t" o:hr="t" fillcolor="#a0a0a0" stroked="f"/>
        </w:pict>
      </w:r>
    </w:p>
    <w:p w14:paraId="15F514B3"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4. Performance Configuration:</w:t>
      </w:r>
    </w:p>
    <w:p w14:paraId="7627E028" w14:textId="77777777" w:rsidR="00784CB9" w:rsidRPr="00784CB9" w:rsidRDefault="00784CB9" w:rsidP="007B23E6">
      <w:pPr>
        <w:numPr>
          <w:ilvl w:val="0"/>
          <w:numId w:val="2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Load Balancing</w:t>
      </w:r>
      <w:r w:rsidRPr="00784CB9">
        <w:rPr>
          <w:rFonts w:ascii="Bahnschrift Light" w:hAnsi="Bahnschrift Light"/>
          <w:sz w:val="24"/>
        </w:rPr>
        <w:t>:</w:t>
      </w:r>
    </w:p>
    <w:p w14:paraId="72CF5A29" w14:textId="77777777" w:rsidR="00784CB9" w:rsidRPr="00784CB9" w:rsidRDefault="00784CB9" w:rsidP="007B23E6">
      <w:pPr>
        <w:numPr>
          <w:ilvl w:val="1"/>
          <w:numId w:val="26"/>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Set up </w:t>
      </w:r>
      <w:r w:rsidRPr="00784CB9">
        <w:rPr>
          <w:rStyle w:val="Strong"/>
          <w:rFonts w:ascii="Bahnschrift Light" w:hAnsi="Bahnschrift Light"/>
          <w:sz w:val="24"/>
        </w:rPr>
        <w:t>load balancers</w:t>
      </w:r>
      <w:r w:rsidRPr="00784CB9">
        <w:rPr>
          <w:rFonts w:ascii="Bahnschrift Light" w:hAnsi="Bahnschrift Light"/>
          <w:sz w:val="24"/>
        </w:rPr>
        <w:t xml:space="preserve"> (e.g., </w:t>
      </w:r>
      <w:proofErr w:type="spellStart"/>
      <w:r w:rsidRPr="00784CB9">
        <w:rPr>
          <w:rStyle w:val="Strong"/>
          <w:rFonts w:ascii="Bahnschrift Light" w:hAnsi="Bahnschrift Light"/>
          <w:sz w:val="24"/>
        </w:rPr>
        <w:t>HAProxy</w:t>
      </w:r>
      <w:proofErr w:type="spellEnd"/>
      <w:r w:rsidRPr="00784CB9">
        <w:rPr>
          <w:rFonts w:ascii="Bahnschrift Light" w:hAnsi="Bahnschrift Light"/>
          <w:sz w:val="24"/>
        </w:rPr>
        <w:t xml:space="preserve">, </w:t>
      </w:r>
      <w:r w:rsidRPr="00784CB9">
        <w:rPr>
          <w:rStyle w:val="Strong"/>
          <w:rFonts w:ascii="Bahnschrift Light" w:hAnsi="Bahnschrift Light"/>
          <w:sz w:val="24"/>
        </w:rPr>
        <w:t>AWS Elastic Load Balancing</w:t>
      </w:r>
      <w:r w:rsidRPr="00784CB9">
        <w:rPr>
          <w:rFonts w:ascii="Bahnschrift Light" w:hAnsi="Bahnschrift Light"/>
          <w:sz w:val="24"/>
        </w:rPr>
        <w:t>) to distribute incoming traffic across multiple servers for better performance and scalability.</w:t>
      </w:r>
    </w:p>
    <w:p w14:paraId="17C2CC03" w14:textId="77777777" w:rsidR="00784CB9" w:rsidRPr="00784CB9" w:rsidRDefault="00784CB9" w:rsidP="007B23E6">
      <w:pPr>
        <w:numPr>
          <w:ilvl w:val="0"/>
          <w:numId w:val="2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Caching</w:t>
      </w:r>
      <w:r w:rsidRPr="00784CB9">
        <w:rPr>
          <w:rFonts w:ascii="Bahnschrift Light" w:hAnsi="Bahnschrift Light"/>
          <w:sz w:val="24"/>
        </w:rPr>
        <w:t>:</w:t>
      </w:r>
    </w:p>
    <w:p w14:paraId="27193EF9" w14:textId="77777777" w:rsidR="00784CB9" w:rsidRPr="00784CB9" w:rsidRDefault="00784CB9" w:rsidP="007B23E6">
      <w:pPr>
        <w:numPr>
          <w:ilvl w:val="1"/>
          <w:numId w:val="26"/>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Use caching techniques like </w:t>
      </w:r>
      <w:r w:rsidRPr="00784CB9">
        <w:rPr>
          <w:rStyle w:val="Strong"/>
          <w:rFonts w:ascii="Bahnschrift Light" w:hAnsi="Bahnschrift Light"/>
          <w:sz w:val="24"/>
        </w:rPr>
        <w:t>Redis</w:t>
      </w:r>
      <w:r w:rsidRPr="00784CB9">
        <w:rPr>
          <w:rFonts w:ascii="Bahnschrift Light" w:hAnsi="Bahnschrift Light"/>
          <w:sz w:val="24"/>
        </w:rPr>
        <w:t xml:space="preserve"> or </w:t>
      </w:r>
      <w:r w:rsidRPr="00784CB9">
        <w:rPr>
          <w:rStyle w:val="Strong"/>
          <w:rFonts w:ascii="Bahnschrift Light" w:hAnsi="Bahnschrift Light"/>
          <w:sz w:val="24"/>
        </w:rPr>
        <w:t>Memcached</w:t>
      </w:r>
      <w:r w:rsidRPr="00784CB9">
        <w:rPr>
          <w:rFonts w:ascii="Bahnschrift Light" w:hAnsi="Bahnschrift Light"/>
          <w:sz w:val="24"/>
        </w:rPr>
        <w:t xml:space="preserve"> to store frequently accessed data, reducing the load on the database and improving response time.</w:t>
      </w:r>
    </w:p>
    <w:p w14:paraId="0E918C8F" w14:textId="77777777" w:rsidR="00784CB9" w:rsidRPr="00784CB9" w:rsidRDefault="00784CB9" w:rsidP="007B23E6">
      <w:pPr>
        <w:numPr>
          <w:ilvl w:val="0"/>
          <w:numId w:val="2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Database Optimization</w:t>
      </w:r>
      <w:r w:rsidRPr="00784CB9">
        <w:rPr>
          <w:rFonts w:ascii="Bahnschrift Light" w:hAnsi="Bahnschrift Light"/>
          <w:sz w:val="24"/>
        </w:rPr>
        <w:t>:</w:t>
      </w:r>
    </w:p>
    <w:p w14:paraId="00CA02F9" w14:textId="77777777" w:rsidR="00784CB9" w:rsidRPr="00784CB9" w:rsidRDefault="00784CB9" w:rsidP="007B23E6">
      <w:pPr>
        <w:numPr>
          <w:ilvl w:val="1"/>
          <w:numId w:val="2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Indexing</w:t>
      </w:r>
      <w:r w:rsidRPr="00784CB9">
        <w:rPr>
          <w:rFonts w:ascii="Bahnschrift Light" w:hAnsi="Bahnschrift Light"/>
          <w:sz w:val="24"/>
        </w:rPr>
        <w:t xml:space="preserve">: Use proper indexing on frequently queried columns (e.g.,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w:t>
      </w:r>
      <w:proofErr w:type="spellStart"/>
      <w:r w:rsidRPr="00784CB9">
        <w:rPr>
          <w:rStyle w:val="HTMLCode"/>
          <w:rFonts w:ascii="Bahnschrift Light" w:eastAsia="Calibri" w:hAnsi="Bahnschrift Light"/>
          <w:sz w:val="22"/>
        </w:rPr>
        <w:t>attendance_date</w:t>
      </w:r>
      <w:proofErr w:type="spellEnd"/>
      <w:r w:rsidRPr="00784CB9">
        <w:rPr>
          <w:rFonts w:ascii="Bahnschrift Light" w:hAnsi="Bahnschrift Light"/>
          <w:sz w:val="24"/>
        </w:rPr>
        <w:t>) to speed up query performance.</w:t>
      </w:r>
    </w:p>
    <w:p w14:paraId="60E0C6B3" w14:textId="77777777" w:rsidR="00784CB9" w:rsidRPr="00784CB9" w:rsidRDefault="00784CB9" w:rsidP="007B23E6">
      <w:pPr>
        <w:numPr>
          <w:ilvl w:val="1"/>
          <w:numId w:val="2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Query Optimization</w:t>
      </w:r>
      <w:r w:rsidRPr="00784CB9">
        <w:rPr>
          <w:rFonts w:ascii="Bahnschrift Light" w:hAnsi="Bahnschrift Light"/>
          <w:sz w:val="24"/>
        </w:rPr>
        <w:t>: Write optimized SQL queries and avoid using SELECT * to reduce unnecessary data retrieval.</w:t>
      </w:r>
    </w:p>
    <w:p w14:paraId="2A339C5E" w14:textId="77777777" w:rsidR="00784CB9" w:rsidRPr="00784CB9" w:rsidRDefault="00784CB9" w:rsidP="007B23E6">
      <w:pPr>
        <w:numPr>
          <w:ilvl w:val="0"/>
          <w:numId w:val="2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Scalability</w:t>
      </w:r>
      <w:r w:rsidRPr="00784CB9">
        <w:rPr>
          <w:rFonts w:ascii="Bahnschrift Light" w:hAnsi="Bahnschrift Light"/>
          <w:sz w:val="24"/>
        </w:rPr>
        <w:t>:</w:t>
      </w:r>
    </w:p>
    <w:p w14:paraId="19029133" w14:textId="77777777" w:rsidR="00784CB9" w:rsidRPr="00784CB9" w:rsidRDefault="00784CB9" w:rsidP="007B23E6">
      <w:pPr>
        <w:numPr>
          <w:ilvl w:val="1"/>
          <w:numId w:val="26"/>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 xml:space="preserve">Use a </w:t>
      </w:r>
      <w:r w:rsidRPr="00784CB9">
        <w:rPr>
          <w:rStyle w:val="Strong"/>
          <w:rFonts w:ascii="Bahnschrift Light" w:hAnsi="Bahnschrift Light"/>
          <w:sz w:val="24"/>
        </w:rPr>
        <w:t>cloud-based infrastructure</w:t>
      </w:r>
      <w:r w:rsidRPr="00784CB9">
        <w:rPr>
          <w:rFonts w:ascii="Bahnschrift Light" w:hAnsi="Bahnschrift Light"/>
          <w:sz w:val="24"/>
        </w:rPr>
        <w:t xml:space="preserve"> (e.g., AWS, Azure, Google Cloud) for scalability. Services like </w:t>
      </w:r>
      <w:r w:rsidRPr="00784CB9">
        <w:rPr>
          <w:rStyle w:val="Strong"/>
          <w:rFonts w:ascii="Bahnschrift Light" w:hAnsi="Bahnschrift Light"/>
          <w:sz w:val="24"/>
        </w:rPr>
        <w:t>Amazon RDS</w:t>
      </w:r>
      <w:r w:rsidRPr="00784CB9">
        <w:rPr>
          <w:rFonts w:ascii="Bahnschrift Light" w:hAnsi="Bahnschrift Light"/>
          <w:sz w:val="24"/>
        </w:rPr>
        <w:t xml:space="preserve"> or </w:t>
      </w:r>
      <w:r w:rsidRPr="00784CB9">
        <w:rPr>
          <w:rStyle w:val="Strong"/>
          <w:rFonts w:ascii="Bahnschrift Light" w:hAnsi="Bahnschrift Light"/>
          <w:sz w:val="24"/>
        </w:rPr>
        <w:t>Google Cloud SQL</w:t>
      </w:r>
      <w:r w:rsidRPr="00784CB9">
        <w:rPr>
          <w:rFonts w:ascii="Bahnschrift Light" w:hAnsi="Bahnschrift Light"/>
          <w:sz w:val="24"/>
        </w:rPr>
        <w:t xml:space="preserve"> can scale database storage dynamically as the number of employees and data grows.</w:t>
      </w:r>
    </w:p>
    <w:p w14:paraId="12891D35"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689C4297">
          <v:rect id="_x0000_i1045" style="width:0;height:1.5pt" o:hrstd="t" o:hr="t" fillcolor="#a0a0a0" stroked="f"/>
        </w:pict>
      </w:r>
    </w:p>
    <w:p w14:paraId="31323F44"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5. Deployment Configuration:</w:t>
      </w:r>
    </w:p>
    <w:p w14:paraId="6FB1D257" w14:textId="77777777" w:rsidR="00784CB9" w:rsidRPr="00784CB9" w:rsidRDefault="00784CB9" w:rsidP="007B23E6">
      <w:pPr>
        <w:numPr>
          <w:ilvl w:val="0"/>
          <w:numId w:val="27"/>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Development Environment:</w:t>
      </w:r>
    </w:p>
    <w:p w14:paraId="13DF4E1E" w14:textId="77777777" w:rsidR="00784CB9" w:rsidRPr="00784CB9" w:rsidRDefault="00784CB9" w:rsidP="007B23E6">
      <w:pPr>
        <w:numPr>
          <w:ilvl w:val="1"/>
          <w:numId w:val="27"/>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Local Development</w:t>
      </w:r>
      <w:r w:rsidRPr="00784CB9">
        <w:rPr>
          <w:rFonts w:ascii="Bahnschrift Light" w:hAnsi="Bahnschrift Light"/>
          <w:sz w:val="24"/>
        </w:rPr>
        <w:t xml:space="preserve">: Developers can use tools like </w:t>
      </w:r>
      <w:r w:rsidRPr="00784CB9">
        <w:rPr>
          <w:rStyle w:val="Strong"/>
          <w:rFonts w:ascii="Bahnschrift Light" w:hAnsi="Bahnschrift Light"/>
          <w:sz w:val="24"/>
        </w:rPr>
        <w:t>XAMPP</w:t>
      </w:r>
      <w:r w:rsidRPr="00784CB9">
        <w:rPr>
          <w:rFonts w:ascii="Bahnschrift Light" w:hAnsi="Bahnschrift Light"/>
          <w:sz w:val="24"/>
        </w:rPr>
        <w:t xml:space="preserve">, </w:t>
      </w:r>
      <w:r w:rsidRPr="00784CB9">
        <w:rPr>
          <w:rStyle w:val="Strong"/>
          <w:rFonts w:ascii="Bahnschrift Light" w:hAnsi="Bahnschrift Light"/>
          <w:sz w:val="24"/>
        </w:rPr>
        <w:t>WAMP</w:t>
      </w:r>
      <w:r w:rsidRPr="00784CB9">
        <w:rPr>
          <w:rFonts w:ascii="Bahnschrift Light" w:hAnsi="Bahnschrift Light"/>
          <w:sz w:val="24"/>
        </w:rPr>
        <w:t xml:space="preserve">, or </w:t>
      </w:r>
      <w:r w:rsidRPr="00784CB9">
        <w:rPr>
          <w:rStyle w:val="Strong"/>
          <w:rFonts w:ascii="Bahnschrift Light" w:hAnsi="Bahnschrift Light"/>
          <w:sz w:val="24"/>
        </w:rPr>
        <w:t>Docker</w:t>
      </w:r>
      <w:r w:rsidRPr="00784CB9">
        <w:rPr>
          <w:rFonts w:ascii="Bahnschrift Light" w:hAnsi="Bahnschrift Light"/>
          <w:sz w:val="24"/>
        </w:rPr>
        <w:t xml:space="preserve"> for local testing.</w:t>
      </w:r>
    </w:p>
    <w:p w14:paraId="78C487C6" w14:textId="77777777" w:rsidR="00784CB9" w:rsidRPr="00784CB9" w:rsidRDefault="00784CB9" w:rsidP="007B23E6">
      <w:pPr>
        <w:numPr>
          <w:ilvl w:val="1"/>
          <w:numId w:val="27"/>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lastRenderedPageBreak/>
        <w:t>Version Control</w:t>
      </w:r>
      <w:r w:rsidRPr="00784CB9">
        <w:rPr>
          <w:rFonts w:ascii="Bahnschrift Light" w:hAnsi="Bahnschrift Light"/>
          <w:sz w:val="24"/>
        </w:rPr>
        <w:t xml:space="preserve">: Use </w:t>
      </w:r>
      <w:r w:rsidRPr="00784CB9">
        <w:rPr>
          <w:rStyle w:val="Strong"/>
          <w:rFonts w:ascii="Bahnschrift Light" w:hAnsi="Bahnschrift Light"/>
          <w:sz w:val="24"/>
        </w:rPr>
        <w:t>Git</w:t>
      </w:r>
      <w:r w:rsidRPr="00784CB9">
        <w:rPr>
          <w:rFonts w:ascii="Bahnschrift Light" w:hAnsi="Bahnschrift Light"/>
          <w:sz w:val="24"/>
        </w:rPr>
        <w:t xml:space="preserve"> for version control and collaboration, with repositories hosted on platforms like </w:t>
      </w:r>
      <w:r w:rsidRPr="00784CB9">
        <w:rPr>
          <w:rStyle w:val="Strong"/>
          <w:rFonts w:ascii="Bahnschrift Light" w:hAnsi="Bahnschrift Light"/>
          <w:sz w:val="24"/>
        </w:rPr>
        <w:t>GitHub</w:t>
      </w:r>
      <w:r w:rsidRPr="00784CB9">
        <w:rPr>
          <w:rFonts w:ascii="Bahnschrift Light" w:hAnsi="Bahnschrift Light"/>
          <w:sz w:val="24"/>
        </w:rPr>
        <w:t xml:space="preserve"> or </w:t>
      </w:r>
      <w:r w:rsidRPr="00784CB9">
        <w:rPr>
          <w:rStyle w:val="Strong"/>
          <w:rFonts w:ascii="Bahnschrift Light" w:hAnsi="Bahnschrift Light"/>
          <w:sz w:val="24"/>
        </w:rPr>
        <w:t>GitLab</w:t>
      </w:r>
      <w:r w:rsidRPr="00784CB9">
        <w:rPr>
          <w:rFonts w:ascii="Bahnschrift Light" w:hAnsi="Bahnschrift Light"/>
          <w:sz w:val="24"/>
        </w:rPr>
        <w:t>.</w:t>
      </w:r>
    </w:p>
    <w:p w14:paraId="26999D95" w14:textId="77777777" w:rsidR="00784CB9" w:rsidRPr="00784CB9" w:rsidRDefault="00784CB9" w:rsidP="007B23E6">
      <w:pPr>
        <w:numPr>
          <w:ilvl w:val="0"/>
          <w:numId w:val="27"/>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Production Environment</w:t>
      </w:r>
      <w:r w:rsidRPr="00784CB9">
        <w:rPr>
          <w:rFonts w:ascii="Bahnschrift Light" w:hAnsi="Bahnschrift Light"/>
          <w:sz w:val="24"/>
        </w:rPr>
        <w:t>:</w:t>
      </w:r>
    </w:p>
    <w:p w14:paraId="6E3F3145" w14:textId="77777777" w:rsidR="00784CB9" w:rsidRPr="00784CB9" w:rsidRDefault="00784CB9" w:rsidP="007B23E6">
      <w:pPr>
        <w:numPr>
          <w:ilvl w:val="1"/>
          <w:numId w:val="27"/>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CI/CD Pipelines</w:t>
      </w:r>
      <w:r w:rsidRPr="00784CB9">
        <w:rPr>
          <w:rFonts w:ascii="Bahnschrift Light" w:hAnsi="Bahnschrift Light"/>
          <w:sz w:val="24"/>
        </w:rPr>
        <w:t xml:space="preserve">: Implement </w:t>
      </w:r>
      <w:r w:rsidRPr="00784CB9">
        <w:rPr>
          <w:rStyle w:val="Strong"/>
          <w:rFonts w:ascii="Bahnschrift Light" w:hAnsi="Bahnschrift Light"/>
          <w:sz w:val="24"/>
        </w:rPr>
        <w:t>Continuous Integration/Continuous Deployment</w:t>
      </w:r>
      <w:r w:rsidRPr="00784CB9">
        <w:rPr>
          <w:rFonts w:ascii="Bahnschrift Light" w:hAnsi="Bahnschrift Light"/>
          <w:sz w:val="24"/>
        </w:rPr>
        <w:t xml:space="preserve"> pipelines using tools like </w:t>
      </w:r>
      <w:r w:rsidRPr="00784CB9">
        <w:rPr>
          <w:rStyle w:val="Strong"/>
          <w:rFonts w:ascii="Bahnschrift Light" w:hAnsi="Bahnschrift Light"/>
          <w:sz w:val="24"/>
        </w:rPr>
        <w:t>Jenkins</w:t>
      </w:r>
      <w:r w:rsidRPr="00784CB9">
        <w:rPr>
          <w:rFonts w:ascii="Bahnschrift Light" w:hAnsi="Bahnschrift Light"/>
          <w:sz w:val="24"/>
        </w:rPr>
        <w:t xml:space="preserve">, </w:t>
      </w:r>
      <w:r w:rsidRPr="00784CB9">
        <w:rPr>
          <w:rStyle w:val="Strong"/>
          <w:rFonts w:ascii="Bahnschrift Light" w:hAnsi="Bahnschrift Light"/>
          <w:sz w:val="24"/>
        </w:rPr>
        <w:t>GitHub Actions</w:t>
      </w:r>
      <w:r w:rsidRPr="00784CB9">
        <w:rPr>
          <w:rFonts w:ascii="Bahnschrift Light" w:hAnsi="Bahnschrift Light"/>
          <w:sz w:val="24"/>
        </w:rPr>
        <w:t xml:space="preserve">, or </w:t>
      </w:r>
      <w:r w:rsidRPr="00784CB9">
        <w:rPr>
          <w:rStyle w:val="Strong"/>
          <w:rFonts w:ascii="Bahnschrift Light" w:hAnsi="Bahnschrift Light"/>
          <w:sz w:val="24"/>
        </w:rPr>
        <w:t>GitLab CI</w:t>
      </w:r>
      <w:r w:rsidRPr="00784CB9">
        <w:rPr>
          <w:rFonts w:ascii="Bahnschrift Light" w:hAnsi="Bahnschrift Light"/>
          <w:sz w:val="24"/>
        </w:rPr>
        <w:t xml:space="preserve"> to automate testing and deployment.</w:t>
      </w:r>
    </w:p>
    <w:p w14:paraId="09522399" w14:textId="77777777" w:rsidR="00784CB9" w:rsidRPr="00784CB9" w:rsidRDefault="00784CB9" w:rsidP="007B23E6">
      <w:pPr>
        <w:numPr>
          <w:ilvl w:val="1"/>
          <w:numId w:val="27"/>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Containerization</w:t>
      </w:r>
      <w:r w:rsidRPr="00784CB9">
        <w:rPr>
          <w:rFonts w:ascii="Bahnschrift Light" w:hAnsi="Bahnschrift Light"/>
          <w:sz w:val="24"/>
        </w:rPr>
        <w:t xml:space="preserve">: Use </w:t>
      </w:r>
      <w:r w:rsidRPr="00784CB9">
        <w:rPr>
          <w:rStyle w:val="Strong"/>
          <w:rFonts w:ascii="Bahnschrift Light" w:hAnsi="Bahnschrift Light"/>
          <w:sz w:val="24"/>
        </w:rPr>
        <w:t>Docker</w:t>
      </w:r>
      <w:r w:rsidRPr="00784CB9">
        <w:rPr>
          <w:rFonts w:ascii="Bahnschrift Light" w:hAnsi="Bahnschrift Light"/>
          <w:sz w:val="24"/>
        </w:rPr>
        <w:t xml:space="preserve"> for containerized environments, making the EMS more portable and easier to manage across different servers.</w:t>
      </w:r>
    </w:p>
    <w:p w14:paraId="4E1A3738" w14:textId="77777777" w:rsidR="00B73FA1" w:rsidRPr="00B73FA1" w:rsidRDefault="00B73FA1" w:rsidP="007B23E6">
      <w:pPr>
        <w:spacing w:after="275" w:line="276" w:lineRule="auto"/>
        <w:ind w:left="360"/>
        <w:rPr>
          <w:sz w:val="30"/>
          <w:szCs w:val="30"/>
        </w:rPr>
      </w:pPr>
    </w:p>
    <w:p w14:paraId="7CA0B234" w14:textId="3E49ADE1" w:rsidR="00600703" w:rsidRPr="00B73FA1" w:rsidRDefault="00600703" w:rsidP="007B23E6">
      <w:pPr>
        <w:pStyle w:val="ListParagraph"/>
        <w:numPr>
          <w:ilvl w:val="0"/>
          <w:numId w:val="2"/>
        </w:numPr>
        <w:spacing w:after="275" w:line="276" w:lineRule="auto"/>
        <w:rPr>
          <w:rFonts w:ascii="Cascadia Code SemiBold" w:hAnsi="Cascadia Code SemiBold" w:cs="Cascadia Code SemiBold"/>
          <w:sz w:val="44"/>
          <w:szCs w:val="30"/>
          <w:u w:val="single"/>
        </w:rPr>
      </w:pPr>
      <w:r w:rsidRPr="00B73FA1">
        <w:rPr>
          <w:rFonts w:ascii="Cascadia Code SemiBold" w:hAnsi="Cascadia Code SemiBold" w:cs="Cascadia Code SemiBold"/>
          <w:sz w:val="44"/>
          <w:szCs w:val="30"/>
          <w:u w:val="single"/>
        </w:rPr>
        <w:t>INPUT:</w:t>
      </w:r>
    </w:p>
    <w:p w14:paraId="569ECBD6" w14:textId="77777777" w:rsidR="00784CB9" w:rsidRPr="00784CB9" w:rsidRDefault="00784CB9" w:rsidP="007B23E6">
      <w:pPr>
        <w:spacing w:before="100" w:beforeAutospacing="1" w:after="100" w:afterAutospacing="1" w:line="276" w:lineRule="auto"/>
        <w:rPr>
          <w:rFonts w:ascii="Bahnschrift Light" w:eastAsia="Times New Roman" w:hAnsi="Bahnschrift Light" w:cs="Times New Roman"/>
          <w:color w:val="auto"/>
          <w:sz w:val="24"/>
        </w:rPr>
      </w:pPr>
      <w:r w:rsidRPr="00784CB9">
        <w:rPr>
          <w:rFonts w:ascii="Bahnschrift Light" w:hAnsi="Bahnschrift Light"/>
          <w:sz w:val="24"/>
        </w:rPr>
        <w:t xml:space="preserve">The </w:t>
      </w:r>
      <w:r w:rsidRPr="00784CB9">
        <w:rPr>
          <w:rStyle w:val="Strong"/>
          <w:rFonts w:ascii="Bahnschrift Light" w:hAnsi="Bahnschrift Light"/>
          <w:sz w:val="24"/>
        </w:rPr>
        <w:t>Employee Management System (EMS)</w:t>
      </w:r>
      <w:r w:rsidRPr="00784CB9">
        <w:rPr>
          <w:rFonts w:ascii="Bahnschrift Light" w:hAnsi="Bahnschrift Light"/>
          <w:sz w:val="24"/>
        </w:rPr>
        <w:t xml:space="preserve"> requires a variety of input data to function effectively. These inputs are collected from different sources such as employees, HR personnel, and system-generated data. The input data drives all operations like employee registration, attendance tracking, payroll generation, leave management, and performance evaluation.</w:t>
      </w:r>
    </w:p>
    <w:p w14:paraId="24FEC3C2"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The inputs can be categorized into the following sections:</w:t>
      </w:r>
    </w:p>
    <w:p w14:paraId="5CA8BC59"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1332CCA2">
          <v:rect id="_x0000_i1071" style="width:0;height:1.5pt" o:hrstd="t" o:hr="t" fillcolor="#a0a0a0" stroked="f"/>
        </w:pict>
      </w:r>
    </w:p>
    <w:p w14:paraId="504E7820"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1. Employee Information:</w:t>
      </w:r>
    </w:p>
    <w:p w14:paraId="6D633CA3"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This is the primary input data used to create and manage employee records within the system.</w:t>
      </w:r>
    </w:p>
    <w:p w14:paraId="131A3154" w14:textId="77777777" w:rsidR="00784CB9" w:rsidRPr="00784CB9" w:rsidRDefault="00784CB9" w:rsidP="007B23E6">
      <w:pPr>
        <w:numPr>
          <w:ilvl w:val="0"/>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Details:</w:t>
      </w:r>
    </w:p>
    <w:p w14:paraId="6EE31D95"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ID</w:t>
      </w:r>
      <w:r w:rsidRPr="00784CB9">
        <w:rPr>
          <w:rFonts w:ascii="Bahnschrift Light" w:hAnsi="Bahnschrift Light"/>
          <w:sz w:val="24"/>
        </w:rPr>
        <w:t xml:space="preserve"> (Primary Key): A unique identifier assigned to each employee.</w:t>
      </w:r>
    </w:p>
    <w:p w14:paraId="19F2D491"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First Name</w:t>
      </w:r>
      <w:r w:rsidRPr="00784CB9">
        <w:rPr>
          <w:rFonts w:ascii="Bahnschrift Light" w:hAnsi="Bahnschrift Light"/>
          <w:sz w:val="24"/>
        </w:rPr>
        <w:t>: Employee’s first name.</w:t>
      </w:r>
    </w:p>
    <w:p w14:paraId="13D186D6"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Last Name</w:t>
      </w:r>
      <w:r w:rsidRPr="00784CB9">
        <w:rPr>
          <w:rFonts w:ascii="Bahnschrift Light" w:hAnsi="Bahnschrift Light"/>
          <w:sz w:val="24"/>
        </w:rPr>
        <w:t>: Employee’s last name.</w:t>
      </w:r>
    </w:p>
    <w:p w14:paraId="682E7025"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Gender</w:t>
      </w:r>
      <w:r w:rsidRPr="00784CB9">
        <w:rPr>
          <w:rFonts w:ascii="Bahnschrift Light" w:hAnsi="Bahnschrift Light"/>
          <w:sz w:val="24"/>
        </w:rPr>
        <w:t>: Male/Female/Other.</w:t>
      </w:r>
    </w:p>
    <w:p w14:paraId="58912251"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Date of Birth</w:t>
      </w:r>
      <w:r w:rsidRPr="00784CB9">
        <w:rPr>
          <w:rFonts w:ascii="Bahnschrift Light" w:hAnsi="Bahnschrift Light"/>
          <w:sz w:val="24"/>
        </w:rPr>
        <w:t>: Employee's date of birth.</w:t>
      </w:r>
    </w:p>
    <w:p w14:paraId="52DE6653"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Email Address</w:t>
      </w:r>
      <w:r w:rsidRPr="00784CB9">
        <w:rPr>
          <w:rFonts w:ascii="Bahnschrift Light" w:hAnsi="Bahnschrift Light"/>
          <w:sz w:val="24"/>
        </w:rPr>
        <w:t>: Employee’s official email address.</w:t>
      </w:r>
    </w:p>
    <w:p w14:paraId="39086362"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Phone Number</w:t>
      </w:r>
      <w:r w:rsidRPr="00784CB9">
        <w:rPr>
          <w:rFonts w:ascii="Bahnschrift Light" w:hAnsi="Bahnschrift Light"/>
          <w:sz w:val="24"/>
        </w:rPr>
        <w:t>: Employee’s contact number.</w:t>
      </w:r>
    </w:p>
    <w:p w14:paraId="11D9694A"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Address</w:t>
      </w:r>
      <w:r w:rsidRPr="00784CB9">
        <w:rPr>
          <w:rFonts w:ascii="Bahnschrift Light" w:hAnsi="Bahnschrift Light"/>
          <w:sz w:val="24"/>
        </w:rPr>
        <w:t>: Employee’s home address (could include city, state, zip code).</w:t>
      </w:r>
    </w:p>
    <w:p w14:paraId="5CA908AF"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Emergency Contact Details</w:t>
      </w:r>
      <w:r w:rsidRPr="00784CB9">
        <w:rPr>
          <w:rFonts w:ascii="Bahnschrift Light" w:hAnsi="Bahnschrift Light"/>
          <w:sz w:val="24"/>
        </w:rPr>
        <w:t>: Emergency contact person name, relationship, and phone number.</w:t>
      </w:r>
    </w:p>
    <w:p w14:paraId="5BBF0261"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Social Security Number/Tax Identification Number</w:t>
      </w:r>
      <w:r w:rsidRPr="00784CB9">
        <w:rPr>
          <w:rFonts w:ascii="Bahnschrift Light" w:hAnsi="Bahnschrift Light"/>
          <w:sz w:val="24"/>
        </w:rPr>
        <w:t>: For tax and legal purposes.</w:t>
      </w:r>
    </w:p>
    <w:p w14:paraId="49CB3727"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Nationality</w:t>
      </w:r>
      <w:r w:rsidRPr="00784CB9">
        <w:rPr>
          <w:rFonts w:ascii="Bahnschrift Light" w:hAnsi="Bahnschrift Light"/>
          <w:sz w:val="24"/>
        </w:rPr>
        <w:t>: Employee’s nationality.</w:t>
      </w:r>
    </w:p>
    <w:p w14:paraId="140FACEF"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Date of Joining</w:t>
      </w:r>
      <w:r w:rsidRPr="00784CB9">
        <w:rPr>
          <w:rFonts w:ascii="Bahnschrift Light" w:hAnsi="Bahnschrift Light"/>
          <w:sz w:val="24"/>
        </w:rPr>
        <w:t>: Date when the employee joined the organization.</w:t>
      </w:r>
    </w:p>
    <w:p w14:paraId="386A1787"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lastRenderedPageBreak/>
        <w:t>Job Title/Position</w:t>
      </w:r>
      <w:r w:rsidRPr="00784CB9">
        <w:rPr>
          <w:rFonts w:ascii="Bahnschrift Light" w:hAnsi="Bahnschrift Light"/>
          <w:sz w:val="24"/>
        </w:rPr>
        <w:t>: The designation of the employee in the company.</w:t>
      </w:r>
    </w:p>
    <w:p w14:paraId="5915738D"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Department</w:t>
      </w:r>
      <w:r w:rsidRPr="00784CB9">
        <w:rPr>
          <w:rFonts w:ascii="Bahnschrift Light" w:hAnsi="Bahnschrift Light"/>
          <w:sz w:val="24"/>
        </w:rPr>
        <w:t>: The department to which the employee belongs.</w:t>
      </w:r>
    </w:p>
    <w:p w14:paraId="26FEDC70" w14:textId="77777777" w:rsidR="00784CB9" w:rsidRPr="00784CB9" w:rsidRDefault="00784CB9" w:rsidP="007B23E6">
      <w:pPr>
        <w:numPr>
          <w:ilvl w:val="1"/>
          <w:numId w:val="28"/>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Salary/Compensation</w:t>
      </w:r>
      <w:r w:rsidRPr="00784CB9">
        <w:rPr>
          <w:rFonts w:ascii="Bahnschrift Light" w:hAnsi="Bahnschrift Light"/>
          <w:sz w:val="24"/>
        </w:rPr>
        <w:t>: The employee’s pay structure (fixed salary, bonuses, etc.).</w:t>
      </w:r>
    </w:p>
    <w:p w14:paraId="1A5B83F7"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1EE12085">
          <v:rect id="_x0000_i1072" style="width:0;height:1.5pt" o:hrstd="t" o:hr="t" fillcolor="#a0a0a0" stroked="f"/>
        </w:pict>
      </w:r>
    </w:p>
    <w:p w14:paraId="43E254F3"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2. Attendance Information:</w:t>
      </w:r>
    </w:p>
    <w:p w14:paraId="5CE1CD49"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Attendance data is necessary to track when an employee is present or absent, which directly influences payroll calculations.</w:t>
      </w:r>
    </w:p>
    <w:p w14:paraId="5D8D4FA5" w14:textId="77777777" w:rsidR="00784CB9" w:rsidRPr="00784CB9" w:rsidRDefault="00784CB9" w:rsidP="007B23E6">
      <w:pPr>
        <w:numPr>
          <w:ilvl w:val="0"/>
          <w:numId w:val="2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Attendance ID</w:t>
      </w:r>
      <w:r w:rsidRPr="00784CB9">
        <w:rPr>
          <w:rFonts w:ascii="Bahnschrift Light" w:hAnsi="Bahnschrift Light"/>
          <w:sz w:val="24"/>
        </w:rPr>
        <w:t xml:space="preserve"> (Primary Key): Unique identifier for the attendance record.</w:t>
      </w:r>
    </w:p>
    <w:p w14:paraId="11355CE3" w14:textId="77777777" w:rsidR="00784CB9" w:rsidRPr="00784CB9" w:rsidRDefault="00784CB9" w:rsidP="007B23E6">
      <w:pPr>
        <w:numPr>
          <w:ilvl w:val="0"/>
          <w:numId w:val="2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ID</w:t>
      </w:r>
      <w:r w:rsidRPr="00784CB9">
        <w:rPr>
          <w:rFonts w:ascii="Bahnschrift Light" w:hAnsi="Bahnschrift Light"/>
          <w:sz w:val="24"/>
        </w:rPr>
        <w:t xml:space="preserve"> (Foreign Key): References the employee’s unique ID.</w:t>
      </w:r>
    </w:p>
    <w:p w14:paraId="4739322D" w14:textId="77777777" w:rsidR="00784CB9" w:rsidRPr="00784CB9" w:rsidRDefault="00784CB9" w:rsidP="007B23E6">
      <w:pPr>
        <w:numPr>
          <w:ilvl w:val="0"/>
          <w:numId w:val="2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Date</w:t>
      </w:r>
      <w:r w:rsidRPr="00784CB9">
        <w:rPr>
          <w:rFonts w:ascii="Bahnschrift Light" w:hAnsi="Bahnschrift Light"/>
          <w:sz w:val="24"/>
        </w:rPr>
        <w:t>: The specific day of attendance (e.g., YYYY-MM-DD).</w:t>
      </w:r>
    </w:p>
    <w:p w14:paraId="7846CDA6" w14:textId="77777777" w:rsidR="00784CB9" w:rsidRPr="00784CB9" w:rsidRDefault="00784CB9" w:rsidP="007B23E6">
      <w:pPr>
        <w:numPr>
          <w:ilvl w:val="0"/>
          <w:numId w:val="2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Clock In/Out Time</w:t>
      </w:r>
      <w:r w:rsidRPr="00784CB9">
        <w:rPr>
          <w:rFonts w:ascii="Bahnschrift Light" w:hAnsi="Bahnschrift Light"/>
          <w:sz w:val="24"/>
        </w:rPr>
        <w:t>: Time at which the employee logs in and logs out from the system.</w:t>
      </w:r>
    </w:p>
    <w:p w14:paraId="4F4C4952" w14:textId="77777777" w:rsidR="00784CB9" w:rsidRPr="00784CB9" w:rsidRDefault="00784CB9" w:rsidP="007B23E6">
      <w:pPr>
        <w:numPr>
          <w:ilvl w:val="0"/>
          <w:numId w:val="2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Status</w:t>
      </w:r>
      <w:r w:rsidRPr="00784CB9">
        <w:rPr>
          <w:rFonts w:ascii="Bahnschrift Light" w:hAnsi="Bahnschrift Light"/>
          <w:sz w:val="24"/>
        </w:rPr>
        <w:t>: Presence status (e.g., Present, Absent, On Leave, Late, Overtime).</w:t>
      </w:r>
    </w:p>
    <w:p w14:paraId="3CA5BDE9" w14:textId="77777777" w:rsidR="00784CB9" w:rsidRPr="00784CB9" w:rsidRDefault="00784CB9" w:rsidP="007B23E6">
      <w:pPr>
        <w:numPr>
          <w:ilvl w:val="0"/>
          <w:numId w:val="2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Working Hours</w:t>
      </w:r>
      <w:r w:rsidRPr="00784CB9">
        <w:rPr>
          <w:rFonts w:ascii="Bahnschrift Light" w:hAnsi="Bahnschrift Light"/>
          <w:sz w:val="24"/>
        </w:rPr>
        <w:t>: The total hours worked by the employee on a specific day.</w:t>
      </w:r>
    </w:p>
    <w:p w14:paraId="3D73556F" w14:textId="77777777" w:rsidR="00784CB9" w:rsidRPr="00784CB9" w:rsidRDefault="00784CB9" w:rsidP="007B23E6">
      <w:pPr>
        <w:numPr>
          <w:ilvl w:val="0"/>
          <w:numId w:val="2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Overtime Hours</w:t>
      </w:r>
      <w:r w:rsidRPr="00784CB9">
        <w:rPr>
          <w:rFonts w:ascii="Bahnschrift Light" w:hAnsi="Bahnschrift Light"/>
          <w:sz w:val="24"/>
        </w:rPr>
        <w:t>: Additional hours worked beyond regular working hours.</w:t>
      </w:r>
    </w:p>
    <w:p w14:paraId="0CA1493C" w14:textId="77777777" w:rsidR="00784CB9" w:rsidRPr="00784CB9" w:rsidRDefault="00784CB9" w:rsidP="007B23E6">
      <w:pPr>
        <w:numPr>
          <w:ilvl w:val="0"/>
          <w:numId w:val="29"/>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Type</w:t>
      </w:r>
      <w:r w:rsidRPr="00784CB9">
        <w:rPr>
          <w:rFonts w:ascii="Bahnschrift Light" w:hAnsi="Bahnschrift Light"/>
          <w:sz w:val="24"/>
        </w:rPr>
        <w:t>: Type of leave taken, if applicable (e.g., Sick Leave, Annual Leave, Personal Leave).</w:t>
      </w:r>
    </w:p>
    <w:p w14:paraId="22834855"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3DA9549A">
          <v:rect id="_x0000_i1073" style="width:0;height:1.5pt" o:hrstd="t" o:hr="t" fillcolor="#a0a0a0" stroked="f"/>
        </w:pict>
      </w:r>
    </w:p>
    <w:p w14:paraId="217AADF0"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3. Payroll Information:</w:t>
      </w:r>
    </w:p>
    <w:p w14:paraId="7A6F877B"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Payroll input consists of the employee’s salary and various deductions and bonuses that make up the final payroll calculation.</w:t>
      </w:r>
    </w:p>
    <w:p w14:paraId="23AD7BD6" w14:textId="77777777" w:rsidR="00784CB9" w:rsidRPr="00784CB9" w:rsidRDefault="00784CB9" w:rsidP="007B23E6">
      <w:pPr>
        <w:numPr>
          <w:ilvl w:val="0"/>
          <w:numId w:val="3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ID</w:t>
      </w:r>
      <w:r w:rsidRPr="00784CB9">
        <w:rPr>
          <w:rFonts w:ascii="Bahnschrift Light" w:hAnsi="Bahnschrift Light"/>
          <w:sz w:val="24"/>
        </w:rPr>
        <w:t xml:space="preserve"> (Foreign Key): References the employee’s unique ID.</w:t>
      </w:r>
    </w:p>
    <w:p w14:paraId="517487D9" w14:textId="77777777" w:rsidR="00784CB9" w:rsidRPr="00784CB9" w:rsidRDefault="00784CB9" w:rsidP="007B23E6">
      <w:pPr>
        <w:numPr>
          <w:ilvl w:val="0"/>
          <w:numId w:val="3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Basic Salary</w:t>
      </w:r>
      <w:r w:rsidRPr="00784CB9">
        <w:rPr>
          <w:rFonts w:ascii="Bahnschrift Light" w:hAnsi="Bahnschrift Light"/>
          <w:sz w:val="24"/>
        </w:rPr>
        <w:t>: Employee's base salary.</w:t>
      </w:r>
    </w:p>
    <w:p w14:paraId="7E8C7821" w14:textId="77777777" w:rsidR="00784CB9" w:rsidRPr="00784CB9" w:rsidRDefault="00784CB9" w:rsidP="007B23E6">
      <w:pPr>
        <w:numPr>
          <w:ilvl w:val="0"/>
          <w:numId w:val="3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Allowances</w:t>
      </w:r>
      <w:r w:rsidRPr="00784CB9">
        <w:rPr>
          <w:rFonts w:ascii="Bahnschrift Light" w:hAnsi="Bahnschrift Light"/>
          <w:sz w:val="24"/>
        </w:rPr>
        <w:t>: Various allowances such as travel allowance, housing allowance, etc.</w:t>
      </w:r>
    </w:p>
    <w:p w14:paraId="6DE98432" w14:textId="77777777" w:rsidR="00784CB9" w:rsidRPr="00784CB9" w:rsidRDefault="00784CB9" w:rsidP="007B23E6">
      <w:pPr>
        <w:numPr>
          <w:ilvl w:val="0"/>
          <w:numId w:val="3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Bonus</w:t>
      </w:r>
      <w:r w:rsidRPr="00784CB9">
        <w:rPr>
          <w:rFonts w:ascii="Bahnschrift Light" w:hAnsi="Bahnschrift Light"/>
          <w:sz w:val="24"/>
        </w:rPr>
        <w:t>: Additional payments based on performance or incentives.</w:t>
      </w:r>
    </w:p>
    <w:p w14:paraId="328155E5" w14:textId="77777777" w:rsidR="00784CB9" w:rsidRPr="00784CB9" w:rsidRDefault="00784CB9" w:rsidP="007B23E6">
      <w:pPr>
        <w:numPr>
          <w:ilvl w:val="0"/>
          <w:numId w:val="3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Deductions</w:t>
      </w:r>
      <w:r w:rsidRPr="00784CB9">
        <w:rPr>
          <w:rFonts w:ascii="Bahnschrift Light" w:hAnsi="Bahnschrift Light"/>
          <w:sz w:val="24"/>
        </w:rPr>
        <w:t>: Any deductions like tax, provident fund, insurance, etc.</w:t>
      </w:r>
    </w:p>
    <w:p w14:paraId="26C9030A" w14:textId="77777777" w:rsidR="00784CB9" w:rsidRPr="00784CB9" w:rsidRDefault="00784CB9" w:rsidP="007B23E6">
      <w:pPr>
        <w:numPr>
          <w:ilvl w:val="0"/>
          <w:numId w:val="3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Net Salary</w:t>
      </w:r>
      <w:r w:rsidRPr="00784CB9">
        <w:rPr>
          <w:rFonts w:ascii="Bahnschrift Light" w:hAnsi="Bahnschrift Light"/>
          <w:sz w:val="24"/>
        </w:rPr>
        <w:t>: The final salary after adding allowances and subtracting deductions.</w:t>
      </w:r>
    </w:p>
    <w:p w14:paraId="0886701A" w14:textId="77777777" w:rsidR="00784CB9" w:rsidRPr="00784CB9" w:rsidRDefault="00784CB9" w:rsidP="007B23E6">
      <w:pPr>
        <w:numPr>
          <w:ilvl w:val="0"/>
          <w:numId w:val="30"/>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Payment Date</w:t>
      </w:r>
      <w:r w:rsidRPr="00784CB9">
        <w:rPr>
          <w:rFonts w:ascii="Bahnschrift Light" w:hAnsi="Bahnschrift Light"/>
          <w:sz w:val="24"/>
        </w:rPr>
        <w:t>: Date when the salary is paid.</w:t>
      </w:r>
    </w:p>
    <w:p w14:paraId="28874447"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241F59F6">
          <v:rect id="_x0000_i1074" style="width:0;height:1.5pt" o:hrstd="t" o:hr="t" fillcolor="#a0a0a0" stroked="f"/>
        </w:pict>
      </w:r>
    </w:p>
    <w:p w14:paraId="68531F6C"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4. Leave Information:</w:t>
      </w:r>
    </w:p>
    <w:p w14:paraId="57E964F3"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Employees may apply for various types of leave (sick, vacation, etc.), and this information is crucial for the system to process requests and track leave balances.</w:t>
      </w:r>
    </w:p>
    <w:p w14:paraId="2FD29BA4" w14:textId="77777777" w:rsidR="00784CB9" w:rsidRPr="00784CB9" w:rsidRDefault="00784CB9" w:rsidP="007B23E6">
      <w:pPr>
        <w:numPr>
          <w:ilvl w:val="0"/>
          <w:numId w:val="3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ID</w:t>
      </w:r>
      <w:r w:rsidRPr="00784CB9">
        <w:rPr>
          <w:rFonts w:ascii="Bahnschrift Light" w:hAnsi="Bahnschrift Light"/>
          <w:sz w:val="24"/>
        </w:rPr>
        <w:t xml:space="preserve"> (Primary Key): Unique identifier for each leave record.</w:t>
      </w:r>
    </w:p>
    <w:p w14:paraId="3DA9A27E" w14:textId="77777777" w:rsidR="00784CB9" w:rsidRPr="00784CB9" w:rsidRDefault="00784CB9" w:rsidP="007B23E6">
      <w:pPr>
        <w:numPr>
          <w:ilvl w:val="0"/>
          <w:numId w:val="3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lastRenderedPageBreak/>
        <w:t>Employee ID</w:t>
      </w:r>
      <w:r w:rsidRPr="00784CB9">
        <w:rPr>
          <w:rFonts w:ascii="Bahnschrift Light" w:hAnsi="Bahnschrift Light"/>
          <w:sz w:val="24"/>
        </w:rPr>
        <w:t xml:space="preserve"> (Foreign Key): References the employee’s unique ID.</w:t>
      </w:r>
    </w:p>
    <w:p w14:paraId="2FCB934A" w14:textId="77777777" w:rsidR="00784CB9" w:rsidRPr="00784CB9" w:rsidRDefault="00784CB9" w:rsidP="007B23E6">
      <w:pPr>
        <w:numPr>
          <w:ilvl w:val="0"/>
          <w:numId w:val="3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Type</w:t>
      </w:r>
      <w:r w:rsidRPr="00784CB9">
        <w:rPr>
          <w:rFonts w:ascii="Bahnschrift Light" w:hAnsi="Bahnschrift Light"/>
          <w:sz w:val="24"/>
        </w:rPr>
        <w:t>: Type of leave (Sick Leave, Vacation, Maternity, etc.).</w:t>
      </w:r>
    </w:p>
    <w:p w14:paraId="2FDE5DB8" w14:textId="77777777" w:rsidR="00784CB9" w:rsidRPr="00784CB9" w:rsidRDefault="00784CB9" w:rsidP="007B23E6">
      <w:pPr>
        <w:numPr>
          <w:ilvl w:val="0"/>
          <w:numId w:val="3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Start Date</w:t>
      </w:r>
      <w:r w:rsidRPr="00784CB9">
        <w:rPr>
          <w:rFonts w:ascii="Bahnschrift Light" w:hAnsi="Bahnschrift Light"/>
          <w:sz w:val="24"/>
        </w:rPr>
        <w:t>: Date the leave begins.</w:t>
      </w:r>
    </w:p>
    <w:p w14:paraId="00BE1B89" w14:textId="77777777" w:rsidR="00784CB9" w:rsidRPr="00784CB9" w:rsidRDefault="00784CB9" w:rsidP="007B23E6">
      <w:pPr>
        <w:numPr>
          <w:ilvl w:val="0"/>
          <w:numId w:val="3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End Date</w:t>
      </w:r>
      <w:r w:rsidRPr="00784CB9">
        <w:rPr>
          <w:rFonts w:ascii="Bahnschrift Light" w:hAnsi="Bahnschrift Light"/>
          <w:sz w:val="24"/>
        </w:rPr>
        <w:t>: Date the leave ends.</w:t>
      </w:r>
    </w:p>
    <w:p w14:paraId="18331962" w14:textId="77777777" w:rsidR="00784CB9" w:rsidRPr="00784CB9" w:rsidRDefault="00784CB9" w:rsidP="007B23E6">
      <w:pPr>
        <w:numPr>
          <w:ilvl w:val="0"/>
          <w:numId w:val="3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Number of Days</w:t>
      </w:r>
      <w:r w:rsidRPr="00784CB9">
        <w:rPr>
          <w:rFonts w:ascii="Bahnschrift Light" w:hAnsi="Bahnschrift Light"/>
          <w:sz w:val="24"/>
        </w:rPr>
        <w:t>: Total number of leave days requested.</w:t>
      </w:r>
    </w:p>
    <w:p w14:paraId="7B618A6F" w14:textId="77777777" w:rsidR="00784CB9" w:rsidRPr="00784CB9" w:rsidRDefault="00784CB9" w:rsidP="007B23E6">
      <w:pPr>
        <w:numPr>
          <w:ilvl w:val="0"/>
          <w:numId w:val="3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Status</w:t>
      </w:r>
      <w:r w:rsidRPr="00784CB9">
        <w:rPr>
          <w:rFonts w:ascii="Bahnschrift Light" w:hAnsi="Bahnschrift Light"/>
          <w:sz w:val="24"/>
        </w:rPr>
        <w:t>: Leave status (approved, pending, rejected).</w:t>
      </w:r>
    </w:p>
    <w:p w14:paraId="6808B4C1" w14:textId="77777777" w:rsidR="00784CB9" w:rsidRPr="00784CB9" w:rsidRDefault="00784CB9" w:rsidP="007B23E6">
      <w:pPr>
        <w:numPr>
          <w:ilvl w:val="0"/>
          <w:numId w:val="31"/>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Balance</w:t>
      </w:r>
      <w:r w:rsidRPr="00784CB9">
        <w:rPr>
          <w:rFonts w:ascii="Bahnschrift Light" w:hAnsi="Bahnschrift Light"/>
          <w:sz w:val="24"/>
        </w:rPr>
        <w:t>: Remaining leave days after approval.</w:t>
      </w:r>
    </w:p>
    <w:p w14:paraId="310B2C0D"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61CAE6D1">
          <v:rect id="_x0000_i1075" style="width:0;height:1.5pt" o:hrstd="t" o:hr="t" fillcolor="#a0a0a0" stroked="f"/>
        </w:pict>
      </w:r>
    </w:p>
    <w:p w14:paraId="14A5C3B2"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5. Performance Evaluation Information:</w:t>
      </w:r>
    </w:p>
    <w:p w14:paraId="36513664"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Employee performance evaluations provide insight into their work quality and effectiveness and are essential for promotions, salary hikes, and other rewards.</w:t>
      </w:r>
    </w:p>
    <w:p w14:paraId="64A0730B" w14:textId="77777777" w:rsidR="00784CB9" w:rsidRPr="00784CB9" w:rsidRDefault="00784CB9" w:rsidP="007B23E6">
      <w:pPr>
        <w:numPr>
          <w:ilvl w:val="0"/>
          <w:numId w:val="3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ID</w:t>
      </w:r>
      <w:r w:rsidRPr="00784CB9">
        <w:rPr>
          <w:rFonts w:ascii="Bahnschrift Light" w:hAnsi="Bahnschrift Light"/>
          <w:sz w:val="24"/>
        </w:rPr>
        <w:t xml:space="preserve"> (Foreign Key): References the employee’s unique ID.</w:t>
      </w:r>
    </w:p>
    <w:p w14:paraId="7A6A493B" w14:textId="77777777" w:rsidR="00784CB9" w:rsidRPr="00784CB9" w:rsidRDefault="00784CB9" w:rsidP="007B23E6">
      <w:pPr>
        <w:numPr>
          <w:ilvl w:val="0"/>
          <w:numId w:val="3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Review Date</w:t>
      </w:r>
      <w:r w:rsidRPr="00784CB9">
        <w:rPr>
          <w:rFonts w:ascii="Bahnschrift Light" w:hAnsi="Bahnschrift Light"/>
          <w:sz w:val="24"/>
        </w:rPr>
        <w:t>: The date on which the performance review is conducted.</w:t>
      </w:r>
    </w:p>
    <w:p w14:paraId="5A884D46" w14:textId="77777777" w:rsidR="00784CB9" w:rsidRPr="00784CB9" w:rsidRDefault="00784CB9" w:rsidP="007B23E6">
      <w:pPr>
        <w:numPr>
          <w:ilvl w:val="0"/>
          <w:numId w:val="3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Performance Rating</w:t>
      </w:r>
      <w:r w:rsidRPr="00784CB9">
        <w:rPr>
          <w:rFonts w:ascii="Bahnschrift Light" w:hAnsi="Bahnschrift Light"/>
          <w:sz w:val="24"/>
        </w:rPr>
        <w:t>: A numerical or descriptive rating of the employee's performance (e.g., 1-5, Excellent, Good, Needs Improvement).</w:t>
      </w:r>
    </w:p>
    <w:p w14:paraId="3A09658D" w14:textId="77777777" w:rsidR="00784CB9" w:rsidRPr="00784CB9" w:rsidRDefault="00784CB9" w:rsidP="007B23E6">
      <w:pPr>
        <w:numPr>
          <w:ilvl w:val="0"/>
          <w:numId w:val="3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Manager Comments</w:t>
      </w:r>
      <w:r w:rsidRPr="00784CB9">
        <w:rPr>
          <w:rFonts w:ascii="Bahnschrift Light" w:hAnsi="Bahnschrift Light"/>
          <w:sz w:val="24"/>
        </w:rPr>
        <w:t>: Feedback from the employee's supervisor/manager on their performance.</w:t>
      </w:r>
    </w:p>
    <w:p w14:paraId="15899403" w14:textId="77777777" w:rsidR="00784CB9" w:rsidRPr="00784CB9" w:rsidRDefault="00784CB9" w:rsidP="007B23E6">
      <w:pPr>
        <w:numPr>
          <w:ilvl w:val="0"/>
          <w:numId w:val="3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Goals</w:t>
      </w:r>
      <w:r w:rsidRPr="00784CB9">
        <w:rPr>
          <w:rFonts w:ascii="Bahnschrift Light" w:hAnsi="Bahnschrift Light"/>
          <w:sz w:val="24"/>
        </w:rPr>
        <w:t>: The goals set for the employee during the review period.</w:t>
      </w:r>
    </w:p>
    <w:p w14:paraId="59FFFCFF" w14:textId="77777777" w:rsidR="00784CB9" w:rsidRPr="00784CB9" w:rsidRDefault="00784CB9" w:rsidP="007B23E6">
      <w:pPr>
        <w:numPr>
          <w:ilvl w:val="0"/>
          <w:numId w:val="32"/>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Achievements</w:t>
      </w:r>
      <w:r w:rsidRPr="00784CB9">
        <w:rPr>
          <w:rFonts w:ascii="Bahnschrift Light" w:hAnsi="Bahnschrift Light"/>
          <w:sz w:val="24"/>
        </w:rPr>
        <w:t>: Key achievements or accomplishments during the review period.</w:t>
      </w:r>
    </w:p>
    <w:p w14:paraId="4C99AE88"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4005BF76">
          <v:rect id="_x0000_i1076" style="width:0;height:1.5pt" o:hrstd="t" o:hr="t" fillcolor="#a0a0a0" stroked="f"/>
        </w:pict>
      </w:r>
    </w:p>
    <w:p w14:paraId="3EC986D3"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6. System-Generated Data:</w:t>
      </w:r>
    </w:p>
    <w:p w14:paraId="54462A50"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The system itself generates data based on the inputs above, which can be used for analysis, reporting, or generating outputs.</w:t>
      </w:r>
    </w:p>
    <w:p w14:paraId="22D21ADA" w14:textId="77777777" w:rsidR="00784CB9" w:rsidRPr="00784CB9" w:rsidRDefault="00784CB9" w:rsidP="007B23E6">
      <w:pPr>
        <w:numPr>
          <w:ilvl w:val="0"/>
          <w:numId w:val="3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Total Attendance</w:t>
      </w:r>
      <w:r w:rsidRPr="00784CB9">
        <w:rPr>
          <w:rFonts w:ascii="Bahnschrift Light" w:hAnsi="Bahnschrift Light"/>
          <w:sz w:val="24"/>
        </w:rPr>
        <w:t>: The total number of days the employee was present.</w:t>
      </w:r>
    </w:p>
    <w:p w14:paraId="715CE43A" w14:textId="77777777" w:rsidR="00784CB9" w:rsidRPr="00784CB9" w:rsidRDefault="00784CB9" w:rsidP="007B23E6">
      <w:pPr>
        <w:numPr>
          <w:ilvl w:val="0"/>
          <w:numId w:val="3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Leave Balance</w:t>
      </w:r>
      <w:r w:rsidRPr="00784CB9">
        <w:rPr>
          <w:rFonts w:ascii="Bahnschrift Light" w:hAnsi="Bahnschrift Light"/>
          <w:sz w:val="24"/>
        </w:rPr>
        <w:t>: The total number of leave days remaining after leave applications are processed.</w:t>
      </w:r>
    </w:p>
    <w:p w14:paraId="13AC6668" w14:textId="77777777" w:rsidR="00784CB9" w:rsidRPr="00784CB9" w:rsidRDefault="00784CB9" w:rsidP="007B23E6">
      <w:pPr>
        <w:numPr>
          <w:ilvl w:val="0"/>
          <w:numId w:val="3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Salary Calculation</w:t>
      </w:r>
      <w:r w:rsidRPr="00784CB9">
        <w:rPr>
          <w:rFonts w:ascii="Bahnschrift Light" w:hAnsi="Bahnschrift Light"/>
          <w:sz w:val="24"/>
        </w:rPr>
        <w:t>: Based on the attendance, overtime hours, and leave taken.</w:t>
      </w:r>
    </w:p>
    <w:p w14:paraId="57E15575" w14:textId="77777777" w:rsidR="00784CB9" w:rsidRPr="00784CB9" w:rsidRDefault="00784CB9" w:rsidP="007B23E6">
      <w:pPr>
        <w:numPr>
          <w:ilvl w:val="0"/>
          <w:numId w:val="33"/>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Performance Analysis</w:t>
      </w:r>
      <w:r w:rsidRPr="00784CB9">
        <w:rPr>
          <w:rFonts w:ascii="Bahnschrift Light" w:hAnsi="Bahnschrift Light"/>
          <w:sz w:val="24"/>
        </w:rPr>
        <w:t>: Reports and metrics showing employee performance over time.</w:t>
      </w:r>
    </w:p>
    <w:p w14:paraId="7A9853C0"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378EDC0C">
          <v:rect id="_x0000_i1077" style="width:0;height:1.5pt" o:hrstd="t" o:hr="t" fillcolor="#a0a0a0" stroked="f"/>
        </w:pict>
      </w:r>
    </w:p>
    <w:p w14:paraId="40D1DC52"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7. Input for HR and Administrator Operations:</w:t>
      </w:r>
    </w:p>
    <w:p w14:paraId="4DFDFB19"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HR personnel and administrators also input data related to employee management, including:</w:t>
      </w:r>
    </w:p>
    <w:p w14:paraId="2396C899" w14:textId="77777777" w:rsidR="00784CB9" w:rsidRPr="00784CB9" w:rsidRDefault="00784CB9" w:rsidP="007B23E6">
      <w:pPr>
        <w:numPr>
          <w:ilvl w:val="0"/>
          <w:numId w:val="3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Job Posting</w:t>
      </w:r>
      <w:r w:rsidRPr="00784CB9">
        <w:rPr>
          <w:rFonts w:ascii="Bahnschrift Light" w:hAnsi="Bahnschrift Light"/>
          <w:sz w:val="24"/>
        </w:rPr>
        <w:t>: Data regarding open job positions, descriptions, and requirements.</w:t>
      </w:r>
    </w:p>
    <w:p w14:paraId="6A9A593D" w14:textId="77777777" w:rsidR="00784CB9" w:rsidRPr="00784CB9" w:rsidRDefault="00784CB9" w:rsidP="007B23E6">
      <w:pPr>
        <w:numPr>
          <w:ilvl w:val="0"/>
          <w:numId w:val="3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lastRenderedPageBreak/>
        <w:t>Recruitment</w:t>
      </w:r>
      <w:r w:rsidRPr="00784CB9">
        <w:rPr>
          <w:rFonts w:ascii="Bahnschrift Light" w:hAnsi="Bahnschrift Light"/>
          <w:sz w:val="24"/>
        </w:rPr>
        <w:t>: Data on candidates applied, selected, or rejected for open positions.</w:t>
      </w:r>
    </w:p>
    <w:p w14:paraId="3E5E7A30" w14:textId="77777777" w:rsidR="00784CB9" w:rsidRPr="00784CB9" w:rsidRDefault="00784CB9" w:rsidP="007B23E6">
      <w:pPr>
        <w:numPr>
          <w:ilvl w:val="0"/>
          <w:numId w:val="3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Promotions/Transfers</w:t>
      </w:r>
      <w:r w:rsidRPr="00784CB9">
        <w:rPr>
          <w:rFonts w:ascii="Bahnschrift Light" w:hAnsi="Bahnschrift Light"/>
          <w:sz w:val="24"/>
        </w:rPr>
        <w:t>: Information about internal promotions, transfers, and departmental changes.</w:t>
      </w:r>
    </w:p>
    <w:p w14:paraId="49825509" w14:textId="77777777" w:rsidR="00784CB9" w:rsidRPr="00784CB9" w:rsidRDefault="00784CB9" w:rsidP="007B23E6">
      <w:pPr>
        <w:numPr>
          <w:ilvl w:val="0"/>
          <w:numId w:val="34"/>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Termination/Resignation</w:t>
      </w:r>
      <w:r w:rsidRPr="00784CB9">
        <w:rPr>
          <w:rFonts w:ascii="Bahnschrift Light" w:hAnsi="Bahnschrift Light"/>
          <w:sz w:val="24"/>
        </w:rPr>
        <w:t>: Information about employee termination, resignation, or retirement.</w:t>
      </w:r>
    </w:p>
    <w:p w14:paraId="28050CB1"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7E9C8B74">
          <v:rect id="_x0000_i1078" style="width:0;height:1.5pt" o:hrstd="t" o:hr="t" fillcolor="#a0a0a0" stroked="f"/>
        </w:pict>
      </w:r>
    </w:p>
    <w:p w14:paraId="64C4B4A5"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Data Input Workflow:</w:t>
      </w:r>
    </w:p>
    <w:p w14:paraId="69530FAE" w14:textId="77777777" w:rsidR="00784CB9" w:rsidRPr="00784CB9" w:rsidRDefault="00784CB9" w:rsidP="007B23E6">
      <w:pPr>
        <w:numPr>
          <w:ilvl w:val="0"/>
          <w:numId w:val="35"/>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HR personnel/administrator</w:t>
      </w:r>
      <w:r w:rsidRPr="00784CB9">
        <w:rPr>
          <w:rFonts w:ascii="Bahnschrift Light" w:hAnsi="Bahnschrift Light"/>
          <w:sz w:val="24"/>
        </w:rPr>
        <w:t xml:space="preserve"> enters basic employee details into the system during onboarding.</w:t>
      </w:r>
    </w:p>
    <w:p w14:paraId="328D7C13" w14:textId="77777777" w:rsidR="00784CB9" w:rsidRPr="00784CB9" w:rsidRDefault="00784CB9" w:rsidP="007B23E6">
      <w:pPr>
        <w:numPr>
          <w:ilvl w:val="0"/>
          <w:numId w:val="35"/>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Employees log in to update their personal data, attendance records, and apply for leave.</w:t>
      </w:r>
    </w:p>
    <w:p w14:paraId="78DDB406" w14:textId="77777777" w:rsidR="00784CB9" w:rsidRPr="00784CB9" w:rsidRDefault="00784CB9" w:rsidP="007B23E6">
      <w:pPr>
        <w:numPr>
          <w:ilvl w:val="0"/>
          <w:numId w:val="35"/>
        </w:numPr>
        <w:spacing w:before="100" w:beforeAutospacing="1" w:after="100" w:afterAutospacing="1" w:line="276" w:lineRule="auto"/>
        <w:rPr>
          <w:rFonts w:ascii="Bahnschrift Light" w:hAnsi="Bahnschrift Light"/>
          <w:sz w:val="24"/>
        </w:rPr>
      </w:pPr>
      <w:r w:rsidRPr="00784CB9">
        <w:rPr>
          <w:rFonts w:ascii="Bahnschrift Light" w:hAnsi="Bahnschrift Light"/>
          <w:sz w:val="24"/>
        </w:rPr>
        <w:t>Managers approve or reject leave requests, provide performance feedback, and approve payroll.</w:t>
      </w:r>
    </w:p>
    <w:p w14:paraId="6C504330" w14:textId="77777777" w:rsidR="00784CB9" w:rsidRPr="00784CB9" w:rsidRDefault="00784CB9" w:rsidP="007B23E6">
      <w:pPr>
        <w:pStyle w:val="NormalWeb"/>
        <w:numPr>
          <w:ilvl w:val="0"/>
          <w:numId w:val="35"/>
        </w:numPr>
        <w:spacing w:line="276" w:lineRule="auto"/>
        <w:rPr>
          <w:rFonts w:ascii="Bahnschrift Light" w:hAnsi="Bahnschrift Light"/>
          <w:sz w:val="28"/>
        </w:rPr>
      </w:pPr>
      <w:r w:rsidRPr="00784CB9">
        <w:rPr>
          <w:rStyle w:val="fadein4f9by7"/>
          <w:rFonts w:ascii="Bahnschrift Light" w:hAnsi="Bahnschrift Light"/>
          <w:sz w:val="28"/>
        </w:rPr>
        <w:t>The system processes the inputs, calculates payroll, tracks attendance, and generates performance reports.</w:t>
      </w:r>
    </w:p>
    <w:p w14:paraId="2518CEA8" w14:textId="77777777" w:rsidR="00B73FA1" w:rsidRPr="00B73FA1" w:rsidRDefault="00B73FA1" w:rsidP="007B23E6">
      <w:pPr>
        <w:spacing w:after="275" w:line="276" w:lineRule="auto"/>
        <w:rPr>
          <w:rFonts w:ascii="Arial Black" w:hAnsi="Arial Black"/>
          <w:sz w:val="30"/>
          <w:szCs w:val="30"/>
          <w:u w:val="single"/>
        </w:rPr>
      </w:pPr>
    </w:p>
    <w:p w14:paraId="36832372" w14:textId="0C3C75AB" w:rsidR="00600703" w:rsidRDefault="00600703" w:rsidP="007B23E6">
      <w:pPr>
        <w:pStyle w:val="ListParagraph"/>
        <w:numPr>
          <w:ilvl w:val="0"/>
          <w:numId w:val="2"/>
        </w:numPr>
        <w:spacing w:after="275" w:line="276" w:lineRule="auto"/>
        <w:rPr>
          <w:rFonts w:ascii="Arial Black" w:hAnsi="Arial Black"/>
          <w:sz w:val="30"/>
          <w:szCs w:val="30"/>
          <w:u w:val="single"/>
        </w:rPr>
      </w:pPr>
      <w:r w:rsidRPr="00191F8C">
        <w:rPr>
          <w:rFonts w:ascii="Arial Black" w:hAnsi="Arial Black"/>
          <w:sz w:val="30"/>
          <w:szCs w:val="30"/>
          <w:u w:val="single"/>
        </w:rPr>
        <w:t>ER DIAGRAM:</w:t>
      </w:r>
    </w:p>
    <w:p w14:paraId="067AC970" w14:textId="2F8E7686" w:rsidR="00B73FA1" w:rsidRPr="00191F8C" w:rsidRDefault="00B73FA1" w:rsidP="007B23E6">
      <w:pPr>
        <w:pStyle w:val="ListParagraph"/>
        <w:spacing w:after="275" w:line="276" w:lineRule="auto"/>
        <w:rPr>
          <w:rFonts w:ascii="Arial Black" w:hAnsi="Arial Black"/>
          <w:sz w:val="30"/>
          <w:szCs w:val="30"/>
          <w:u w:val="single"/>
        </w:rPr>
      </w:pPr>
      <w:r>
        <w:rPr>
          <w:rFonts w:ascii="Cascadia Code SemiBold" w:hAnsi="Cascadia Code SemiBold" w:cs="Cascadia Code SemiBold"/>
          <w:noProof/>
          <w:sz w:val="48"/>
        </w:rPr>
        <w:drawing>
          <wp:inline distT="0" distB="0" distL="0" distR="0" wp14:anchorId="0765CC4C" wp14:editId="738F355C">
            <wp:extent cx="5708457" cy="35204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17879" cy="3526250"/>
                    </a:xfrm>
                    <a:prstGeom prst="rect">
                      <a:avLst/>
                    </a:prstGeom>
                    <a:noFill/>
                    <a:ln>
                      <a:noFill/>
                    </a:ln>
                  </pic:spPr>
                </pic:pic>
              </a:graphicData>
            </a:graphic>
          </wp:inline>
        </w:drawing>
      </w:r>
    </w:p>
    <w:p w14:paraId="10834A67" w14:textId="5AF68612" w:rsidR="00600703" w:rsidRDefault="00600703" w:rsidP="007B23E6">
      <w:pPr>
        <w:pStyle w:val="ListParagraph"/>
        <w:numPr>
          <w:ilvl w:val="0"/>
          <w:numId w:val="2"/>
        </w:numPr>
        <w:spacing w:after="275" w:line="276" w:lineRule="auto"/>
        <w:rPr>
          <w:rFonts w:ascii="Cascadia Code SemiBold" w:hAnsi="Cascadia Code SemiBold" w:cs="Cascadia Code SemiBold"/>
          <w:sz w:val="36"/>
          <w:szCs w:val="30"/>
          <w:u w:val="single"/>
        </w:rPr>
      </w:pPr>
      <w:r w:rsidRPr="00B73FA1">
        <w:rPr>
          <w:rFonts w:ascii="Cascadia Code SemiBold" w:hAnsi="Cascadia Code SemiBold" w:cs="Cascadia Code SemiBold"/>
          <w:sz w:val="36"/>
          <w:szCs w:val="30"/>
          <w:u w:val="single"/>
        </w:rPr>
        <w:t>TABLE REALTION:</w:t>
      </w:r>
    </w:p>
    <w:p w14:paraId="50C31C9E" w14:textId="77777777" w:rsidR="00784CB9" w:rsidRPr="00784CB9" w:rsidRDefault="00784CB9" w:rsidP="007B23E6">
      <w:pPr>
        <w:spacing w:before="100" w:beforeAutospacing="1" w:after="100" w:afterAutospacing="1" w:line="276" w:lineRule="auto"/>
        <w:rPr>
          <w:rFonts w:ascii="Bahnschrift Light" w:eastAsia="Times New Roman" w:hAnsi="Bahnschrift Light" w:cs="Times New Roman"/>
          <w:color w:val="auto"/>
          <w:sz w:val="24"/>
        </w:rPr>
      </w:pPr>
      <w:r>
        <w:lastRenderedPageBreak/>
        <w:t xml:space="preserve">In the </w:t>
      </w:r>
      <w:r>
        <w:rPr>
          <w:rStyle w:val="Strong"/>
        </w:rPr>
        <w:t>Employee Management System (EMS)</w:t>
      </w:r>
      <w:r>
        <w:t xml:space="preserve">, different tables are created to store data in a structured and </w:t>
      </w:r>
      <w:r w:rsidRPr="00784CB9">
        <w:rPr>
          <w:rFonts w:ascii="Bahnschrift Light" w:hAnsi="Bahnschrift Light"/>
          <w:sz w:val="24"/>
        </w:rPr>
        <w:t xml:space="preserve">organized manner. These tables are linked together using </w:t>
      </w:r>
      <w:r w:rsidRPr="00784CB9">
        <w:rPr>
          <w:rStyle w:val="Strong"/>
          <w:rFonts w:ascii="Bahnschrift Light" w:hAnsi="Bahnschrift Light"/>
          <w:sz w:val="24"/>
        </w:rPr>
        <w:t>foreign keys</w:t>
      </w:r>
      <w:r w:rsidRPr="00784CB9">
        <w:rPr>
          <w:rFonts w:ascii="Bahnschrift Light" w:hAnsi="Bahnschrift Light"/>
          <w:sz w:val="24"/>
        </w:rPr>
        <w:t>, establishing relationships between them. The relationships ensure data integrity and allow for efficient querying and reporting across different data entities.</w:t>
      </w:r>
    </w:p>
    <w:p w14:paraId="682DC571"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Below are the key tables and their relationships:</w:t>
      </w:r>
    </w:p>
    <w:p w14:paraId="3EFC7D68" w14:textId="77777777" w:rsidR="00784CB9" w:rsidRPr="00784CB9" w:rsidRDefault="00784CB9" w:rsidP="007B23E6">
      <w:pPr>
        <w:spacing w:after="0" w:line="276" w:lineRule="auto"/>
        <w:rPr>
          <w:rFonts w:ascii="Bahnschrift Light" w:hAnsi="Bahnschrift Light"/>
          <w:sz w:val="24"/>
        </w:rPr>
      </w:pPr>
      <w:r w:rsidRPr="00784CB9">
        <w:rPr>
          <w:rFonts w:ascii="Bahnschrift Light" w:hAnsi="Bahnschrift Light"/>
          <w:sz w:val="24"/>
        </w:rPr>
        <w:pict w14:anchorId="6823A5E1">
          <v:rect id="_x0000_i1119" style="width:0;height:1.5pt" o:hrstd="t" o:hr="t" fillcolor="#a0a0a0" stroked="f"/>
        </w:pict>
      </w:r>
    </w:p>
    <w:p w14:paraId="7763D432"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1. Employees Table:</w:t>
      </w:r>
    </w:p>
    <w:p w14:paraId="4BD08510"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This table stores basic information about each employee in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7"/>
        <w:gridCol w:w="1658"/>
        <w:gridCol w:w="5064"/>
      </w:tblGrid>
      <w:tr w:rsidR="00784CB9" w:rsidRPr="00784CB9" w14:paraId="26AD28EE" w14:textId="77777777" w:rsidTr="00784CB9">
        <w:trPr>
          <w:tblHeader/>
          <w:tblCellSpacing w:w="15" w:type="dxa"/>
        </w:trPr>
        <w:tc>
          <w:tcPr>
            <w:tcW w:w="0" w:type="auto"/>
            <w:vAlign w:val="center"/>
            <w:hideMark/>
          </w:tcPr>
          <w:p w14:paraId="198D9D3E" w14:textId="77777777" w:rsidR="00784CB9" w:rsidRPr="00784CB9" w:rsidRDefault="00784CB9" w:rsidP="007B23E6">
            <w:pPr>
              <w:spacing w:after="0" w:line="276" w:lineRule="auto"/>
              <w:rPr>
                <w:rFonts w:ascii="Bahnschrift Light" w:hAnsi="Bahnschrift Light"/>
                <w:b/>
                <w:bCs/>
                <w:sz w:val="24"/>
              </w:rPr>
            </w:pPr>
            <w:r w:rsidRPr="00784CB9">
              <w:rPr>
                <w:rStyle w:val="Strong"/>
                <w:rFonts w:ascii="Bahnschrift Light" w:hAnsi="Bahnschrift Light"/>
                <w:sz w:val="24"/>
              </w:rPr>
              <w:t>Column Name</w:t>
            </w:r>
          </w:p>
        </w:tc>
        <w:tc>
          <w:tcPr>
            <w:tcW w:w="0" w:type="auto"/>
            <w:vAlign w:val="center"/>
            <w:hideMark/>
          </w:tcPr>
          <w:p w14:paraId="68D6129C"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Data Type</w:t>
            </w:r>
          </w:p>
        </w:tc>
        <w:tc>
          <w:tcPr>
            <w:tcW w:w="0" w:type="auto"/>
            <w:vAlign w:val="center"/>
            <w:hideMark/>
          </w:tcPr>
          <w:p w14:paraId="7794E8A0"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Description</w:t>
            </w:r>
          </w:p>
        </w:tc>
      </w:tr>
      <w:tr w:rsidR="00784CB9" w:rsidRPr="00784CB9" w14:paraId="76FA0F2F" w14:textId="77777777" w:rsidTr="00784CB9">
        <w:trPr>
          <w:tblCellSpacing w:w="15" w:type="dxa"/>
        </w:trPr>
        <w:tc>
          <w:tcPr>
            <w:tcW w:w="0" w:type="auto"/>
            <w:vAlign w:val="center"/>
            <w:hideMark/>
          </w:tcPr>
          <w:p w14:paraId="5C07EE07"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employee_id</w:t>
            </w:r>
            <w:proofErr w:type="spellEnd"/>
            <w:r w:rsidRPr="00784CB9">
              <w:rPr>
                <w:rFonts w:ascii="Bahnschrift Light" w:hAnsi="Bahnschrift Light"/>
                <w:sz w:val="24"/>
              </w:rPr>
              <w:t xml:space="preserve"> (PK)</w:t>
            </w:r>
          </w:p>
        </w:tc>
        <w:tc>
          <w:tcPr>
            <w:tcW w:w="0" w:type="auto"/>
            <w:vAlign w:val="center"/>
            <w:hideMark/>
          </w:tcPr>
          <w:p w14:paraId="37436BE5"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308EF281"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Unique identifier for the employee (Primary Key)</w:t>
            </w:r>
          </w:p>
        </w:tc>
      </w:tr>
      <w:tr w:rsidR="00784CB9" w:rsidRPr="00784CB9" w14:paraId="5771578C" w14:textId="77777777" w:rsidTr="00784CB9">
        <w:trPr>
          <w:tblCellSpacing w:w="15" w:type="dxa"/>
        </w:trPr>
        <w:tc>
          <w:tcPr>
            <w:tcW w:w="0" w:type="auto"/>
            <w:vAlign w:val="center"/>
            <w:hideMark/>
          </w:tcPr>
          <w:p w14:paraId="7225737C"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first_name</w:t>
            </w:r>
            <w:proofErr w:type="spellEnd"/>
          </w:p>
        </w:tc>
        <w:tc>
          <w:tcPr>
            <w:tcW w:w="0" w:type="auto"/>
            <w:vAlign w:val="center"/>
            <w:hideMark/>
          </w:tcPr>
          <w:p w14:paraId="21CC4E2A"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50)</w:t>
            </w:r>
          </w:p>
        </w:tc>
        <w:tc>
          <w:tcPr>
            <w:tcW w:w="0" w:type="auto"/>
            <w:vAlign w:val="center"/>
            <w:hideMark/>
          </w:tcPr>
          <w:p w14:paraId="35DF6D50"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first name</w:t>
            </w:r>
          </w:p>
        </w:tc>
      </w:tr>
      <w:tr w:rsidR="00784CB9" w:rsidRPr="00784CB9" w14:paraId="5625305D" w14:textId="77777777" w:rsidTr="00784CB9">
        <w:trPr>
          <w:tblCellSpacing w:w="15" w:type="dxa"/>
        </w:trPr>
        <w:tc>
          <w:tcPr>
            <w:tcW w:w="0" w:type="auto"/>
            <w:vAlign w:val="center"/>
            <w:hideMark/>
          </w:tcPr>
          <w:p w14:paraId="32388C9F"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last_name</w:t>
            </w:r>
            <w:proofErr w:type="spellEnd"/>
          </w:p>
        </w:tc>
        <w:tc>
          <w:tcPr>
            <w:tcW w:w="0" w:type="auto"/>
            <w:vAlign w:val="center"/>
            <w:hideMark/>
          </w:tcPr>
          <w:p w14:paraId="3E7785C8"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50)</w:t>
            </w:r>
          </w:p>
        </w:tc>
        <w:tc>
          <w:tcPr>
            <w:tcW w:w="0" w:type="auto"/>
            <w:vAlign w:val="center"/>
            <w:hideMark/>
          </w:tcPr>
          <w:p w14:paraId="0A541137"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last name</w:t>
            </w:r>
          </w:p>
        </w:tc>
      </w:tr>
      <w:tr w:rsidR="00784CB9" w:rsidRPr="00784CB9" w14:paraId="152C5069" w14:textId="77777777" w:rsidTr="00784CB9">
        <w:trPr>
          <w:tblCellSpacing w:w="15" w:type="dxa"/>
        </w:trPr>
        <w:tc>
          <w:tcPr>
            <w:tcW w:w="0" w:type="auto"/>
            <w:vAlign w:val="center"/>
            <w:hideMark/>
          </w:tcPr>
          <w:p w14:paraId="6BBD4144"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gender</w:t>
            </w:r>
          </w:p>
        </w:tc>
        <w:tc>
          <w:tcPr>
            <w:tcW w:w="0" w:type="auto"/>
            <w:vAlign w:val="center"/>
            <w:hideMark/>
          </w:tcPr>
          <w:p w14:paraId="567DB39B"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10)</w:t>
            </w:r>
          </w:p>
        </w:tc>
        <w:tc>
          <w:tcPr>
            <w:tcW w:w="0" w:type="auto"/>
            <w:vAlign w:val="center"/>
            <w:hideMark/>
          </w:tcPr>
          <w:p w14:paraId="2F601C59"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gender (e.g., Male, Female)</w:t>
            </w:r>
          </w:p>
        </w:tc>
      </w:tr>
      <w:tr w:rsidR="00784CB9" w:rsidRPr="00784CB9" w14:paraId="6D7D2DAF" w14:textId="77777777" w:rsidTr="00784CB9">
        <w:trPr>
          <w:tblCellSpacing w:w="15" w:type="dxa"/>
        </w:trPr>
        <w:tc>
          <w:tcPr>
            <w:tcW w:w="0" w:type="auto"/>
            <w:vAlign w:val="center"/>
            <w:hideMark/>
          </w:tcPr>
          <w:p w14:paraId="601589F5"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date_of_birth</w:t>
            </w:r>
            <w:proofErr w:type="spellEnd"/>
          </w:p>
        </w:tc>
        <w:tc>
          <w:tcPr>
            <w:tcW w:w="0" w:type="auto"/>
            <w:vAlign w:val="center"/>
            <w:hideMark/>
          </w:tcPr>
          <w:p w14:paraId="355A7696"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w:t>
            </w:r>
          </w:p>
        </w:tc>
        <w:tc>
          <w:tcPr>
            <w:tcW w:w="0" w:type="auto"/>
            <w:vAlign w:val="center"/>
            <w:hideMark/>
          </w:tcPr>
          <w:p w14:paraId="6A84389F"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date of birth</w:t>
            </w:r>
          </w:p>
        </w:tc>
      </w:tr>
      <w:tr w:rsidR="00784CB9" w:rsidRPr="00784CB9" w14:paraId="0952379A" w14:textId="77777777" w:rsidTr="00784CB9">
        <w:trPr>
          <w:tblCellSpacing w:w="15" w:type="dxa"/>
        </w:trPr>
        <w:tc>
          <w:tcPr>
            <w:tcW w:w="0" w:type="auto"/>
            <w:vAlign w:val="center"/>
            <w:hideMark/>
          </w:tcPr>
          <w:p w14:paraId="764E916D"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email</w:t>
            </w:r>
          </w:p>
        </w:tc>
        <w:tc>
          <w:tcPr>
            <w:tcW w:w="0" w:type="auto"/>
            <w:vAlign w:val="center"/>
            <w:hideMark/>
          </w:tcPr>
          <w:p w14:paraId="3F2DF05E"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100)</w:t>
            </w:r>
          </w:p>
        </w:tc>
        <w:tc>
          <w:tcPr>
            <w:tcW w:w="0" w:type="auto"/>
            <w:vAlign w:val="center"/>
            <w:hideMark/>
          </w:tcPr>
          <w:p w14:paraId="606B2408"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email address</w:t>
            </w:r>
          </w:p>
        </w:tc>
      </w:tr>
      <w:tr w:rsidR="00784CB9" w:rsidRPr="00784CB9" w14:paraId="0C8E7B2E" w14:textId="77777777" w:rsidTr="00784CB9">
        <w:trPr>
          <w:tblCellSpacing w:w="15" w:type="dxa"/>
        </w:trPr>
        <w:tc>
          <w:tcPr>
            <w:tcW w:w="0" w:type="auto"/>
            <w:vAlign w:val="center"/>
            <w:hideMark/>
          </w:tcPr>
          <w:p w14:paraId="322BC99E"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phone_number</w:t>
            </w:r>
            <w:proofErr w:type="spellEnd"/>
          </w:p>
        </w:tc>
        <w:tc>
          <w:tcPr>
            <w:tcW w:w="0" w:type="auto"/>
            <w:vAlign w:val="center"/>
            <w:hideMark/>
          </w:tcPr>
          <w:p w14:paraId="54E26E7D"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15)</w:t>
            </w:r>
          </w:p>
        </w:tc>
        <w:tc>
          <w:tcPr>
            <w:tcW w:w="0" w:type="auto"/>
            <w:vAlign w:val="center"/>
            <w:hideMark/>
          </w:tcPr>
          <w:p w14:paraId="0DB5A52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contact number</w:t>
            </w:r>
          </w:p>
        </w:tc>
      </w:tr>
      <w:tr w:rsidR="00784CB9" w:rsidRPr="00784CB9" w14:paraId="20674CE3" w14:textId="77777777" w:rsidTr="00784CB9">
        <w:trPr>
          <w:tblCellSpacing w:w="15" w:type="dxa"/>
        </w:trPr>
        <w:tc>
          <w:tcPr>
            <w:tcW w:w="0" w:type="auto"/>
            <w:vAlign w:val="center"/>
            <w:hideMark/>
          </w:tcPr>
          <w:p w14:paraId="5118404B"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address</w:t>
            </w:r>
          </w:p>
        </w:tc>
        <w:tc>
          <w:tcPr>
            <w:tcW w:w="0" w:type="auto"/>
            <w:vAlign w:val="center"/>
            <w:hideMark/>
          </w:tcPr>
          <w:p w14:paraId="2A675A0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TEXT</w:t>
            </w:r>
          </w:p>
        </w:tc>
        <w:tc>
          <w:tcPr>
            <w:tcW w:w="0" w:type="auto"/>
            <w:vAlign w:val="center"/>
            <w:hideMark/>
          </w:tcPr>
          <w:p w14:paraId="59F4D39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home address</w:t>
            </w:r>
          </w:p>
        </w:tc>
      </w:tr>
      <w:tr w:rsidR="00784CB9" w:rsidRPr="00784CB9" w14:paraId="4D43AF6B" w14:textId="77777777" w:rsidTr="00784CB9">
        <w:trPr>
          <w:tblCellSpacing w:w="15" w:type="dxa"/>
        </w:trPr>
        <w:tc>
          <w:tcPr>
            <w:tcW w:w="0" w:type="auto"/>
            <w:vAlign w:val="center"/>
            <w:hideMark/>
          </w:tcPr>
          <w:p w14:paraId="35FD56F0"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emergency_contact_name</w:t>
            </w:r>
            <w:proofErr w:type="spellEnd"/>
          </w:p>
        </w:tc>
        <w:tc>
          <w:tcPr>
            <w:tcW w:w="0" w:type="auto"/>
            <w:vAlign w:val="center"/>
            <w:hideMark/>
          </w:tcPr>
          <w:p w14:paraId="52FD110C"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50)</w:t>
            </w:r>
          </w:p>
        </w:tc>
        <w:tc>
          <w:tcPr>
            <w:tcW w:w="0" w:type="auto"/>
            <w:vAlign w:val="center"/>
            <w:hideMark/>
          </w:tcPr>
          <w:p w14:paraId="5183EDB9"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Emergency contact’s name</w:t>
            </w:r>
          </w:p>
        </w:tc>
      </w:tr>
      <w:tr w:rsidR="00784CB9" w:rsidRPr="00784CB9" w14:paraId="4092742D" w14:textId="77777777" w:rsidTr="00784CB9">
        <w:trPr>
          <w:tblCellSpacing w:w="15" w:type="dxa"/>
        </w:trPr>
        <w:tc>
          <w:tcPr>
            <w:tcW w:w="0" w:type="auto"/>
            <w:vAlign w:val="center"/>
            <w:hideMark/>
          </w:tcPr>
          <w:p w14:paraId="38AD7436"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emergency_contact_phone</w:t>
            </w:r>
            <w:proofErr w:type="spellEnd"/>
          </w:p>
        </w:tc>
        <w:tc>
          <w:tcPr>
            <w:tcW w:w="0" w:type="auto"/>
            <w:vAlign w:val="center"/>
            <w:hideMark/>
          </w:tcPr>
          <w:p w14:paraId="71501B5F"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15)</w:t>
            </w:r>
          </w:p>
        </w:tc>
        <w:tc>
          <w:tcPr>
            <w:tcW w:w="0" w:type="auto"/>
            <w:vAlign w:val="center"/>
            <w:hideMark/>
          </w:tcPr>
          <w:p w14:paraId="293710F6"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Emergency contact’s phone number</w:t>
            </w:r>
          </w:p>
        </w:tc>
      </w:tr>
      <w:tr w:rsidR="00784CB9" w:rsidRPr="00784CB9" w14:paraId="31E5543E" w14:textId="77777777" w:rsidTr="00784CB9">
        <w:trPr>
          <w:tblCellSpacing w:w="15" w:type="dxa"/>
        </w:trPr>
        <w:tc>
          <w:tcPr>
            <w:tcW w:w="0" w:type="auto"/>
            <w:vAlign w:val="center"/>
            <w:hideMark/>
          </w:tcPr>
          <w:p w14:paraId="4D7FAEC6"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date_of_joining</w:t>
            </w:r>
            <w:proofErr w:type="spellEnd"/>
          </w:p>
        </w:tc>
        <w:tc>
          <w:tcPr>
            <w:tcW w:w="0" w:type="auto"/>
            <w:vAlign w:val="center"/>
            <w:hideMark/>
          </w:tcPr>
          <w:p w14:paraId="3660C64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w:t>
            </w:r>
          </w:p>
        </w:tc>
        <w:tc>
          <w:tcPr>
            <w:tcW w:w="0" w:type="auto"/>
            <w:vAlign w:val="center"/>
            <w:hideMark/>
          </w:tcPr>
          <w:p w14:paraId="39A2B42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 when the employee joined the company</w:t>
            </w:r>
          </w:p>
        </w:tc>
      </w:tr>
      <w:tr w:rsidR="00784CB9" w:rsidRPr="00784CB9" w14:paraId="6C87841B" w14:textId="77777777" w:rsidTr="00784CB9">
        <w:trPr>
          <w:tblCellSpacing w:w="15" w:type="dxa"/>
        </w:trPr>
        <w:tc>
          <w:tcPr>
            <w:tcW w:w="0" w:type="auto"/>
            <w:vAlign w:val="center"/>
            <w:hideMark/>
          </w:tcPr>
          <w:p w14:paraId="45DDAAD6"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job_title</w:t>
            </w:r>
            <w:proofErr w:type="spellEnd"/>
          </w:p>
        </w:tc>
        <w:tc>
          <w:tcPr>
            <w:tcW w:w="0" w:type="auto"/>
            <w:vAlign w:val="center"/>
            <w:hideMark/>
          </w:tcPr>
          <w:p w14:paraId="63EFA530"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100)</w:t>
            </w:r>
          </w:p>
        </w:tc>
        <w:tc>
          <w:tcPr>
            <w:tcW w:w="0" w:type="auto"/>
            <w:vAlign w:val="center"/>
            <w:hideMark/>
          </w:tcPr>
          <w:p w14:paraId="7BA10D48"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job title</w:t>
            </w:r>
          </w:p>
        </w:tc>
      </w:tr>
      <w:tr w:rsidR="00784CB9" w:rsidRPr="00784CB9" w14:paraId="2E2BB498" w14:textId="77777777" w:rsidTr="00784CB9">
        <w:trPr>
          <w:tblCellSpacing w:w="15" w:type="dxa"/>
        </w:trPr>
        <w:tc>
          <w:tcPr>
            <w:tcW w:w="0" w:type="auto"/>
            <w:vAlign w:val="center"/>
            <w:hideMark/>
          </w:tcPr>
          <w:p w14:paraId="25E3F0E1"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department_id</w:t>
            </w:r>
            <w:proofErr w:type="spellEnd"/>
            <w:r w:rsidRPr="00784CB9">
              <w:rPr>
                <w:rFonts w:ascii="Bahnschrift Light" w:hAnsi="Bahnschrift Light"/>
                <w:sz w:val="24"/>
              </w:rPr>
              <w:t xml:space="preserve"> (FK)</w:t>
            </w:r>
          </w:p>
        </w:tc>
        <w:tc>
          <w:tcPr>
            <w:tcW w:w="0" w:type="auto"/>
            <w:vAlign w:val="center"/>
            <w:hideMark/>
          </w:tcPr>
          <w:p w14:paraId="349C9EF6"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778B182F"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References the Department table (Foreign Key)</w:t>
            </w:r>
          </w:p>
        </w:tc>
      </w:tr>
      <w:tr w:rsidR="00784CB9" w:rsidRPr="00784CB9" w14:paraId="1227B88C" w14:textId="77777777" w:rsidTr="00784CB9">
        <w:trPr>
          <w:tblCellSpacing w:w="15" w:type="dxa"/>
        </w:trPr>
        <w:tc>
          <w:tcPr>
            <w:tcW w:w="0" w:type="auto"/>
            <w:vAlign w:val="center"/>
            <w:hideMark/>
          </w:tcPr>
          <w:p w14:paraId="5DBBE5E3"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salary</w:t>
            </w:r>
          </w:p>
        </w:tc>
        <w:tc>
          <w:tcPr>
            <w:tcW w:w="0" w:type="auto"/>
            <w:vAlign w:val="center"/>
            <w:hideMark/>
          </w:tcPr>
          <w:p w14:paraId="0C6F17ED"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DECIMAL(</w:t>
            </w:r>
            <w:proofErr w:type="gramEnd"/>
            <w:r w:rsidRPr="00784CB9">
              <w:rPr>
                <w:rFonts w:ascii="Bahnschrift Light" w:hAnsi="Bahnschrift Light"/>
                <w:sz w:val="24"/>
              </w:rPr>
              <w:t>10, 2)</w:t>
            </w:r>
          </w:p>
        </w:tc>
        <w:tc>
          <w:tcPr>
            <w:tcW w:w="0" w:type="auto"/>
            <w:vAlign w:val="center"/>
            <w:hideMark/>
          </w:tcPr>
          <w:p w14:paraId="1CF58623"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salary</w:t>
            </w:r>
          </w:p>
        </w:tc>
      </w:tr>
    </w:tbl>
    <w:p w14:paraId="18DF7F7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pict w14:anchorId="3A9F8C2B">
          <v:rect id="_x0000_i1120" style="width:0;height:1.5pt" o:hrstd="t" o:hr="t" fillcolor="#a0a0a0" stroked="f"/>
        </w:pict>
      </w:r>
    </w:p>
    <w:p w14:paraId="5128EED0"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lastRenderedPageBreak/>
        <w:t>2. Departments Table:</w:t>
      </w:r>
    </w:p>
    <w:p w14:paraId="2A5E7675"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This table stores information about the different departments within the company.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1"/>
        <w:gridCol w:w="1619"/>
        <w:gridCol w:w="5879"/>
      </w:tblGrid>
      <w:tr w:rsidR="00784CB9" w:rsidRPr="00784CB9" w14:paraId="4E05F870" w14:textId="77777777" w:rsidTr="00784CB9">
        <w:trPr>
          <w:tblHeader/>
          <w:tblCellSpacing w:w="15" w:type="dxa"/>
        </w:trPr>
        <w:tc>
          <w:tcPr>
            <w:tcW w:w="0" w:type="auto"/>
            <w:vAlign w:val="center"/>
            <w:hideMark/>
          </w:tcPr>
          <w:p w14:paraId="04F338A1" w14:textId="77777777" w:rsidR="00784CB9" w:rsidRPr="00784CB9" w:rsidRDefault="00784CB9" w:rsidP="007B23E6">
            <w:pPr>
              <w:spacing w:after="0" w:line="276" w:lineRule="auto"/>
              <w:rPr>
                <w:rFonts w:ascii="Bahnschrift Light" w:hAnsi="Bahnschrift Light"/>
                <w:b/>
                <w:bCs/>
                <w:sz w:val="24"/>
              </w:rPr>
            </w:pPr>
            <w:r w:rsidRPr="00784CB9">
              <w:rPr>
                <w:rStyle w:val="Strong"/>
                <w:rFonts w:ascii="Bahnschrift Light" w:hAnsi="Bahnschrift Light"/>
                <w:sz w:val="24"/>
              </w:rPr>
              <w:t>Column Name</w:t>
            </w:r>
          </w:p>
        </w:tc>
        <w:tc>
          <w:tcPr>
            <w:tcW w:w="0" w:type="auto"/>
            <w:vAlign w:val="center"/>
            <w:hideMark/>
          </w:tcPr>
          <w:p w14:paraId="01D02EF7"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Data Type</w:t>
            </w:r>
          </w:p>
        </w:tc>
        <w:tc>
          <w:tcPr>
            <w:tcW w:w="0" w:type="auto"/>
            <w:vAlign w:val="center"/>
            <w:hideMark/>
          </w:tcPr>
          <w:p w14:paraId="2AA66F3B"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Description</w:t>
            </w:r>
          </w:p>
        </w:tc>
      </w:tr>
      <w:tr w:rsidR="00784CB9" w:rsidRPr="00784CB9" w14:paraId="57F537CB" w14:textId="77777777" w:rsidTr="00784CB9">
        <w:trPr>
          <w:tblCellSpacing w:w="15" w:type="dxa"/>
        </w:trPr>
        <w:tc>
          <w:tcPr>
            <w:tcW w:w="0" w:type="auto"/>
            <w:vAlign w:val="center"/>
            <w:hideMark/>
          </w:tcPr>
          <w:p w14:paraId="5618AE89"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department_id</w:t>
            </w:r>
            <w:proofErr w:type="spellEnd"/>
            <w:r w:rsidRPr="00784CB9">
              <w:rPr>
                <w:rFonts w:ascii="Bahnschrift Light" w:hAnsi="Bahnschrift Light"/>
                <w:sz w:val="24"/>
              </w:rPr>
              <w:t xml:space="preserve"> (PK)</w:t>
            </w:r>
          </w:p>
        </w:tc>
        <w:tc>
          <w:tcPr>
            <w:tcW w:w="0" w:type="auto"/>
            <w:vAlign w:val="center"/>
            <w:hideMark/>
          </w:tcPr>
          <w:p w14:paraId="0BECB369"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12AB7D5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Unique identifier for the department (Primary Key)</w:t>
            </w:r>
          </w:p>
        </w:tc>
      </w:tr>
      <w:tr w:rsidR="00784CB9" w:rsidRPr="00784CB9" w14:paraId="0440CF87" w14:textId="77777777" w:rsidTr="00784CB9">
        <w:trPr>
          <w:tblCellSpacing w:w="15" w:type="dxa"/>
        </w:trPr>
        <w:tc>
          <w:tcPr>
            <w:tcW w:w="0" w:type="auto"/>
            <w:vAlign w:val="center"/>
            <w:hideMark/>
          </w:tcPr>
          <w:p w14:paraId="756A4CDF"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department_name</w:t>
            </w:r>
            <w:proofErr w:type="spellEnd"/>
          </w:p>
        </w:tc>
        <w:tc>
          <w:tcPr>
            <w:tcW w:w="0" w:type="auto"/>
            <w:vAlign w:val="center"/>
            <w:hideMark/>
          </w:tcPr>
          <w:p w14:paraId="0A13F6F5"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100)</w:t>
            </w:r>
          </w:p>
        </w:tc>
        <w:tc>
          <w:tcPr>
            <w:tcW w:w="0" w:type="auto"/>
            <w:vAlign w:val="center"/>
            <w:hideMark/>
          </w:tcPr>
          <w:p w14:paraId="3AF5D6D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Name of the department (e.g., HR, Finance, IT)</w:t>
            </w:r>
          </w:p>
        </w:tc>
      </w:tr>
      <w:tr w:rsidR="00784CB9" w:rsidRPr="00784CB9" w14:paraId="3D6D10FD" w14:textId="77777777" w:rsidTr="00784CB9">
        <w:trPr>
          <w:tblCellSpacing w:w="15" w:type="dxa"/>
        </w:trPr>
        <w:tc>
          <w:tcPr>
            <w:tcW w:w="0" w:type="auto"/>
            <w:vAlign w:val="center"/>
            <w:hideMark/>
          </w:tcPr>
          <w:p w14:paraId="45662F75"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manager_id</w:t>
            </w:r>
            <w:proofErr w:type="spellEnd"/>
            <w:r w:rsidRPr="00784CB9">
              <w:rPr>
                <w:rFonts w:ascii="Bahnschrift Light" w:hAnsi="Bahnschrift Light"/>
                <w:sz w:val="24"/>
              </w:rPr>
              <w:t xml:space="preserve"> (FK)</w:t>
            </w:r>
          </w:p>
        </w:tc>
        <w:tc>
          <w:tcPr>
            <w:tcW w:w="0" w:type="auto"/>
            <w:vAlign w:val="center"/>
            <w:hideMark/>
          </w:tcPr>
          <w:p w14:paraId="7C3764E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7427FEF6"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 ID of the department manager (Foreign Key)</w:t>
            </w:r>
          </w:p>
        </w:tc>
      </w:tr>
    </w:tbl>
    <w:p w14:paraId="1C3189DC"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pict w14:anchorId="15D128E3">
          <v:rect id="_x0000_i1121" style="width:0;height:1.5pt" o:hrstd="t" o:hr="t" fillcolor="#a0a0a0" stroked="f"/>
        </w:pict>
      </w:r>
    </w:p>
    <w:p w14:paraId="33828F7E"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3. Attendance Table:</w:t>
      </w:r>
    </w:p>
    <w:p w14:paraId="32C7B50F"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This table records the attendance data for each employee, tracking whether they were present, late, or absent.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5"/>
        <w:gridCol w:w="1582"/>
        <w:gridCol w:w="6002"/>
      </w:tblGrid>
      <w:tr w:rsidR="00784CB9" w:rsidRPr="00784CB9" w14:paraId="00C3619D" w14:textId="77777777" w:rsidTr="00784CB9">
        <w:trPr>
          <w:tblHeader/>
          <w:tblCellSpacing w:w="15" w:type="dxa"/>
        </w:trPr>
        <w:tc>
          <w:tcPr>
            <w:tcW w:w="0" w:type="auto"/>
            <w:vAlign w:val="center"/>
            <w:hideMark/>
          </w:tcPr>
          <w:p w14:paraId="3279C396" w14:textId="77777777" w:rsidR="00784CB9" w:rsidRPr="00784CB9" w:rsidRDefault="00784CB9" w:rsidP="007B23E6">
            <w:pPr>
              <w:spacing w:after="0" w:line="276" w:lineRule="auto"/>
              <w:rPr>
                <w:rFonts w:ascii="Bahnschrift Light" w:hAnsi="Bahnschrift Light"/>
                <w:b/>
                <w:bCs/>
                <w:sz w:val="24"/>
              </w:rPr>
            </w:pPr>
            <w:r w:rsidRPr="00784CB9">
              <w:rPr>
                <w:rStyle w:val="Strong"/>
                <w:rFonts w:ascii="Bahnschrift Light" w:hAnsi="Bahnschrift Light"/>
                <w:sz w:val="24"/>
              </w:rPr>
              <w:t>Column Name</w:t>
            </w:r>
          </w:p>
        </w:tc>
        <w:tc>
          <w:tcPr>
            <w:tcW w:w="0" w:type="auto"/>
            <w:vAlign w:val="center"/>
            <w:hideMark/>
          </w:tcPr>
          <w:p w14:paraId="045121BF"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Data Type</w:t>
            </w:r>
          </w:p>
        </w:tc>
        <w:tc>
          <w:tcPr>
            <w:tcW w:w="0" w:type="auto"/>
            <w:vAlign w:val="center"/>
            <w:hideMark/>
          </w:tcPr>
          <w:p w14:paraId="37883E1B"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Description</w:t>
            </w:r>
          </w:p>
        </w:tc>
      </w:tr>
      <w:tr w:rsidR="00784CB9" w:rsidRPr="00784CB9" w14:paraId="41760BFD" w14:textId="77777777" w:rsidTr="00784CB9">
        <w:trPr>
          <w:tblCellSpacing w:w="15" w:type="dxa"/>
        </w:trPr>
        <w:tc>
          <w:tcPr>
            <w:tcW w:w="0" w:type="auto"/>
            <w:vAlign w:val="center"/>
            <w:hideMark/>
          </w:tcPr>
          <w:p w14:paraId="6284624E"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attendance_id</w:t>
            </w:r>
            <w:proofErr w:type="spellEnd"/>
            <w:r w:rsidRPr="00784CB9">
              <w:rPr>
                <w:rFonts w:ascii="Bahnschrift Light" w:hAnsi="Bahnschrift Light"/>
                <w:sz w:val="24"/>
              </w:rPr>
              <w:t xml:space="preserve"> (PK)</w:t>
            </w:r>
          </w:p>
        </w:tc>
        <w:tc>
          <w:tcPr>
            <w:tcW w:w="0" w:type="auto"/>
            <w:vAlign w:val="center"/>
            <w:hideMark/>
          </w:tcPr>
          <w:p w14:paraId="0BBC32D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4DF81623"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Unique identifier for each attendance record (Primary Key)</w:t>
            </w:r>
          </w:p>
        </w:tc>
      </w:tr>
      <w:tr w:rsidR="00784CB9" w:rsidRPr="00784CB9" w14:paraId="56F93B99" w14:textId="77777777" w:rsidTr="00784CB9">
        <w:trPr>
          <w:tblCellSpacing w:w="15" w:type="dxa"/>
        </w:trPr>
        <w:tc>
          <w:tcPr>
            <w:tcW w:w="0" w:type="auto"/>
            <w:vAlign w:val="center"/>
            <w:hideMark/>
          </w:tcPr>
          <w:p w14:paraId="68B6C97E"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employee_id</w:t>
            </w:r>
            <w:proofErr w:type="spellEnd"/>
            <w:r w:rsidRPr="00784CB9">
              <w:rPr>
                <w:rFonts w:ascii="Bahnschrift Light" w:hAnsi="Bahnschrift Light"/>
                <w:sz w:val="24"/>
              </w:rPr>
              <w:t xml:space="preserve"> (FK)</w:t>
            </w:r>
          </w:p>
        </w:tc>
        <w:tc>
          <w:tcPr>
            <w:tcW w:w="0" w:type="auto"/>
            <w:vAlign w:val="center"/>
            <w:hideMark/>
          </w:tcPr>
          <w:p w14:paraId="475CC5C8"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4D1C6FC8"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References the Employees table (Foreign Key)</w:t>
            </w:r>
          </w:p>
        </w:tc>
      </w:tr>
      <w:tr w:rsidR="00784CB9" w:rsidRPr="00784CB9" w14:paraId="5A8A323C" w14:textId="77777777" w:rsidTr="00784CB9">
        <w:trPr>
          <w:tblCellSpacing w:w="15" w:type="dxa"/>
        </w:trPr>
        <w:tc>
          <w:tcPr>
            <w:tcW w:w="0" w:type="auto"/>
            <w:vAlign w:val="center"/>
            <w:hideMark/>
          </w:tcPr>
          <w:p w14:paraId="327044A9"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w:t>
            </w:r>
          </w:p>
        </w:tc>
        <w:tc>
          <w:tcPr>
            <w:tcW w:w="0" w:type="auto"/>
            <w:vAlign w:val="center"/>
            <w:hideMark/>
          </w:tcPr>
          <w:p w14:paraId="1806C656"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w:t>
            </w:r>
          </w:p>
        </w:tc>
        <w:tc>
          <w:tcPr>
            <w:tcW w:w="0" w:type="auto"/>
            <w:vAlign w:val="center"/>
            <w:hideMark/>
          </w:tcPr>
          <w:p w14:paraId="56F39AE5"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 of the attendance record</w:t>
            </w:r>
          </w:p>
        </w:tc>
      </w:tr>
      <w:tr w:rsidR="00784CB9" w:rsidRPr="00784CB9" w14:paraId="559266A8" w14:textId="77777777" w:rsidTr="00784CB9">
        <w:trPr>
          <w:tblCellSpacing w:w="15" w:type="dxa"/>
        </w:trPr>
        <w:tc>
          <w:tcPr>
            <w:tcW w:w="0" w:type="auto"/>
            <w:vAlign w:val="center"/>
            <w:hideMark/>
          </w:tcPr>
          <w:p w14:paraId="02B608FC"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clock_in_time</w:t>
            </w:r>
            <w:proofErr w:type="spellEnd"/>
          </w:p>
        </w:tc>
        <w:tc>
          <w:tcPr>
            <w:tcW w:w="0" w:type="auto"/>
            <w:vAlign w:val="center"/>
            <w:hideMark/>
          </w:tcPr>
          <w:p w14:paraId="1C834F37"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TIME</w:t>
            </w:r>
          </w:p>
        </w:tc>
        <w:tc>
          <w:tcPr>
            <w:tcW w:w="0" w:type="auto"/>
            <w:vAlign w:val="center"/>
            <w:hideMark/>
          </w:tcPr>
          <w:p w14:paraId="7482B624"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Time the employee clocks in</w:t>
            </w:r>
          </w:p>
        </w:tc>
      </w:tr>
      <w:tr w:rsidR="00784CB9" w:rsidRPr="00784CB9" w14:paraId="5C0E65CD" w14:textId="77777777" w:rsidTr="00784CB9">
        <w:trPr>
          <w:tblCellSpacing w:w="15" w:type="dxa"/>
        </w:trPr>
        <w:tc>
          <w:tcPr>
            <w:tcW w:w="0" w:type="auto"/>
            <w:vAlign w:val="center"/>
            <w:hideMark/>
          </w:tcPr>
          <w:p w14:paraId="6C79244E"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clock_out_time</w:t>
            </w:r>
            <w:proofErr w:type="spellEnd"/>
          </w:p>
        </w:tc>
        <w:tc>
          <w:tcPr>
            <w:tcW w:w="0" w:type="auto"/>
            <w:vAlign w:val="center"/>
            <w:hideMark/>
          </w:tcPr>
          <w:p w14:paraId="7E72A60A"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TIME</w:t>
            </w:r>
          </w:p>
        </w:tc>
        <w:tc>
          <w:tcPr>
            <w:tcW w:w="0" w:type="auto"/>
            <w:vAlign w:val="center"/>
            <w:hideMark/>
          </w:tcPr>
          <w:p w14:paraId="0F58C87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Time the employee clocks out</w:t>
            </w:r>
          </w:p>
        </w:tc>
      </w:tr>
      <w:tr w:rsidR="00784CB9" w:rsidRPr="00784CB9" w14:paraId="310DB23A" w14:textId="77777777" w:rsidTr="00784CB9">
        <w:trPr>
          <w:tblCellSpacing w:w="15" w:type="dxa"/>
        </w:trPr>
        <w:tc>
          <w:tcPr>
            <w:tcW w:w="0" w:type="auto"/>
            <w:vAlign w:val="center"/>
            <w:hideMark/>
          </w:tcPr>
          <w:p w14:paraId="2F643FA4"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status</w:t>
            </w:r>
          </w:p>
        </w:tc>
        <w:tc>
          <w:tcPr>
            <w:tcW w:w="0" w:type="auto"/>
            <w:vAlign w:val="center"/>
            <w:hideMark/>
          </w:tcPr>
          <w:p w14:paraId="33EA4C13"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20)</w:t>
            </w:r>
          </w:p>
        </w:tc>
        <w:tc>
          <w:tcPr>
            <w:tcW w:w="0" w:type="auto"/>
            <w:vAlign w:val="center"/>
            <w:hideMark/>
          </w:tcPr>
          <w:p w14:paraId="3E75320B"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Attendance status (Present, Absent, Late, On Leave, etc.)</w:t>
            </w:r>
          </w:p>
        </w:tc>
      </w:tr>
      <w:tr w:rsidR="00784CB9" w:rsidRPr="00784CB9" w14:paraId="47F2299B" w14:textId="77777777" w:rsidTr="00784CB9">
        <w:trPr>
          <w:tblCellSpacing w:w="15" w:type="dxa"/>
        </w:trPr>
        <w:tc>
          <w:tcPr>
            <w:tcW w:w="0" w:type="auto"/>
            <w:vAlign w:val="center"/>
            <w:hideMark/>
          </w:tcPr>
          <w:p w14:paraId="757B39ED"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working_hours</w:t>
            </w:r>
            <w:proofErr w:type="spellEnd"/>
          </w:p>
        </w:tc>
        <w:tc>
          <w:tcPr>
            <w:tcW w:w="0" w:type="auto"/>
            <w:vAlign w:val="center"/>
            <w:hideMark/>
          </w:tcPr>
          <w:p w14:paraId="136A37A8"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DECIMAL(</w:t>
            </w:r>
            <w:proofErr w:type="gramEnd"/>
            <w:r w:rsidRPr="00784CB9">
              <w:rPr>
                <w:rFonts w:ascii="Bahnschrift Light" w:hAnsi="Bahnschrift Light"/>
                <w:sz w:val="24"/>
              </w:rPr>
              <w:t>5, 2)</w:t>
            </w:r>
          </w:p>
        </w:tc>
        <w:tc>
          <w:tcPr>
            <w:tcW w:w="0" w:type="auto"/>
            <w:vAlign w:val="center"/>
            <w:hideMark/>
          </w:tcPr>
          <w:p w14:paraId="6CE5D390"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Total working hours for the day</w:t>
            </w:r>
          </w:p>
        </w:tc>
      </w:tr>
    </w:tbl>
    <w:p w14:paraId="30330789"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pict w14:anchorId="141A4916">
          <v:rect id="_x0000_i1122" style="width:0;height:1.5pt" o:hrstd="t" o:hr="t" fillcolor="#a0a0a0" stroked="f"/>
        </w:pict>
      </w:r>
    </w:p>
    <w:p w14:paraId="30B4DFA6"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4. Payroll Table:</w:t>
      </w:r>
    </w:p>
    <w:p w14:paraId="25F4A4B8"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This table stores payroll-related data, including salary details, deductions, and bonuses.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gridCol w:w="1660"/>
        <w:gridCol w:w="6010"/>
      </w:tblGrid>
      <w:tr w:rsidR="00784CB9" w:rsidRPr="00784CB9" w14:paraId="538A5A9D" w14:textId="77777777" w:rsidTr="00784CB9">
        <w:trPr>
          <w:tblHeader/>
          <w:tblCellSpacing w:w="15" w:type="dxa"/>
        </w:trPr>
        <w:tc>
          <w:tcPr>
            <w:tcW w:w="0" w:type="auto"/>
            <w:vAlign w:val="center"/>
            <w:hideMark/>
          </w:tcPr>
          <w:p w14:paraId="355FF046" w14:textId="77777777" w:rsidR="00784CB9" w:rsidRPr="00784CB9" w:rsidRDefault="00784CB9" w:rsidP="007B23E6">
            <w:pPr>
              <w:spacing w:after="0" w:line="276" w:lineRule="auto"/>
              <w:rPr>
                <w:rFonts w:ascii="Bahnschrift Light" w:hAnsi="Bahnschrift Light"/>
                <w:b/>
                <w:bCs/>
                <w:sz w:val="24"/>
              </w:rPr>
            </w:pPr>
            <w:r w:rsidRPr="00784CB9">
              <w:rPr>
                <w:rStyle w:val="Strong"/>
                <w:rFonts w:ascii="Bahnschrift Light" w:hAnsi="Bahnschrift Light"/>
                <w:sz w:val="24"/>
              </w:rPr>
              <w:lastRenderedPageBreak/>
              <w:t>Column Name</w:t>
            </w:r>
          </w:p>
        </w:tc>
        <w:tc>
          <w:tcPr>
            <w:tcW w:w="0" w:type="auto"/>
            <w:vAlign w:val="center"/>
            <w:hideMark/>
          </w:tcPr>
          <w:p w14:paraId="3C918792"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Data Type</w:t>
            </w:r>
          </w:p>
        </w:tc>
        <w:tc>
          <w:tcPr>
            <w:tcW w:w="0" w:type="auto"/>
            <w:vAlign w:val="center"/>
            <w:hideMark/>
          </w:tcPr>
          <w:p w14:paraId="360AB339"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Description</w:t>
            </w:r>
          </w:p>
        </w:tc>
      </w:tr>
      <w:tr w:rsidR="00784CB9" w:rsidRPr="00784CB9" w14:paraId="03202E7A" w14:textId="77777777" w:rsidTr="00784CB9">
        <w:trPr>
          <w:tblCellSpacing w:w="15" w:type="dxa"/>
        </w:trPr>
        <w:tc>
          <w:tcPr>
            <w:tcW w:w="0" w:type="auto"/>
            <w:vAlign w:val="center"/>
            <w:hideMark/>
          </w:tcPr>
          <w:p w14:paraId="7DC308C1"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payroll_id</w:t>
            </w:r>
            <w:proofErr w:type="spellEnd"/>
            <w:r w:rsidRPr="00784CB9">
              <w:rPr>
                <w:rFonts w:ascii="Bahnschrift Light" w:hAnsi="Bahnschrift Light"/>
                <w:sz w:val="24"/>
              </w:rPr>
              <w:t xml:space="preserve"> (PK)</w:t>
            </w:r>
          </w:p>
        </w:tc>
        <w:tc>
          <w:tcPr>
            <w:tcW w:w="0" w:type="auto"/>
            <w:vAlign w:val="center"/>
            <w:hideMark/>
          </w:tcPr>
          <w:p w14:paraId="3E33DE8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66EBE795"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Unique identifier for the payroll record (Primary Key)</w:t>
            </w:r>
          </w:p>
        </w:tc>
      </w:tr>
      <w:tr w:rsidR="00784CB9" w:rsidRPr="00784CB9" w14:paraId="64580864" w14:textId="77777777" w:rsidTr="00784CB9">
        <w:trPr>
          <w:tblCellSpacing w:w="15" w:type="dxa"/>
        </w:trPr>
        <w:tc>
          <w:tcPr>
            <w:tcW w:w="0" w:type="auto"/>
            <w:vAlign w:val="center"/>
            <w:hideMark/>
          </w:tcPr>
          <w:p w14:paraId="04A3AEA7"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employee_id</w:t>
            </w:r>
            <w:proofErr w:type="spellEnd"/>
            <w:r w:rsidRPr="00784CB9">
              <w:rPr>
                <w:rFonts w:ascii="Bahnschrift Light" w:hAnsi="Bahnschrift Light"/>
                <w:sz w:val="24"/>
              </w:rPr>
              <w:t xml:space="preserve"> (FK)</w:t>
            </w:r>
          </w:p>
        </w:tc>
        <w:tc>
          <w:tcPr>
            <w:tcW w:w="0" w:type="auto"/>
            <w:vAlign w:val="center"/>
            <w:hideMark/>
          </w:tcPr>
          <w:p w14:paraId="166FF638"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604579A1"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References the Employees table (Foreign Key)</w:t>
            </w:r>
          </w:p>
        </w:tc>
      </w:tr>
      <w:tr w:rsidR="00784CB9" w:rsidRPr="00784CB9" w14:paraId="496CBF1A" w14:textId="77777777" w:rsidTr="00784CB9">
        <w:trPr>
          <w:tblCellSpacing w:w="15" w:type="dxa"/>
        </w:trPr>
        <w:tc>
          <w:tcPr>
            <w:tcW w:w="0" w:type="auto"/>
            <w:vAlign w:val="center"/>
            <w:hideMark/>
          </w:tcPr>
          <w:p w14:paraId="2046BFE5"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basic_salary</w:t>
            </w:r>
            <w:proofErr w:type="spellEnd"/>
          </w:p>
        </w:tc>
        <w:tc>
          <w:tcPr>
            <w:tcW w:w="0" w:type="auto"/>
            <w:vAlign w:val="center"/>
            <w:hideMark/>
          </w:tcPr>
          <w:p w14:paraId="553C6651"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DECIMAL(</w:t>
            </w:r>
            <w:proofErr w:type="gramEnd"/>
            <w:r w:rsidRPr="00784CB9">
              <w:rPr>
                <w:rFonts w:ascii="Bahnschrift Light" w:hAnsi="Bahnschrift Light"/>
                <w:sz w:val="24"/>
              </w:rPr>
              <w:t>10, 2)</w:t>
            </w:r>
          </w:p>
        </w:tc>
        <w:tc>
          <w:tcPr>
            <w:tcW w:w="0" w:type="auto"/>
            <w:vAlign w:val="center"/>
            <w:hideMark/>
          </w:tcPr>
          <w:p w14:paraId="092E1F20"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Employee’s basic salary</w:t>
            </w:r>
          </w:p>
        </w:tc>
      </w:tr>
      <w:tr w:rsidR="00784CB9" w:rsidRPr="00784CB9" w14:paraId="0B58750A" w14:textId="77777777" w:rsidTr="00784CB9">
        <w:trPr>
          <w:tblCellSpacing w:w="15" w:type="dxa"/>
        </w:trPr>
        <w:tc>
          <w:tcPr>
            <w:tcW w:w="0" w:type="auto"/>
            <w:vAlign w:val="center"/>
            <w:hideMark/>
          </w:tcPr>
          <w:p w14:paraId="6BEC364A"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allowances</w:t>
            </w:r>
          </w:p>
        </w:tc>
        <w:tc>
          <w:tcPr>
            <w:tcW w:w="0" w:type="auto"/>
            <w:vAlign w:val="center"/>
            <w:hideMark/>
          </w:tcPr>
          <w:p w14:paraId="5FEB99A9"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DECIMAL(</w:t>
            </w:r>
            <w:proofErr w:type="gramEnd"/>
            <w:r w:rsidRPr="00784CB9">
              <w:rPr>
                <w:rFonts w:ascii="Bahnschrift Light" w:hAnsi="Bahnschrift Light"/>
                <w:sz w:val="24"/>
              </w:rPr>
              <w:t>10, 2)</w:t>
            </w:r>
          </w:p>
        </w:tc>
        <w:tc>
          <w:tcPr>
            <w:tcW w:w="0" w:type="auto"/>
            <w:vAlign w:val="center"/>
            <w:hideMark/>
          </w:tcPr>
          <w:p w14:paraId="6C72CE1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Allowances added to the employee’s salary (e.g., travel)</w:t>
            </w:r>
          </w:p>
        </w:tc>
      </w:tr>
      <w:tr w:rsidR="00784CB9" w:rsidRPr="00784CB9" w14:paraId="7A2321C4" w14:textId="77777777" w:rsidTr="00784CB9">
        <w:trPr>
          <w:tblCellSpacing w:w="15" w:type="dxa"/>
        </w:trPr>
        <w:tc>
          <w:tcPr>
            <w:tcW w:w="0" w:type="auto"/>
            <w:vAlign w:val="center"/>
            <w:hideMark/>
          </w:tcPr>
          <w:p w14:paraId="5B8EB4B5"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deductions</w:t>
            </w:r>
          </w:p>
        </w:tc>
        <w:tc>
          <w:tcPr>
            <w:tcW w:w="0" w:type="auto"/>
            <w:vAlign w:val="center"/>
            <w:hideMark/>
          </w:tcPr>
          <w:p w14:paraId="0CB766D0"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DECIMAL(</w:t>
            </w:r>
            <w:proofErr w:type="gramEnd"/>
            <w:r w:rsidRPr="00784CB9">
              <w:rPr>
                <w:rFonts w:ascii="Bahnschrift Light" w:hAnsi="Bahnschrift Light"/>
                <w:sz w:val="24"/>
              </w:rPr>
              <w:t>10, 2)</w:t>
            </w:r>
          </w:p>
        </w:tc>
        <w:tc>
          <w:tcPr>
            <w:tcW w:w="0" w:type="auto"/>
            <w:vAlign w:val="center"/>
            <w:hideMark/>
          </w:tcPr>
          <w:p w14:paraId="72EFF1FB"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Deductions (e.g., tax, insurance)</w:t>
            </w:r>
          </w:p>
        </w:tc>
      </w:tr>
      <w:tr w:rsidR="00784CB9" w:rsidRPr="00784CB9" w14:paraId="36FD68FB" w14:textId="77777777" w:rsidTr="00784CB9">
        <w:trPr>
          <w:tblCellSpacing w:w="15" w:type="dxa"/>
        </w:trPr>
        <w:tc>
          <w:tcPr>
            <w:tcW w:w="0" w:type="auto"/>
            <w:vAlign w:val="center"/>
            <w:hideMark/>
          </w:tcPr>
          <w:p w14:paraId="30D35883"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bonus</w:t>
            </w:r>
          </w:p>
        </w:tc>
        <w:tc>
          <w:tcPr>
            <w:tcW w:w="0" w:type="auto"/>
            <w:vAlign w:val="center"/>
            <w:hideMark/>
          </w:tcPr>
          <w:p w14:paraId="36F75A41"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DECIMAL(</w:t>
            </w:r>
            <w:proofErr w:type="gramEnd"/>
            <w:r w:rsidRPr="00784CB9">
              <w:rPr>
                <w:rFonts w:ascii="Bahnschrift Light" w:hAnsi="Bahnschrift Light"/>
                <w:sz w:val="24"/>
              </w:rPr>
              <w:t>10, 2)</w:t>
            </w:r>
          </w:p>
        </w:tc>
        <w:tc>
          <w:tcPr>
            <w:tcW w:w="0" w:type="auto"/>
            <w:vAlign w:val="center"/>
            <w:hideMark/>
          </w:tcPr>
          <w:p w14:paraId="4A4E4016"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Bonus payments</w:t>
            </w:r>
          </w:p>
        </w:tc>
      </w:tr>
      <w:tr w:rsidR="00784CB9" w:rsidRPr="00784CB9" w14:paraId="2CB07A17" w14:textId="77777777" w:rsidTr="00784CB9">
        <w:trPr>
          <w:tblCellSpacing w:w="15" w:type="dxa"/>
        </w:trPr>
        <w:tc>
          <w:tcPr>
            <w:tcW w:w="0" w:type="auto"/>
            <w:vAlign w:val="center"/>
            <w:hideMark/>
          </w:tcPr>
          <w:p w14:paraId="32B1289F"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net_salary</w:t>
            </w:r>
            <w:proofErr w:type="spellEnd"/>
          </w:p>
        </w:tc>
        <w:tc>
          <w:tcPr>
            <w:tcW w:w="0" w:type="auto"/>
            <w:vAlign w:val="center"/>
            <w:hideMark/>
          </w:tcPr>
          <w:p w14:paraId="51702185"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DECIMAL(</w:t>
            </w:r>
            <w:proofErr w:type="gramEnd"/>
            <w:r w:rsidRPr="00784CB9">
              <w:rPr>
                <w:rFonts w:ascii="Bahnschrift Light" w:hAnsi="Bahnschrift Light"/>
                <w:sz w:val="24"/>
              </w:rPr>
              <w:t>10, 2)</w:t>
            </w:r>
          </w:p>
        </w:tc>
        <w:tc>
          <w:tcPr>
            <w:tcW w:w="0" w:type="auto"/>
            <w:vAlign w:val="center"/>
            <w:hideMark/>
          </w:tcPr>
          <w:p w14:paraId="55C2C947"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Final salary after deductions and additions</w:t>
            </w:r>
          </w:p>
        </w:tc>
      </w:tr>
      <w:tr w:rsidR="00784CB9" w:rsidRPr="00784CB9" w14:paraId="029E3AE5" w14:textId="77777777" w:rsidTr="00784CB9">
        <w:trPr>
          <w:tblCellSpacing w:w="15" w:type="dxa"/>
        </w:trPr>
        <w:tc>
          <w:tcPr>
            <w:tcW w:w="0" w:type="auto"/>
            <w:vAlign w:val="center"/>
            <w:hideMark/>
          </w:tcPr>
          <w:p w14:paraId="0948A145"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payment_date</w:t>
            </w:r>
            <w:proofErr w:type="spellEnd"/>
          </w:p>
        </w:tc>
        <w:tc>
          <w:tcPr>
            <w:tcW w:w="0" w:type="auto"/>
            <w:vAlign w:val="center"/>
            <w:hideMark/>
          </w:tcPr>
          <w:p w14:paraId="425F9089"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w:t>
            </w:r>
          </w:p>
        </w:tc>
        <w:tc>
          <w:tcPr>
            <w:tcW w:w="0" w:type="auto"/>
            <w:vAlign w:val="center"/>
            <w:hideMark/>
          </w:tcPr>
          <w:p w14:paraId="6738A1A6"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 when the salary was paid</w:t>
            </w:r>
          </w:p>
        </w:tc>
      </w:tr>
    </w:tbl>
    <w:p w14:paraId="0B4611A7"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pict w14:anchorId="4F728272">
          <v:rect id="_x0000_i1123" style="width:0;height:1.5pt" o:hrstd="t" o:hr="t" fillcolor="#a0a0a0" stroked="f"/>
        </w:pict>
      </w:r>
    </w:p>
    <w:p w14:paraId="1A1FD876"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5. Leave Table:</w:t>
      </w:r>
    </w:p>
    <w:p w14:paraId="52BFF874"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This table records leave requests and approvals for each employee.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gridCol w:w="1542"/>
        <w:gridCol w:w="5568"/>
      </w:tblGrid>
      <w:tr w:rsidR="00784CB9" w:rsidRPr="00784CB9" w14:paraId="2619CEEE" w14:textId="77777777" w:rsidTr="00784CB9">
        <w:trPr>
          <w:tblHeader/>
          <w:tblCellSpacing w:w="15" w:type="dxa"/>
        </w:trPr>
        <w:tc>
          <w:tcPr>
            <w:tcW w:w="0" w:type="auto"/>
            <w:vAlign w:val="center"/>
            <w:hideMark/>
          </w:tcPr>
          <w:p w14:paraId="29AB63AE" w14:textId="77777777" w:rsidR="00784CB9" w:rsidRPr="00784CB9" w:rsidRDefault="00784CB9" w:rsidP="007B23E6">
            <w:pPr>
              <w:spacing w:after="0" w:line="276" w:lineRule="auto"/>
              <w:rPr>
                <w:rFonts w:ascii="Bahnschrift Light" w:hAnsi="Bahnschrift Light"/>
                <w:b/>
                <w:bCs/>
                <w:sz w:val="24"/>
              </w:rPr>
            </w:pPr>
            <w:r w:rsidRPr="00784CB9">
              <w:rPr>
                <w:rStyle w:val="Strong"/>
                <w:rFonts w:ascii="Bahnschrift Light" w:hAnsi="Bahnschrift Light"/>
                <w:sz w:val="24"/>
              </w:rPr>
              <w:t>Column Name</w:t>
            </w:r>
          </w:p>
        </w:tc>
        <w:tc>
          <w:tcPr>
            <w:tcW w:w="0" w:type="auto"/>
            <w:vAlign w:val="center"/>
            <w:hideMark/>
          </w:tcPr>
          <w:p w14:paraId="2F1BCACD"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Data Type</w:t>
            </w:r>
          </w:p>
        </w:tc>
        <w:tc>
          <w:tcPr>
            <w:tcW w:w="0" w:type="auto"/>
            <w:vAlign w:val="center"/>
            <w:hideMark/>
          </w:tcPr>
          <w:p w14:paraId="583FE3FA"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Description</w:t>
            </w:r>
          </w:p>
        </w:tc>
      </w:tr>
      <w:tr w:rsidR="00784CB9" w:rsidRPr="00784CB9" w14:paraId="3F46E977" w14:textId="77777777" w:rsidTr="00784CB9">
        <w:trPr>
          <w:tblCellSpacing w:w="15" w:type="dxa"/>
        </w:trPr>
        <w:tc>
          <w:tcPr>
            <w:tcW w:w="0" w:type="auto"/>
            <w:vAlign w:val="center"/>
            <w:hideMark/>
          </w:tcPr>
          <w:p w14:paraId="47244386"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leave_id</w:t>
            </w:r>
            <w:proofErr w:type="spellEnd"/>
            <w:r w:rsidRPr="00784CB9">
              <w:rPr>
                <w:rFonts w:ascii="Bahnschrift Light" w:hAnsi="Bahnschrift Light"/>
                <w:sz w:val="24"/>
              </w:rPr>
              <w:t xml:space="preserve"> (PK)</w:t>
            </w:r>
          </w:p>
        </w:tc>
        <w:tc>
          <w:tcPr>
            <w:tcW w:w="0" w:type="auto"/>
            <w:vAlign w:val="center"/>
            <w:hideMark/>
          </w:tcPr>
          <w:p w14:paraId="553F34F5"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74DF8D91"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Unique identifier for the leave record (Primary Key)</w:t>
            </w:r>
          </w:p>
        </w:tc>
      </w:tr>
      <w:tr w:rsidR="00784CB9" w:rsidRPr="00784CB9" w14:paraId="40AC0019" w14:textId="77777777" w:rsidTr="00784CB9">
        <w:trPr>
          <w:tblCellSpacing w:w="15" w:type="dxa"/>
        </w:trPr>
        <w:tc>
          <w:tcPr>
            <w:tcW w:w="0" w:type="auto"/>
            <w:vAlign w:val="center"/>
            <w:hideMark/>
          </w:tcPr>
          <w:p w14:paraId="1E774264"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employee_id</w:t>
            </w:r>
            <w:proofErr w:type="spellEnd"/>
            <w:r w:rsidRPr="00784CB9">
              <w:rPr>
                <w:rFonts w:ascii="Bahnschrift Light" w:hAnsi="Bahnschrift Light"/>
                <w:sz w:val="24"/>
              </w:rPr>
              <w:t xml:space="preserve"> (FK)</w:t>
            </w:r>
          </w:p>
        </w:tc>
        <w:tc>
          <w:tcPr>
            <w:tcW w:w="0" w:type="auto"/>
            <w:vAlign w:val="center"/>
            <w:hideMark/>
          </w:tcPr>
          <w:p w14:paraId="603AA6BB"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451B3ACF"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References the Employees table (Foreign Key)</w:t>
            </w:r>
          </w:p>
        </w:tc>
      </w:tr>
      <w:tr w:rsidR="00784CB9" w:rsidRPr="00784CB9" w14:paraId="65383707" w14:textId="77777777" w:rsidTr="00784CB9">
        <w:trPr>
          <w:tblCellSpacing w:w="15" w:type="dxa"/>
        </w:trPr>
        <w:tc>
          <w:tcPr>
            <w:tcW w:w="0" w:type="auto"/>
            <w:vAlign w:val="center"/>
            <w:hideMark/>
          </w:tcPr>
          <w:p w14:paraId="218CA450"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leave_type</w:t>
            </w:r>
            <w:proofErr w:type="spellEnd"/>
          </w:p>
        </w:tc>
        <w:tc>
          <w:tcPr>
            <w:tcW w:w="0" w:type="auto"/>
            <w:vAlign w:val="center"/>
            <w:hideMark/>
          </w:tcPr>
          <w:p w14:paraId="2B8853C0"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50)</w:t>
            </w:r>
          </w:p>
        </w:tc>
        <w:tc>
          <w:tcPr>
            <w:tcW w:w="0" w:type="auto"/>
            <w:vAlign w:val="center"/>
            <w:hideMark/>
          </w:tcPr>
          <w:p w14:paraId="2801B98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Type of leave (e.g., Sick Leave, Vacation, Maternity)</w:t>
            </w:r>
          </w:p>
        </w:tc>
      </w:tr>
      <w:tr w:rsidR="00784CB9" w:rsidRPr="00784CB9" w14:paraId="50F83914" w14:textId="77777777" w:rsidTr="00784CB9">
        <w:trPr>
          <w:tblCellSpacing w:w="15" w:type="dxa"/>
        </w:trPr>
        <w:tc>
          <w:tcPr>
            <w:tcW w:w="0" w:type="auto"/>
            <w:vAlign w:val="center"/>
            <w:hideMark/>
          </w:tcPr>
          <w:p w14:paraId="38A3FB75"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leave_start_date</w:t>
            </w:r>
            <w:proofErr w:type="spellEnd"/>
          </w:p>
        </w:tc>
        <w:tc>
          <w:tcPr>
            <w:tcW w:w="0" w:type="auto"/>
            <w:vAlign w:val="center"/>
            <w:hideMark/>
          </w:tcPr>
          <w:p w14:paraId="05F29146"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w:t>
            </w:r>
          </w:p>
        </w:tc>
        <w:tc>
          <w:tcPr>
            <w:tcW w:w="0" w:type="auto"/>
            <w:vAlign w:val="center"/>
            <w:hideMark/>
          </w:tcPr>
          <w:p w14:paraId="45BBCEC5"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Start date of the leave</w:t>
            </w:r>
          </w:p>
        </w:tc>
      </w:tr>
      <w:tr w:rsidR="00784CB9" w:rsidRPr="00784CB9" w14:paraId="7E3DF9AE" w14:textId="77777777" w:rsidTr="00784CB9">
        <w:trPr>
          <w:tblCellSpacing w:w="15" w:type="dxa"/>
        </w:trPr>
        <w:tc>
          <w:tcPr>
            <w:tcW w:w="0" w:type="auto"/>
            <w:vAlign w:val="center"/>
            <w:hideMark/>
          </w:tcPr>
          <w:p w14:paraId="5DB2821D"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leave_end_date</w:t>
            </w:r>
            <w:proofErr w:type="spellEnd"/>
          </w:p>
        </w:tc>
        <w:tc>
          <w:tcPr>
            <w:tcW w:w="0" w:type="auto"/>
            <w:vAlign w:val="center"/>
            <w:hideMark/>
          </w:tcPr>
          <w:p w14:paraId="2436882D"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w:t>
            </w:r>
          </w:p>
        </w:tc>
        <w:tc>
          <w:tcPr>
            <w:tcW w:w="0" w:type="auto"/>
            <w:vAlign w:val="center"/>
            <w:hideMark/>
          </w:tcPr>
          <w:p w14:paraId="5B12E091"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End date of the leave</w:t>
            </w:r>
          </w:p>
        </w:tc>
      </w:tr>
      <w:tr w:rsidR="00784CB9" w:rsidRPr="00784CB9" w14:paraId="086A80F8" w14:textId="77777777" w:rsidTr="00784CB9">
        <w:trPr>
          <w:tblCellSpacing w:w="15" w:type="dxa"/>
        </w:trPr>
        <w:tc>
          <w:tcPr>
            <w:tcW w:w="0" w:type="auto"/>
            <w:vAlign w:val="center"/>
            <w:hideMark/>
          </w:tcPr>
          <w:p w14:paraId="2AA094B4"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leave_status</w:t>
            </w:r>
            <w:proofErr w:type="spellEnd"/>
          </w:p>
        </w:tc>
        <w:tc>
          <w:tcPr>
            <w:tcW w:w="0" w:type="auto"/>
            <w:vAlign w:val="center"/>
            <w:hideMark/>
          </w:tcPr>
          <w:p w14:paraId="6D75870B" w14:textId="77777777" w:rsidR="00784CB9" w:rsidRPr="00784CB9" w:rsidRDefault="00784CB9" w:rsidP="007B23E6">
            <w:pPr>
              <w:spacing w:line="276" w:lineRule="auto"/>
              <w:rPr>
                <w:rFonts w:ascii="Bahnschrift Light" w:hAnsi="Bahnschrift Light"/>
                <w:sz w:val="24"/>
              </w:rPr>
            </w:pPr>
            <w:proofErr w:type="gramStart"/>
            <w:r w:rsidRPr="00784CB9">
              <w:rPr>
                <w:rFonts w:ascii="Bahnschrift Light" w:hAnsi="Bahnschrift Light"/>
                <w:sz w:val="24"/>
              </w:rPr>
              <w:t>VARCHAR(</w:t>
            </w:r>
            <w:proofErr w:type="gramEnd"/>
            <w:r w:rsidRPr="00784CB9">
              <w:rPr>
                <w:rFonts w:ascii="Bahnschrift Light" w:hAnsi="Bahnschrift Light"/>
                <w:sz w:val="24"/>
              </w:rPr>
              <w:t>20)</w:t>
            </w:r>
          </w:p>
        </w:tc>
        <w:tc>
          <w:tcPr>
            <w:tcW w:w="0" w:type="auto"/>
            <w:vAlign w:val="center"/>
            <w:hideMark/>
          </w:tcPr>
          <w:p w14:paraId="50CAA00A"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Leave status (approved, pending, rejected)</w:t>
            </w:r>
          </w:p>
        </w:tc>
      </w:tr>
      <w:tr w:rsidR="00784CB9" w:rsidRPr="00784CB9" w14:paraId="30982A41" w14:textId="77777777" w:rsidTr="00784CB9">
        <w:trPr>
          <w:tblCellSpacing w:w="15" w:type="dxa"/>
        </w:trPr>
        <w:tc>
          <w:tcPr>
            <w:tcW w:w="0" w:type="auto"/>
            <w:vAlign w:val="center"/>
            <w:hideMark/>
          </w:tcPr>
          <w:p w14:paraId="78E25BB1"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leave_days</w:t>
            </w:r>
            <w:proofErr w:type="spellEnd"/>
          </w:p>
        </w:tc>
        <w:tc>
          <w:tcPr>
            <w:tcW w:w="0" w:type="auto"/>
            <w:vAlign w:val="center"/>
            <w:hideMark/>
          </w:tcPr>
          <w:p w14:paraId="1EE49EF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43B27751"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Total days of leave taken</w:t>
            </w:r>
          </w:p>
        </w:tc>
      </w:tr>
    </w:tbl>
    <w:p w14:paraId="5899D28F"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pict w14:anchorId="770324C1">
          <v:rect id="_x0000_i1124" style="width:0;height:1.5pt" o:hrstd="t" o:hr="t" fillcolor="#a0a0a0" stroked="f"/>
        </w:pict>
      </w:r>
    </w:p>
    <w:p w14:paraId="202F94B6"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6. Performance Table:</w:t>
      </w:r>
    </w:p>
    <w:p w14:paraId="5C68DF02" w14:textId="77777777" w:rsidR="00784CB9" w:rsidRPr="00784CB9" w:rsidRDefault="00784CB9" w:rsidP="007B23E6">
      <w:pPr>
        <w:spacing w:before="100" w:beforeAutospacing="1" w:after="100" w:afterAutospacing="1" w:line="276" w:lineRule="auto"/>
        <w:rPr>
          <w:rFonts w:ascii="Bahnschrift Light" w:hAnsi="Bahnschrift Light"/>
          <w:sz w:val="24"/>
        </w:rPr>
      </w:pPr>
      <w:r w:rsidRPr="00784CB9">
        <w:rPr>
          <w:rFonts w:ascii="Bahnschrift Light" w:hAnsi="Bahnschrift Light"/>
          <w:sz w:val="24"/>
        </w:rPr>
        <w:t>This table tracks the performance evaluations for each employee.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gridCol w:w="1089"/>
        <w:gridCol w:w="6270"/>
      </w:tblGrid>
      <w:tr w:rsidR="00784CB9" w:rsidRPr="00784CB9" w14:paraId="0156765E" w14:textId="77777777" w:rsidTr="00784CB9">
        <w:trPr>
          <w:tblHeader/>
          <w:tblCellSpacing w:w="15" w:type="dxa"/>
        </w:trPr>
        <w:tc>
          <w:tcPr>
            <w:tcW w:w="0" w:type="auto"/>
            <w:vAlign w:val="center"/>
            <w:hideMark/>
          </w:tcPr>
          <w:p w14:paraId="3E404836" w14:textId="77777777" w:rsidR="00784CB9" w:rsidRPr="00784CB9" w:rsidRDefault="00784CB9" w:rsidP="007B23E6">
            <w:pPr>
              <w:spacing w:after="0" w:line="276" w:lineRule="auto"/>
              <w:rPr>
                <w:rFonts w:ascii="Bahnschrift Light" w:hAnsi="Bahnschrift Light"/>
                <w:b/>
                <w:bCs/>
                <w:sz w:val="24"/>
              </w:rPr>
            </w:pPr>
            <w:r w:rsidRPr="00784CB9">
              <w:rPr>
                <w:rStyle w:val="Strong"/>
                <w:rFonts w:ascii="Bahnschrift Light" w:hAnsi="Bahnschrift Light"/>
                <w:sz w:val="24"/>
              </w:rPr>
              <w:lastRenderedPageBreak/>
              <w:t>Column Name</w:t>
            </w:r>
          </w:p>
        </w:tc>
        <w:tc>
          <w:tcPr>
            <w:tcW w:w="0" w:type="auto"/>
            <w:vAlign w:val="center"/>
            <w:hideMark/>
          </w:tcPr>
          <w:p w14:paraId="431F1C74"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Data Type</w:t>
            </w:r>
          </w:p>
        </w:tc>
        <w:tc>
          <w:tcPr>
            <w:tcW w:w="0" w:type="auto"/>
            <w:vAlign w:val="center"/>
            <w:hideMark/>
          </w:tcPr>
          <w:p w14:paraId="1B936A01" w14:textId="77777777" w:rsidR="00784CB9" w:rsidRPr="00784CB9" w:rsidRDefault="00784CB9" w:rsidP="007B23E6">
            <w:pPr>
              <w:spacing w:line="276" w:lineRule="auto"/>
              <w:rPr>
                <w:rFonts w:ascii="Bahnschrift Light" w:hAnsi="Bahnschrift Light"/>
                <w:b/>
                <w:bCs/>
                <w:sz w:val="24"/>
              </w:rPr>
            </w:pPr>
            <w:r w:rsidRPr="00784CB9">
              <w:rPr>
                <w:rStyle w:val="Strong"/>
                <w:rFonts w:ascii="Bahnschrift Light" w:hAnsi="Bahnschrift Light"/>
                <w:sz w:val="24"/>
              </w:rPr>
              <w:t>Description</w:t>
            </w:r>
          </w:p>
        </w:tc>
      </w:tr>
      <w:tr w:rsidR="00784CB9" w:rsidRPr="00784CB9" w14:paraId="315026CE" w14:textId="77777777" w:rsidTr="00784CB9">
        <w:trPr>
          <w:tblCellSpacing w:w="15" w:type="dxa"/>
        </w:trPr>
        <w:tc>
          <w:tcPr>
            <w:tcW w:w="0" w:type="auto"/>
            <w:vAlign w:val="center"/>
            <w:hideMark/>
          </w:tcPr>
          <w:p w14:paraId="6D07AAFE"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performance_id</w:t>
            </w:r>
            <w:proofErr w:type="spellEnd"/>
            <w:r w:rsidRPr="00784CB9">
              <w:rPr>
                <w:rFonts w:ascii="Bahnschrift Light" w:hAnsi="Bahnschrift Light"/>
                <w:sz w:val="24"/>
              </w:rPr>
              <w:t xml:space="preserve"> (PK)</w:t>
            </w:r>
          </w:p>
        </w:tc>
        <w:tc>
          <w:tcPr>
            <w:tcW w:w="0" w:type="auto"/>
            <w:vAlign w:val="center"/>
            <w:hideMark/>
          </w:tcPr>
          <w:p w14:paraId="5A37D0FA"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2A58F232"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Unique identifier for the performance record (Primary Key)</w:t>
            </w:r>
          </w:p>
        </w:tc>
      </w:tr>
      <w:tr w:rsidR="00784CB9" w:rsidRPr="00784CB9" w14:paraId="1FFCF550" w14:textId="77777777" w:rsidTr="00784CB9">
        <w:trPr>
          <w:tblCellSpacing w:w="15" w:type="dxa"/>
        </w:trPr>
        <w:tc>
          <w:tcPr>
            <w:tcW w:w="0" w:type="auto"/>
            <w:vAlign w:val="center"/>
            <w:hideMark/>
          </w:tcPr>
          <w:p w14:paraId="6AED80FA"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employee_id</w:t>
            </w:r>
            <w:proofErr w:type="spellEnd"/>
            <w:r w:rsidRPr="00784CB9">
              <w:rPr>
                <w:rFonts w:ascii="Bahnschrift Light" w:hAnsi="Bahnschrift Light"/>
                <w:sz w:val="24"/>
              </w:rPr>
              <w:t xml:space="preserve"> (FK)</w:t>
            </w:r>
          </w:p>
        </w:tc>
        <w:tc>
          <w:tcPr>
            <w:tcW w:w="0" w:type="auto"/>
            <w:vAlign w:val="center"/>
            <w:hideMark/>
          </w:tcPr>
          <w:p w14:paraId="3479F659"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45EC942A"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References the Employees table (Foreign Key)</w:t>
            </w:r>
          </w:p>
        </w:tc>
      </w:tr>
      <w:tr w:rsidR="00784CB9" w:rsidRPr="00784CB9" w14:paraId="3FA0CC41" w14:textId="77777777" w:rsidTr="00784CB9">
        <w:trPr>
          <w:tblCellSpacing w:w="15" w:type="dxa"/>
        </w:trPr>
        <w:tc>
          <w:tcPr>
            <w:tcW w:w="0" w:type="auto"/>
            <w:vAlign w:val="center"/>
            <w:hideMark/>
          </w:tcPr>
          <w:p w14:paraId="465BC0AC"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review_date</w:t>
            </w:r>
            <w:proofErr w:type="spellEnd"/>
          </w:p>
        </w:tc>
        <w:tc>
          <w:tcPr>
            <w:tcW w:w="0" w:type="auto"/>
            <w:vAlign w:val="center"/>
            <w:hideMark/>
          </w:tcPr>
          <w:p w14:paraId="48FB72A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w:t>
            </w:r>
          </w:p>
        </w:tc>
        <w:tc>
          <w:tcPr>
            <w:tcW w:w="0" w:type="auto"/>
            <w:vAlign w:val="center"/>
            <w:hideMark/>
          </w:tcPr>
          <w:p w14:paraId="716B6223"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Date of the performance review</w:t>
            </w:r>
          </w:p>
        </w:tc>
      </w:tr>
      <w:tr w:rsidR="00784CB9" w:rsidRPr="00784CB9" w14:paraId="0B36669A" w14:textId="77777777" w:rsidTr="00784CB9">
        <w:trPr>
          <w:tblCellSpacing w:w="15" w:type="dxa"/>
        </w:trPr>
        <w:tc>
          <w:tcPr>
            <w:tcW w:w="0" w:type="auto"/>
            <w:vAlign w:val="center"/>
            <w:hideMark/>
          </w:tcPr>
          <w:p w14:paraId="16C8B70D"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performance_rating</w:t>
            </w:r>
            <w:proofErr w:type="spellEnd"/>
          </w:p>
        </w:tc>
        <w:tc>
          <w:tcPr>
            <w:tcW w:w="0" w:type="auto"/>
            <w:vAlign w:val="center"/>
            <w:hideMark/>
          </w:tcPr>
          <w:p w14:paraId="2D23349B"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INT</w:t>
            </w:r>
          </w:p>
        </w:tc>
        <w:tc>
          <w:tcPr>
            <w:tcW w:w="0" w:type="auto"/>
            <w:vAlign w:val="center"/>
            <w:hideMark/>
          </w:tcPr>
          <w:p w14:paraId="3AA5F1B4"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Rating of the employee's performance (e.g., 1-5)</w:t>
            </w:r>
          </w:p>
        </w:tc>
      </w:tr>
      <w:tr w:rsidR="00784CB9" w:rsidRPr="00784CB9" w14:paraId="08B81E3C" w14:textId="77777777" w:rsidTr="00784CB9">
        <w:trPr>
          <w:tblCellSpacing w:w="15" w:type="dxa"/>
        </w:trPr>
        <w:tc>
          <w:tcPr>
            <w:tcW w:w="0" w:type="auto"/>
            <w:vAlign w:val="center"/>
            <w:hideMark/>
          </w:tcPr>
          <w:p w14:paraId="410ADE1D"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manager_comments</w:t>
            </w:r>
            <w:proofErr w:type="spellEnd"/>
          </w:p>
        </w:tc>
        <w:tc>
          <w:tcPr>
            <w:tcW w:w="0" w:type="auto"/>
            <w:vAlign w:val="center"/>
            <w:hideMark/>
          </w:tcPr>
          <w:p w14:paraId="58F7D2E7"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TEXT</w:t>
            </w:r>
          </w:p>
        </w:tc>
        <w:tc>
          <w:tcPr>
            <w:tcW w:w="0" w:type="auto"/>
            <w:vAlign w:val="center"/>
            <w:hideMark/>
          </w:tcPr>
          <w:p w14:paraId="3662D5FD"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Comments from the manager regarding performance</w:t>
            </w:r>
          </w:p>
        </w:tc>
      </w:tr>
      <w:tr w:rsidR="00784CB9" w:rsidRPr="00784CB9" w14:paraId="0CCA5E59" w14:textId="77777777" w:rsidTr="00784CB9">
        <w:trPr>
          <w:tblCellSpacing w:w="15" w:type="dxa"/>
        </w:trPr>
        <w:tc>
          <w:tcPr>
            <w:tcW w:w="0" w:type="auto"/>
            <w:vAlign w:val="center"/>
            <w:hideMark/>
          </w:tcPr>
          <w:p w14:paraId="1A6C96AD" w14:textId="77777777" w:rsidR="00784CB9" w:rsidRPr="00784CB9" w:rsidRDefault="00784CB9" w:rsidP="007B23E6">
            <w:pPr>
              <w:spacing w:line="276" w:lineRule="auto"/>
              <w:rPr>
                <w:rFonts w:ascii="Bahnschrift Light" w:hAnsi="Bahnschrift Light"/>
                <w:sz w:val="24"/>
              </w:rPr>
            </w:pPr>
            <w:proofErr w:type="spellStart"/>
            <w:r w:rsidRPr="00784CB9">
              <w:rPr>
                <w:rFonts w:ascii="Bahnschrift Light" w:hAnsi="Bahnschrift Light"/>
                <w:sz w:val="24"/>
              </w:rPr>
              <w:t>goals_set</w:t>
            </w:r>
            <w:proofErr w:type="spellEnd"/>
          </w:p>
        </w:tc>
        <w:tc>
          <w:tcPr>
            <w:tcW w:w="0" w:type="auto"/>
            <w:vAlign w:val="center"/>
            <w:hideMark/>
          </w:tcPr>
          <w:p w14:paraId="52DD2B23"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TEXT</w:t>
            </w:r>
          </w:p>
        </w:tc>
        <w:tc>
          <w:tcPr>
            <w:tcW w:w="0" w:type="auto"/>
            <w:vAlign w:val="center"/>
            <w:hideMark/>
          </w:tcPr>
          <w:p w14:paraId="09CCB1B7"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Goals set for the employee during the review period</w:t>
            </w:r>
          </w:p>
        </w:tc>
      </w:tr>
      <w:tr w:rsidR="00784CB9" w:rsidRPr="00784CB9" w14:paraId="0809C8C4" w14:textId="77777777" w:rsidTr="00784CB9">
        <w:trPr>
          <w:tblCellSpacing w:w="15" w:type="dxa"/>
        </w:trPr>
        <w:tc>
          <w:tcPr>
            <w:tcW w:w="0" w:type="auto"/>
            <w:vAlign w:val="center"/>
            <w:hideMark/>
          </w:tcPr>
          <w:p w14:paraId="4A923DE5"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achievements</w:t>
            </w:r>
          </w:p>
        </w:tc>
        <w:tc>
          <w:tcPr>
            <w:tcW w:w="0" w:type="auto"/>
            <w:vAlign w:val="center"/>
            <w:hideMark/>
          </w:tcPr>
          <w:p w14:paraId="675D518E"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TEXT</w:t>
            </w:r>
          </w:p>
        </w:tc>
        <w:tc>
          <w:tcPr>
            <w:tcW w:w="0" w:type="auto"/>
            <w:vAlign w:val="center"/>
            <w:hideMark/>
          </w:tcPr>
          <w:p w14:paraId="020EACDA"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t>Achievements during the review period</w:t>
            </w:r>
          </w:p>
        </w:tc>
      </w:tr>
    </w:tbl>
    <w:p w14:paraId="7A67C910" w14:textId="77777777" w:rsidR="00784CB9" w:rsidRPr="00784CB9" w:rsidRDefault="00784CB9" w:rsidP="007B23E6">
      <w:pPr>
        <w:spacing w:line="276" w:lineRule="auto"/>
        <w:rPr>
          <w:rFonts w:ascii="Bahnschrift Light" w:hAnsi="Bahnschrift Light"/>
          <w:sz w:val="24"/>
        </w:rPr>
      </w:pPr>
      <w:r w:rsidRPr="00784CB9">
        <w:rPr>
          <w:rFonts w:ascii="Bahnschrift Light" w:hAnsi="Bahnschrift Light"/>
          <w:sz w:val="24"/>
        </w:rPr>
        <w:pict w14:anchorId="4EA5FC0B">
          <v:rect id="_x0000_i1125" style="width:0;height:1.5pt" o:hrstd="t" o:hr="t" fillcolor="#a0a0a0" stroked="f"/>
        </w:pict>
      </w:r>
    </w:p>
    <w:p w14:paraId="7A99750B" w14:textId="77777777" w:rsidR="00784CB9" w:rsidRPr="00784CB9" w:rsidRDefault="00784CB9" w:rsidP="007B23E6">
      <w:pPr>
        <w:pStyle w:val="Heading3"/>
        <w:spacing w:line="276" w:lineRule="auto"/>
        <w:rPr>
          <w:rFonts w:ascii="Bahnschrift Light" w:hAnsi="Bahnschrift Light"/>
          <w:sz w:val="28"/>
        </w:rPr>
      </w:pPr>
      <w:r w:rsidRPr="00784CB9">
        <w:rPr>
          <w:rStyle w:val="Strong"/>
          <w:rFonts w:ascii="Bahnschrift Light" w:hAnsi="Bahnschrift Light"/>
          <w:b w:val="0"/>
          <w:bCs w:val="0"/>
          <w:sz w:val="28"/>
        </w:rPr>
        <w:t>Relationships Between Tables:</w:t>
      </w:r>
    </w:p>
    <w:p w14:paraId="6C2C1CDB" w14:textId="77777777" w:rsidR="00784CB9" w:rsidRPr="00784CB9" w:rsidRDefault="00784CB9" w:rsidP="007B23E6">
      <w:pPr>
        <w:numPr>
          <w:ilvl w:val="0"/>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and Department</w:t>
      </w:r>
      <w:r w:rsidRPr="00784CB9">
        <w:rPr>
          <w:rFonts w:ascii="Bahnschrift Light" w:hAnsi="Bahnschrift Light"/>
          <w:sz w:val="24"/>
        </w:rPr>
        <w:t>:</w:t>
      </w:r>
    </w:p>
    <w:p w14:paraId="735BF31E"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Relationship</w:t>
      </w:r>
      <w:r w:rsidRPr="00784CB9">
        <w:rPr>
          <w:rFonts w:ascii="Bahnschrift Light" w:hAnsi="Bahnschrift Light"/>
          <w:sz w:val="24"/>
        </w:rPr>
        <w:t>: One-to-many.</w:t>
      </w:r>
    </w:p>
    <w:p w14:paraId="298AC5F4"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Explanation</w:t>
      </w:r>
      <w:r w:rsidRPr="00784CB9">
        <w:rPr>
          <w:rFonts w:ascii="Bahnschrift Light" w:hAnsi="Bahnschrift Light"/>
          <w:sz w:val="24"/>
        </w:rPr>
        <w:t>: An employee belongs to a specific department. Each department can have multiple employees.</w:t>
      </w:r>
    </w:p>
    <w:p w14:paraId="4BD8E573"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Foreign Key</w:t>
      </w:r>
      <w:r w:rsidRPr="00784CB9">
        <w:rPr>
          <w:rFonts w:ascii="Bahnschrift Light" w:hAnsi="Bahnschrift Light"/>
          <w:sz w:val="24"/>
        </w:rPr>
        <w:t xml:space="preserve">: </w:t>
      </w:r>
      <w:proofErr w:type="spellStart"/>
      <w:r w:rsidRPr="00784CB9">
        <w:rPr>
          <w:rStyle w:val="HTMLCode"/>
          <w:rFonts w:ascii="Bahnschrift Light" w:eastAsia="Calibri" w:hAnsi="Bahnschrift Light"/>
          <w:sz w:val="22"/>
        </w:rPr>
        <w:t>department_id</w:t>
      </w:r>
      <w:proofErr w:type="spellEnd"/>
      <w:r w:rsidRPr="00784CB9">
        <w:rPr>
          <w:rFonts w:ascii="Bahnschrift Light" w:hAnsi="Bahnschrift Light"/>
          <w:sz w:val="24"/>
        </w:rPr>
        <w:t xml:space="preserve"> in the Employees table references the </w:t>
      </w:r>
      <w:proofErr w:type="spellStart"/>
      <w:r w:rsidRPr="00784CB9">
        <w:rPr>
          <w:rStyle w:val="HTMLCode"/>
          <w:rFonts w:ascii="Bahnschrift Light" w:eastAsia="Calibri" w:hAnsi="Bahnschrift Light"/>
          <w:sz w:val="22"/>
        </w:rPr>
        <w:t>department_id</w:t>
      </w:r>
      <w:proofErr w:type="spellEnd"/>
      <w:r w:rsidRPr="00784CB9">
        <w:rPr>
          <w:rFonts w:ascii="Bahnschrift Light" w:hAnsi="Bahnschrift Light"/>
          <w:sz w:val="24"/>
        </w:rPr>
        <w:t xml:space="preserve"> in the Departments table.</w:t>
      </w:r>
    </w:p>
    <w:p w14:paraId="5AE75560" w14:textId="77777777" w:rsidR="00784CB9" w:rsidRPr="00784CB9" w:rsidRDefault="00784CB9" w:rsidP="007B23E6">
      <w:pPr>
        <w:numPr>
          <w:ilvl w:val="0"/>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and Attendance</w:t>
      </w:r>
      <w:r w:rsidRPr="00784CB9">
        <w:rPr>
          <w:rFonts w:ascii="Bahnschrift Light" w:hAnsi="Bahnschrift Light"/>
          <w:sz w:val="24"/>
        </w:rPr>
        <w:t>:</w:t>
      </w:r>
    </w:p>
    <w:p w14:paraId="77C33397"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Relationship</w:t>
      </w:r>
      <w:r w:rsidRPr="00784CB9">
        <w:rPr>
          <w:rFonts w:ascii="Bahnschrift Light" w:hAnsi="Bahnschrift Light"/>
          <w:sz w:val="24"/>
        </w:rPr>
        <w:t>: One-to-many.</w:t>
      </w:r>
    </w:p>
    <w:p w14:paraId="169F2164"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Explanation</w:t>
      </w:r>
      <w:r w:rsidRPr="00784CB9">
        <w:rPr>
          <w:rFonts w:ascii="Bahnschrift Light" w:hAnsi="Bahnschrift Light"/>
          <w:sz w:val="24"/>
        </w:rPr>
        <w:t>: An employee can have multiple attendance records (one for each day).</w:t>
      </w:r>
    </w:p>
    <w:p w14:paraId="71D0C4C7"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Foreign Key</w:t>
      </w:r>
      <w:r w:rsidRPr="00784CB9">
        <w:rPr>
          <w:rFonts w:ascii="Bahnschrift Light" w:hAnsi="Bahnschrift Light"/>
          <w:sz w:val="24"/>
        </w:rPr>
        <w:t xml:space="preserv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Attendance table references the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Employees table.</w:t>
      </w:r>
    </w:p>
    <w:p w14:paraId="711A031F" w14:textId="77777777" w:rsidR="00784CB9" w:rsidRPr="00784CB9" w:rsidRDefault="00784CB9" w:rsidP="007B23E6">
      <w:pPr>
        <w:numPr>
          <w:ilvl w:val="0"/>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and Payroll</w:t>
      </w:r>
      <w:r w:rsidRPr="00784CB9">
        <w:rPr>
          <w:rFonts w:ascii="Bahnschrift Light" w:hAnsi="Bahnschrift Light"/>
          <w:sz w:val="24"/>
        </w:rPr>
        <w:t>:</w:t>
      </w:r>
    </w:p>
    <w:p w14:paraId="0DF6ADC8"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Relationship</w:t>
      </w:r>
      <w:r w:rsidRPr="00784CB9">
        <w:rPr>
          <w:rFonts w:ascii="Bahnschrift Light" w:hAnsi="Bahnschrift Light"/>
          <w:sz w:val="24"/>
        </w:rPr>
        <w:t>: One-to-one.</w:t>
      </w:r>
    </w:p>
    <w:p w14:paraId="4B758C53"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Explanation</w:t>
      </w:r>
      <w:r w:rsidRPr="00784CB9">
        <w:rPr>
          <w:rFonts w:ascii="Bahnschrift Light" w:hAnsi="Bahnschrift Light"/>
          <w:sz w:val="24"/>
        </w:rPr>
        <w:t>: Each employee has one payroll record (one salary payment per month).</w:t>
      </w:r>
    </w:p>
    <w:p w14:paraId="77952E9B"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Foreign Key</w:t>
      </w:r>
      <w:r w:rsidRPr="00784CB9">
        <w:rPr>
          <w:rFonts w:ascii="Bahnschrift Light" w:hAnsi="Bahnschrift Light"/>
          <w:sz w:val="24"/>
        </w:rPr>
        <w:t xml:space="preserv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Payroll table references the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Employees table.</w:t>
      </w:r>
    </w:p>
    <w:p w14:paraId="3129E413" w14:textId="77777777" w:rsidR="00784CB9" w:rsidRPr="00784CB9" w:rsidRDefault="00784CB9" w:rsidP="007B23E6">
      <w:pPr>
        <w:numPr>
          <w:ilvl w:val="0"/>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Employee and Leave</w:t>
      </w:r>
      <w:r w:rsidRPr="00784CB9">
        <w:rPr>
          <w:rFonts w:ascii="Bahnschrift Light" w:hAnsi="Bahnschrift Light"/>
          <w:sz w:val="24"/>
        </w:rPr>
        <w:t>:</w:t>
      </w:r>
    </w:p>
    <w:p w14:paraId="2F1F78CE"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Relationship</w:t>
      </w:r>
      <w:r w:rsidRPr="00784CB9">
        <w:rPr>
          <w:rFonts w:ascii="Bahnschrift Light" w:hAnsi="Bahnschrift Light"/>
          <w:sz w:val="24"/>
        </w:rPr>
        <w:t>: One-to-many.</w:t>
      </w:r>
    </w:p>
    <w:p w14:paraId="656A50BF"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Explanation</w:t>
      </w:r>
      <w:r w:rsidRPr="00784CB9">
        <w:rPr>
          <w:rFonts w:ascii="Bahnschrift Light" w:hAnsi="Bahnschrift Light"/>
          <w:sz w:val="24"/>
        </w:rPr>
        <w:t>: An employee can apply for multiple leaves.</w:t>
      </w:r>
    </w:p>
    <w:p w14:paraId="3AA8AE64"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Foreign Key</w:t>
      </w:r>
      <w:r w:rsidRPr="00784CB9">
        <w:rPr>
          <w:rFonts w:ascii="Bahnschrift Light" w:hAnsi="Bahnschrift Light"/>
          <w:sz w:val="24"/>
        </w:rPr>
        <w:t xml:space="preserv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Leave table references the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Employees table.</w:t>
      </w:r>
    </w:p>
    <w:p w14:paraId="74370798" w14:textId="77777777" w:rsidR="00784CB9" w:rsidRPr="00784CB9" w:rsidRDefault="00784CB9" w:rsidP="007B23E6">
      <w:pPr>
        <w:numPr>
          <w:ilvl w:val="0"/>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lastRenderedPageBreak/>
        <w:t>Employee and Performance</w:t>
      </w:r>
      <w:r w:rsidRPr="00784CB9">
        <w:rPr>
          <w:rFonts w:ascii="Bahnschrift Light" w:hAnsi="Bahnschrift Light"/>
          <w:sz w:val="24"/>
        </w:rPr>
        <w:t>:</w:t>
      </w:r>
    </w:p>
    <w:p w14:paraId="7E2B472E"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Relationship</w:t>
      </w:r>
      <w:r w:rsidRPr="00784CB9">
        <w:rPr>
          <w:rFonts w:ascii="Bahnschrift Light" w:hAnsi="Bahnschrift Light"/>
          <w:sz w:val="24"/>
        </w:rPr>
        <w:t>: One-to-many.</w:t>
      </w:r>
    </w:p>
    <w:p w14:paraId="5D569E61"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Explanation</w:t>
      </w:r>
      <w:r w:rsidRPr="00784CB9">
        <w:rPr>
          <w:rFonts w:ascii="Bahnschrift Light" w:hAnsi="Bahnschrift Light"/>
          <w:sz w:val="24"/>
        </w:rPr>
        <w:t>: An employee can have multiple performance evaluations.</w:t>
      </w:r>
    </w:p>
    <w:p w14:paraId="5F06D404" w14:textId="77777777" w:rsidR="00784CB9" w:rsidRPr="00784CB9" w:rsidRDefault="00784CB9" w:rsidP="007B23E6">
      <w:pPr>
        <w:numPr>
          <w:ilvl w:val="1"/>
          <w:numId w:val="36"/>
        </w:numPr>
        <w:spacing w:before="100" w:beforeAutospacing="1" w:after="100" w:afterAutospacing="1" w:line="276" w:lineRule="auto"/>
        <w:rPr>
          <w:rFonts w:ascii="Bahnschrift Light" w:hAnsi="Bahnschrift Light"/>
          <w:sz w:val="24"/>
        </w:rPr>
      </w:pPr>
      <w:r w:rsidRPr="00784CB9">
        <w:rPr>
          <w:rStyle w:val="Strong"/>
          <w:rFonts w:ascii="Bahnschrift Light" w:hAnsi="Bahnschrift Light"/>
          <w:sz w:val="24"/>
        </w:rPr>
        <w:t>Foreign Key</w:t>
      </w:r>
      <w:r w:rsidRPr="00784CB9">
        <w:rPr>
          <w:rFonts w:ascii="Bahnschrift Light" w:hAnsi="Bahnschrift Light"/>
          <w:sz w:val="24"/>
        </w:rPr>
        <w:t xml:space="preserv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Performance table references the </w:t>
      </w:r>
      <w:proofErr w:type="spellStart"/>
      <w:r w:rsidRPr="00784CB9">
        <w:rPr>
          <w:rStyle w:val="HTMLCode"/>
          <w:rFonts w:ascii="Bahnschrift Light" w:eastAsia="Calibri" w:hAnsi="Bahnschrift Light"/>
          <w:sz w:val="22"/>
        </w:rPr>
        <w:t>employee_id</w:t>
      </w:r>
      <w:proofErr w:type="spellEnd"/>
      <w:r w:rsidRPr="00784CB9">
        <w:rPr>
          <w:rFonts w:ascii="Bahnschrift Light" w:hAnsi="Bahnschrift Light"/>
          <w:sz w:val="24"/>
        </w:rPr>
        <w:t xml:space="preserve"> in the Employees table.</w:t>
      </w:r>
    </w:p>
    <w:p w14:paraId="3E8254C1" w14:textId="77777777" w:rsidR="00362030" w:rsidRPr="00B73FA1" w:rsidRDefault="00362030" w:rsidP="007B23E6">
      <w:pPr>
        <w:pStyle w:val="ListParagraph"/>
        <w:spacing w:after="275" w:line="276" w:lineRule="auto"/>
        <w:rPr>
          <w:rFonts w:ascii="Cascadia Code SemiBold" w:hAnsi="Cascadia Code SemiBold" w:cs="Cascadia Code SemiBold"/>
          <w:sz w:val="36"/>
          <w:szCs w:val="30"/>
          <w:u w:val="single"/>
        </w:rPr>
      </w:pPr>
    </w:p>
    <w:p w14:paraId="2D5E76A8" w14:textId="77777777" w:rsidR="00B73FA1" w:rsidRPr="00600703" w:rsidRDefault="00B73FA1" w:rsidP="007B23E6">
      <w:pPr>
        <w:pStyle w:val="ListParagraph"/>
        <w:spacing w:after="275" w:line="276" w:lineRule="auto"/>
        <w:rPr>
          <w:rFonts w:ascii="Arial Black" w:hAnsi="Arial Black"/>
          <w:sz w:val="30"/>
          <w:szCs w:val="30"/>
        </w:rPr>
      </w:pPr>
    </w:p>
    <w:p w14:paraId="4560D954" w14:textId="2FCEBE63" w:rsidR="00600703" w:rsidRPr="00337466" w:rsidRDefault="00600703" w:rsidP="007B23E6">
      <w:pPr>
        <w:pStyle w:val="ListParagraph"/>
        <w:numPr>
          <w:ilvl w:val="0"/>
          <w:numId w:val="2"/>
        </w:numPr>
        <w:spacing w:after="275" w:line="276" w:lineRule="auto"/>
        <w:rPr>
          <w:rFonts w:ascii="Cascadia Code SemiBold" w:hAnsi="Cascadia Code SemiBold" w:cs="Cascadia Code SemiBold"/>
          <w:sz w:val="44"/>
          <w:szCs w:val="30"/>
          <w:u w:val="single"/>
        </w:rPr>
      </w:pPr>
      <w:r w:rsidRPr="00337466">
        <w:rPr>
          <w:rFonts w:ascii="Cascadia Code SemiBold" w:hAnsi="Cascadia Code SemiBold" w:cs="Cascadia Code SemiBold"/>
          <w:sz w:val="44"/>
          <w:szCs w:val="30"/>
          <w:u w:val="single"/>
        </w:rPr>
        <w:t>TABLE CREATION:</w:t>
      </w:r>
    </w:p>
    <w:p w14:paraId="296A9A28" w14:textId="0C43AF95" w:rsidR="00B73FA1" w:rsidRDefault="00B73FA1" w:rsidP="007B23E6">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5A09BFF6" wp14:editId="43161DCE">
            <wp:extent cx="5219700" cy="308512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563" cy="3089182"/>
                    </a:xfrm>
                    <a:prstGeom prst="rect">
                      <a:avLst/>
                    </a:prstGeom>
                    <a:noFill/>
                    <a:ln>
                      <a:noFill/>
                    </a:ln>
                  </pic:spPr>
                </pic:pic>
              </a:graphicData>
            </a:graphic>
          </wp:inline>
        </w:drawing>
      </w:r>
    </w:p>
    <w:p w14:paraId="1BB3AED6" w14:textId="554DE0D2" w:rsidR="00B73FA1" w:rsidRDefault="00B73FA1" w:rsidP="007B23E6">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34607B3E" wp14:editId="7464BB15">
            <wp:extent cx="5539074" cy="32385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6950" cy="3243105"/>
                    </a:xfrm>
                    <a:prstGeom prst="rect">
                      <a:avLst/>
                    </a:prstGeom>
                    <a:noFill/>
                    <a:ln>
                      <a:noFill/>
                    </a:ln>
                  </pic:spPr>
                </pic:pic>
              </a:graphicData>
            </a:graphic>
          </wp:inline>
        </w:drawing>
      </w:r>
    </w:p>
    <w:p w14:paraId="27B6B907" w14:textId="441EEB32" w:rsidR="00B73FA1" w:rsidRDefault="00B73FA1" w:rsidP="007B23E6">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375F6B3B" wp14:editId="62A187F4">
            <wp:extent cx="5162294" cy="24574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8365" cy="2465100"/>
                    </a:xfrm>
                    <a:prstGeom prst="rect">
                      <a:avLst/>
                    </a:prstGeom>
                    <a:noFill/>
                    <a:ln>
                      <a:noFill/>
                    </a:ln>
                  </pic:spPr>
                </pic:pic>
              </a:graphicData>
            </a:graphic>
          </wp:inline>
        </w:drawing>
      </w:r>
    </w:p>
    <w:p w14:paraId="7131ADF0" w14:textId="6BC88B9F" w:rsidR="00B73FA1" w:rsidRDefault="00B73FA1" w:rsidP="007B23E6">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0901C39D" wp14:editId="23BA00CE">
            <wp:extent cx="5962650" cy="343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435350"/>
                    </a:xfrm>
                    <a:prstGeom prst="rect">
                      <a:avLst/>
                    </a:prstGeom>
                    <a:noFill/>
                    <a:ln>
                      <a:noFill/>
                    </a:ln>
                  </pic:spPr>
                </pic:pic>
              </a:graphicData>
            </a:graphic>
          </wp:inline>
        </w:drawing>
      </w:r>
    </w:p>
    <w:p w14:paraId="07A14A34" w14:textId="4E4FCF3A" w:rsidR="00B73FA1" w:rsidRPr="00191F8C" w:rsidRDefault="00B73FA1" w:rsidP="007B23E6">
      <w:pPr>
        <w:pStyle w:val="ListParagraph"/>
        <w:spacing w:after="275" w:line="276" w:lineRule="auto"/>
        <w:rPr>
          <w:rFonts w:ascii="Arial Black" w:hAnsi="Arial Black"/>
          <w:sz w:val="30"/>
          <w:szCs w:val="30"/>
          <w:u w:val="single"/>
        </w:rPr>
      </w:pPr>
    </w:p>
    <w:p w14:paraId="5075D958" w14:textId="2C42763F" w:rsidR="00600703" w:rsidRPr="00337466" w:rsidRDefault="00600703" w:rsidP="007B23E6">
      <w:pPr>
        <w:pStyle w:val="ListParagraph"/>
        <w:numPr>
          <w:ilvl w:val="0"/>
          <w:numId w:val="2"/>
        </w:numPr>
        <w:spacing w:after="275" w:line="276" w:lineRule="auto"/>
        <w:rPr>
          <w:rFonts w:ascii="Cascadia Code SemiBold" w:hAnsi="Cascadia Code SemiBold" w:cs="Cascadia Code SemiBold"/>
          <w:sz w:val="36"/>
          <w:szCs w:val="30"/>
          <w:u w:val="single"/>
        </w:rPr>
      </w:pPr>
      <w:r w:rsidRPr="00337466">
        <w:rPr>
          <w:rFonts w:ascii="Cascadia Code SemiBold" w:hAnsi="Cascadia Code SemiBold" w:cs="Cascadia Code SemiBold"/>
          <w:sz w:val="36"/>
          <w:szCs w:val="30"/>
          <w:u w:val="single"/>
        </w:rPr>
        <w:t>SQL QUERIES WITH OUTPUT:</w:t>
      </w:r>
    </w:p>
    <w:p w14:paraId="7F76D43E" w14:textId="613D5727" w:rsidR="00337466" w:rsidRDefault="00337466" w:rsidP="007B23E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77C1932E" wp14:editId="5838561A">
            <wp:extent cx="5956300" cy="3162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300" cy="3162300"/>
                    </a:xfrm>
                    <a:prstGeom prst="rect">
                      <a:avLst/>
                    </a:prstGeom>
                    <a:noFill/>
                    <a:ln>
                      <a:noFill/>
                    </a:ln>
                  </pic:spPr>
                </pic:pic>
              </a:graphicData>
            </a:graphic>
          </wp:inline>
        </w:drawing>
      </w:r>
    </w:p>
    <w:p w14:paraId="094553E7" w14:textId="5D6A3F4A" w:rsidR="00337466" w:rsidRDefault="00337466" w:rsidP="007B23E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352DC340" wp14:editId="37A83BA7">
            <wp:extent cx="5338523" cy="2908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4172" cy="2911377"/>
                    </a:xfrm>
                    <a:prstGeom prst="rect">
                      <a:avLst/>
                    </a:prstGeom>
                    <a:noFill/>
                    <a:ln>
                      <a:noFill/>
                    </a:ln>
                  </pic:spPr>
                </pic:pic>
              </a:graphicData>
            </a:graphic>
          </wp:inline>
        </w:drawing>
      </w:r>
    </w:p>
    <w:p w14:paraId="500AF510" w14:textId="7A6B09EB" w:rsidR="00337466" w:rsidRDefault="00337466" w:rsidP="007B23E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25610083" wp14:editId="155D73F0">
            <wp:extent cx="5602929"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0781" cy="3280125"/>
                    </a:xfrm>
                    <a:prstGeom prst="rect">
                      <a:avLst/>
                    </a:prstGeom>
                    <a:noFill/>
                    <a:ln>
                      <a:noFill/>
                    </a:ln>
                  </pic:spPr>
                </pic:pic>
              </a:graphicData>
            </a:graphic>
          </wp:inline>
        </w:drawing>
      </w:r>
    </w:p>
    <w:p w14:paraId="77687048" w14:textId="47682DCA" w:rsidR="00337466" w:rsidRDefault="00337466" w:rsidP="007B23E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3A2DF1E7" wp14:editId="0FA5F3D4">
            <wp:extent cx="5956300" cy="1244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300" cy="1244600"/>
                    </a:xfrm>
                    <a:prstGeom prst="rect">
                      <a:avLst/>
                    </a:prstGeom>
                    <a:noFill/>
                    <a:ln>
                      <a:noFill/>
                    </a:ln>
                  </pic:spPr>
                </pic:pic>
              </a:graphicData>
            </a:graphic>
          </wp:inline>
        </w:drawing>
      </w:r>
    </w:p>
    <w:p w14:paraId="02B18C3C" w14:textId="17EDAA4E" w:rsidR="00337466" w:rsidRPr="00337466" w:rsidRDefault="00337466" w:rsidP="007B23E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13AB2883" wp14:editId="283DE995">
            <wp:extent cx="5416550" cy="1193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6550" cy="1193800"/>
                    </a:xfrm>
                    <a:prstGeom prst="rect">
                      <a:avLst/>
                    </a:prstGeom>
                    <a:noFill/>
                    <a:ln>
                      <a:noFill/>
                    </a:ln>
                  </pic:spPr>
                </pic:pic>
              </a:graphicData>
            </a:graphic>
          </wp:inline>
        </w:drawing>
      </w:r>
    </w:p>
    <w:p w14:paraId="09984D8E" w14:textId="3F37D8C8" w:rsidR="00600703" w:rsidRDefault="00600703" w:rsidP="007B23E6">
      <w:pPr>
        <w:pStyle w:val="ListParagraph"/>
        <w:numPr>
          <w:ilvl w:val="0"/>
          <w:numId w:val="2"/>
        </w:numPr>
        <w:spacing w:after="275" w:line="276" w:lineRule="auto"/>
        <w:rPr>
          <w:rFonts w:ascii="Arial Black" w:hAnsi="Arial Black"/>
          <w:sz w:val="30"/>
          <w:szCs w:val="30"/>
          <w:u w:val="single"/>
        </w:rPr>
      </w:pPr>
      <w:r w:rsidRPr="00191F8C">
        <w:rPr>
          <w:rFonts w:ascii="Arial Black" w:hAnsi="Arial Black"/>
          <w:sz w:val="30"/>
          <w:szCs w:val="30"/>
          <w:u w:val="single"/>
        </w:rPr>
        <w:t>SUMMARY:</w:t>
      </w:r>
    </w:p>
    <w:p w14:paraId="7CA13D8D" w14:textId="77777777" w:rsidR="007B23E6" w:rsidRPr="007B23E6" w:rsidRDefault="007B23E6" w:rsidP="007B23E6">
      <w:pPr>
        <w:spacing w:before="100" w:beforeAutospacing="1" w:after="100" w:afterAutospacing="1" w:line="276" w:lineRule="auto"/>
        <w:rPr>
          <w:rFonts w:ascii="Bahnschrift Light" w:eastAsia="Times New Roman" w:hAnsi="Bahnschrift Light" w:cs="Times New Roman"/>
          <w:color w:val="auto"/>
          <w:sz w:val="24"/>
        </w:rPr>
      </w:pPr>
      <w:r w:rsidRPr="007B23E6">
        <w:rPr>
          <w:rFonts w:ascii="Bahnschrift Light" w:hAnsi="Bahnschrift Light"/>
          <w:sz w:val="24"/>
        </w:rPr>
        <w:t xml:space="preserve">The </w:t>
      </w:r>
      <w:r w:rsidRPr="007B23E6">
        <w:rPr>
          <w:rStyle w:val="Strong"/>
          <w:rFonts w:ascii="Bahnschrift Light" w:hAnsi="Bahnschrift Light"/>
          <w:sz w:val="24"/>
        </w:rPr>
        <w:t>Employee Management System (EMS)</w:t>
      </w:r>
      <w:r w:rsidRPr="007B23E6">
        <w:rPr>
          <w:rFonts w:ascii="Bahnschrift Light" w:hAnsi="Bahnschrift Light"/>
          <w:sz w:val="24"/>
        </w:rPr>
        <w:t xml:space="preserve"> is designed to efficiently manage employee-related data, providing an organized and streamlined approach for HR departments to track various employee activities such as attendance, payroll, leave requests, performance evaluations, and department management. The system is built using a relational database management system (RDBMS) where data is stored across multiple interrelated tables.</w:t>
      </w:r>
    </w:p>
    <w:p w14:paraId="50C34554" w14:textId="77777777" w:rsidR="007B23E6" w:rsidRPr="007B23E6" w:rsidRDefault="007B23E6" w:rsidP="007B23E6">
      <w:pPr>
        <w:spacing w:before="100" w:beforeAutospacing="1" w:after="100" w:afterAutospacing="1" w:line="276" w:lineRule="auto"/>
        <w:rPr>
          <w:rFonts w:ascii="Bahnschrift Light" w:hAnsi="Bahnschrift Light"/>
          <w:sz w:val="24"/>
        </w:rPr>
      </w:pPr>
      <w:r w:rsidRPr="007B23E6">
        <w:rPr>
          <w:rFonts w:ascii="Bahnschrift Light" w:hAnsi="Bahnschrift Light"/>
          <w:sz w:val="24"/>
        </w:rPr>
        <w:t xml:space="preserve">The core features and functionalities of the </w:t>
      </w:r>
      <w:r w:rsidRPr="007B23E6">
        <w:rPr>
          <w:rStyle w:val="Strong"/>
          <w:rFonts w:ascii="Bahnschrift Light" w:hAnsi="Bahnschrift Light"/>
          <w:sz w:val="24"/>
        </w:rPr>
        <w:t>EMS</w:t>
      </w:r>
      <w:r w:rsidRPr="007B23E6">
        <w:rPr>
          <w:rFonts w:ascii="Bahnschrift Light" w:hAnsi="Bahnschrift Light"/>
          <w:sz w:val="24"/>
        </w:rPr>
        <w:t xml:space="preserve"> include:</w:t>
      </w:r>
    </w:p>
    <w:p w14:paraId="6E479223"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Employee Information Management:</w:t>
      </w:r>
    </w:p>
    <w:p w14:paraId="4ABE34C3"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lastRenderedPageBreak/>
        <w:t xml:space="preserve">The </w:t>
      </w:r>
      <w:r w:rsidRPr="007B23E6">
        <w:rPr>
          <w:rStyle w:val="Strong"/>
          <w:rFonts w:ascii="Bahnschrift Light" w:hAnsi="Bahnschrift Light"/>
          <w:sz w:val="24"/>
        </w:rPr>
        <w:t>Employees</w:t>
      </w:r>
      <w:r w:rsidRPr="007B23E6">
        <w:rPr>
          <w:rFonts w:ascii="Bahnschrift Light" w:hAnsi="Bahnschrift Light"/>
          <w:sz w:val="24"/>
        </w:rPr>
        <w:t xml:space="preserve"> table stores essential personal and professional details of employees, such as name, job title, department, salary, and contact information. This data serves as the backbone for other features in the system.</w:t>
      </w:r>
    </w:p>
    <w:p w14:paraId="7DFAF3FA"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Department Management:</w:t>
      </w:r>
    </w:p>
    <w:p w14:paraId="1F6EC78A"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t xml:space="preserve">The </w:t>
      </w:r>
      <w:r w:rsidRPr="007B23E6">
        <w:rPr>
          <w:rStyle w:val="Strong"/>
          <w:rFonts w:ascii="Bahnschrift Light" w:hAnsi="Bahnschrift Light"/>
          <w:sz w:val="24"/>
        </w:rPr>
        <w:t>Departments</w:t>
      </w:r>
      <w:r w:rsidRPr="007B23E6">
        <w:rPr>
          <w:rFonts w:ascii="Bahnschrift Light" w:hAnsi="Bahnschrift Light"/>
          <w:sz w:val="24"/>
        </w:rPr>
        <w:t xml:space="preserve"> table tracks different organizational departments and their respective managers. Employees are linked to departments, providing clarity about their roles and reporting structures.</w:t>
      </w:r>
    </w:p>
    <w:p w14:paraId="77E9CD93"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Attendance Management:</w:t>
      </w:r>
    </w:p>
    <w:p w14:paraId="5F807570"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t xml:space="preserve">The </w:t>
      </w:r>
      <w:r w:rsidRPr="007B23E6">
        <w:rPr>
          <w:rStyle w:val="Strong"/>
          <w:rFonts w:ascii="Bahnschrift Light" w:hAnsi="Bahnschrift Light"/>
          <w:sz w:val="24"/>
        </w:rPr>
        <w:t>Attendance</w:t>
      </w:r>
      <w:r w:rsidRPr="007B23E6">
        <w:rPr>
          <w:rFonts w:ascii="Bahnschrift Light" w:hAnsi="Bahnschrift Light"/>
          <w:sz w:val="24"/>
        </w:rPr>
        <w:t xml:space="preserve"> table helps in tracking employee attendance on a daily basis. This table stores clock-in and clock-out times, attendance status (present, absent, late), and working hours. It is crucial for payroll calculation and employee performance analysis.</w:t>
      </w:r>
    </w:p>
    <w:p w14:paraId="5E263F66"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Payroll System:</w:t>
      </w:r>
    </w:p>
    <w:p w14:paraId="7C5B139A"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t xml:space="preserve">The </w:t>
      </w:r>
      <w:r w:rsidRPr="007B23E6">
        <w:rPr>
          <w:rStyle w:val="Strong"/>
          <w:rFonts w:ascii="Bahnschrift Light" w:hAnsi="Bahnschrift Light"/>
          <w:sz w:val="24"/>
        </w:rPr>
        <w:t>Payroll</w:t>
      </w:r>
      <w:r w:rsidRPr="007B23E6">
        <w:rPr>
          <w:rFonts w:ascii="Bahnschrift Light" w:hAnsi="Bahnschrift Light"/>
          <w:sz w:val="24"/>
        </w:rPr>
        <w:t xml:space="preserve"> table handles the generation of employee salaries, </w:t>
      </w:r>
      <w:proofErr w:type="gramStart"/>
      <w:r w:rsidRPr="007B23E6">
        <w:rPr>
          <w:rFonts w:ascii="Bahnschrift Light" w:hAnsi="Bahnschrift Light"/>
          <w:sz w:val="24"/>
        </w:rPr>
        <w:t>taking into account</w:t>
      </w:r>
      <w:proofErr w:type="gramEnd"/>
      <w:r w:rsidRPr="007B23E6">
        <w:rPr>
          <w:rFonts w:ascii="Bahnschrift Light" w:hAnsi="Bahnschrift Light"/>
          <w:sz w:val="24"/>
        </w:rPr>
        <w:t xml:space="preserve"> allowances, bonuses, deductions, and taxes. This table ensures accurate salary calculations and timely payment processing.</w:t>
      </w:r>
    </w:p>
    <w:p w14:paraId="4D0BFC32"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Leave Management:</w:t>
      </w:r>
    </w:p>
    <w:p w14:paraId="5FD6F0BD"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t xml:space="preserve">The </w:t>
      </w:r>
      <w:r w:rsidRPr="007B23E6">
        <w:rPr>
          <w:rStyle w:val="Strong"/>
          <w:rFonts w:ascii="Bahnschrift Light" w:hAnsi="Bahnschrift Light"/>
          <w:sz w:val="24"/>
        </w:rPr>
        <w:t>Leave</w:t>
      </w:r>
      <w:r w:rsidRPr="007B23E6">
        <w:rPr>
          <w:rFonts w:ascii="Bahnschrift Light" w:hAnsi="Bahnschrift Light"/>
          <w:sz w:val="24"/>
        </w:rPr>
        <w:t xml:space="preserve"> table records employee leave requests, including details about leave type, duration, approval status, and remaining leave balance. This helps in efficiently managing employee absences and ensuring compliance with company policies.</w:t>
      </w:r>
    </w:p>
    <w:p w14:paraId="53DE760D"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Performance Management:</w:t>
      </w:r>
    </w:p>
    <w:p w14:paraId="1863A013"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t xml:space="preserve">The </w:t>
      </w:r>
      <w:r w:rsidRPr="007B23E6">
        <w:rPr>
          <w:rStyle w:val="Strong"/>
          <w:rFonts w:ascii="Bahnschrift Light" w:hAnsi="Bahnschrift Light"/>
          <w:sz w:val="24"/>
        </w:rPr>
        <w:t>Performance</w:t>
      </w:r>
      <w:r w:rsidRPr="007B23E6">
        <w:rPr>
          <w:rFonts w:ascii="Bahnschrift Light" w:hAnsi="Bahnschrift Light"/>
          <w:sz w:val="24"/>
        </w:rPr>
        <w:t xml:space="preserve"> table stores performance evaluations for employees, including ratings, manager comments, and goal achievements. This data assists in making decisions regarding promotions, salary increases, and training programs.</w:t>
      </w:r>
    </w:p>
    <w:p w14:paraId="4100BA17"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Relational Integrity:</w:t>
      </w:r>
    </w:p>
    <w:p w14:paraId="53EFDF3E"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t>The tables are connected using foreign keys, establishing relationships that ensure data integrity and facilitate easy retrieval of related information. For example, employee data is linked to attendance, payroll, leave, and performance records, providing a comprehensive view of each employee’s status.</w:t>
      </w:r>
    </w:p>
    <w:p w14:paraId="34543407"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User-Friendly Interface:</w:t>
      </w:r>
    </w:p>
    <w:p w14:paraId="1D5CB69A"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t>The system is designed to be user-friendly, providing intuitive dashboards and reports for HR personnel, managers, and administrators to monitor and manage employee data efficiently.</w:t>
      </w:r>
    </w:p>
    <w:p w14:paraId="08D6056B" w14:textId="77777777" w:rsidR="007B23E6" w:rsidRPr="007B23E6" w:rsidRDefault="007B23E6" w:rsidP="007B23E6">
      <w:pPr>
        <w:numPr>
          <w:ilvl w:val="0"/>
          <w:numId w:val="37"/>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Data Security and Access Control:</w:t>
      </w:r>
    </w:p>
    <w:p w14:paraId="159A9AB0" w14:textId="77777777" w:rsidR="007B23E6" w:rsidRPr="007B23E6" w:rsidRDefault="007B23E6" w:rsidP="007B23E6">
      <w:pPr>
        <w:numPr>
          <w:ilvl w:val="1"/>
          <w:numId w:val="37"/>
        </w:numPr>
        <w:spacing w:before="100" w:beforeAutospacing="1" w:after="100" w:afterAutospacing="1" w:line="276" w:lineRule="auto"/>
        <w:rPr>
          <w:rFonts w:ascii="Bahnschrift Light" w:hAnsi="Bahnschrift Light"/>
          <w:sz w:val="24"/>
        </w:rPr>
      </w:pPr>
      <w:r w:rsidRPr="007B23E6">
        <w:rPr>
          <w:rFonts w:ascii="Bahnschrift Light" w:hAnsi="Bahnschrift Light"/>
          <w:sz w:val="24"/>
        </w:rPr>
        <w:t>Sensitive data such as payroll information and performance reviews are secured within the system with appropriate access controls, ensuring only authorized personnel can access confidential information.</w:t>
      </w:r>
    </w:p>
    <w:p w14:paraId="672D09FB" w14:textId="77777777" w:rsidR="007B23E6" w:rsidRPr="007B23E6" w:rsidRDefault="007B23E6" w:rsidP="007B23E6">
      <w:pPr>
        <w:spacing w:after="0" w:line="276" w:lineRule="auto"/>
        <w:rPr>
          <w:rFonts w:ascii="Bahnschrift Light" w:hAnsi="Bahnschrift Light"/>
          <w:sz w:val="24"/>
        </w:rPr>
      </w:pPr>
      <w:r w:rsidRPr="007B23E6">
        <w:rPr>
          <w:rFonts w:ascii="Bahnschrift Light" w:hAnsi="Bahnschrift Light"/>
          <w:sz w:val="24"/>
        </w:rPr>
        <w:lastRenderedPageBreak/>
        <w:pict w14:anchorId="17A6FF6A">
          <v:rect id="_x0000_i1183" style="width:0;height:1.5pt" o:hralign="center" o:hrstd="t" o:hr="t" fillcolor="#a0a0a0" stroked="f"/>
        </w:pict>
      </w:r>
    </w:p>
    <w:p w14:paraId="45E4DD4A" w14:textId="77777777" w:rsidR="007B23E6" w:rsidRPr="007B23E6" w:rsidRDefault="007B23E6" w:rsidP="007B23E6">
      <w:pPr>
        <w:pStyle w:val="Heading3"/>
        <w:spacing w:line="276" w:lineRule="auto"/>
        <w:rPr>
          <w:rFonts w:ascii="Bahnschrift Light" w:hAnsi="Bahnschrift Light"/>
          <w:sz w:val="28"/>
        </w:rPr>
      </w:pPr>
      <w:r w:rsidRPr="007B23E6">
        <w:rPr>
          <w:rStyle w:val="Strong"/>
          <w:rFonts w:ascii="Bahnschrift Light" w:hAnsi="Bahnschrift Light"/>
          <w:b w:val="0"/>
          <w:bCs w:val="0"/>
          <w:sz w:val="28"/>
        </w:rPr>
        <w:t>Key Benefits of the System:</w:t>
      </w:r>
    </w:p>
    <w:p w14:paraId="780A4A6E" w14:textId="77777777" w:rsidR="007B23E6" w:rsidRPr="007B23E6" w:rsidRDefault="007B23E6" w:rsidP="007B23E6">
      <w:pPr>
        <w:numPr>
          <w:ilvl w:val="0"/>
          <w:numId w:val="38"/>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Efficiency:</w:t>
      </w:r>
      <w:r w:rsidRPr="007B23E6">
        <w:rPr>
          <w:rFonts w:ascii="Bahnschrift Light" w:hAnsi="Bahnschrift Light"/>
          <w:sz w:val="24"/>
        </w:rPr>
        <w:t xml:space="preserve"> Automation of routine HR tasks like attendance tracking, payroll calculation, and leave management saves time and reduces manual errors.</w:t>
      </w:r>
    </w:p>
    <w:p w14:paraId="3DD6430A" w14:textId="77777777" w:rsidR="007B23E6" w:rsidRPr="007B23E6" w:rsidRDefault="007B23E6" w:rsidP="007B23E6">
      <w:pPr>
        <w:numPr>
          <w:ilvl w:val="0"/>
          <w:numId w:val="38"/>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Accuracy:</w:t>
      </w:r>
      <w:r w:rsidRPr="007B23E6">
        <w:rPr>
          <w:rFonts w:ascii="Bahnschrift Light" w:hAnsi="Bahnschrift Light"/>
          <w:sz w:val="24"/>
        </w:rPr>
        <w:t xml:space="preserve"> The system ensures accurate record-keeping, especially for payroll calculations and leave balances, avoiding human errors.</w:t>
      </w:r>
    </w:p>
    <w:p w14:paraId="5FD6B1D2" w14:textId="77777777" w:rsidR="007B23E6" w:rsidRPr="007B23E6" w:rsidRDefault="007B23E6" w:rsidP="007B23E6">
      <w:pPr>
        <w:numPr>
          <w:ilvl w:val="0"/>
          <w:numId w:val="38"/>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Centralized Data:</w:t>
      </w:r>
      <w:r w:rsidRPr="007B23E6">
        <w:rPr>
          <w:rFonts w:ascii="Bahnschrift Light" w:hAnsi="Bahnschrift Light"/>
          <w:sz w:val="24"/>
        </w:rPr>
        <w:t xml:space="preserve"> All employee data is stored in one place, making it easier to update, retrieve, and </w:t>
      </w:r>
      <w:proofErr w:type="spellStart"/>
      <w:r w:rsidRPr="007B23E6">
        <w:rPr>
          <w:rFonts w:ascii="Bahnschrift Light" w:hAnsi="Bahnschrift Light"/>
          <w:sz w:val="24"/>
        </w:rPr>
        <w:t>analyze</w:t>
      </w:r>
      <w:proofErr w:type="spellEnd"/>
      <w:r w:rsidRPr="007B23E6">
        <w:rPr>
          <w:rFonts w:ascii="Bahnschrift Light" w:hAnsi="Bahnschrift Light"/>
          <w:sz w:val="24"/>
        </w:rPr>
        <w:t xml:space="preserve"> employee-related information.</w:t>
      </w:r>
    </w:p>
    <w:p w14:paraId="4A70A14D" w14:textId="77777777" w:rsidR="007B23E6" w:rsidRPr="007B23E6" w:rsidRDefault="007B23E6" w:rsidP="007B23E6">
      <w:pPr>
        <w:numPr>
          <w:ilvl w:val="0"/>
          <w:numId w:val="38"/>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Compliance:</w:t>
      </w:r>
      <w:r w:rsidRPr="007B23E6">
        <w:rPr>
          <w:rFonts w:ascii="Bahnschrift Light" w:hAnsi="Bahnschrift Light"/>
          <w:sz w:val="24"/>
        </w:rPr>
        <w:t xml:space="preserve"> By tracking attendance, leave, and performance data, the system helps ensure that the company complies with </w:t>
      </w:r>
      <w:proofErr w:type="spellStart"/>
      <w:r w:rsidRPr="007B23E6">
        <w:rPr>
          <w:rFonts w:ascii="Bahnschrift Light" w:hAnsi="Bahnschrift Light"/>
          <w:sz w:val="24"/>
        </w:rPr>
        <w:t>labor</w:t>
      </w:r>
      <w:proofErr w:type="spellEnd"/>
      <w:r w:rsidRPr="007B23E6">
        <w:rPr>
          <w:rFonts w:ascii="Bahnschrift Light" w:hAnsi="Bahnschrift Light"/>
          <w:sz w:val="24"/>
        </w:rPr>
        <w:t xml:space="preserve"> laws and internal policies.</w:t>
      </w:r>
    </w:p>
    <w:p w14:paraId="5DE8E2E8" w14:textId="77777777" w:rsidR="007B23E6" w:rsidRPr="007B23E6" w:rsidRDefault="007B23E6" w:rsidP="007B23E6">
      <w:pPr>
        <w:numPr>
          <w:ilvl w:val="0"/>
          <w:numId w:val="38"/>
        </w:numPr>
        <w:spacing w:before="100" w:beforeAutospacing="1" w:after="100" w:afterAutospacing="1" w:line="276" w:lineRule="auto"/>
        <w:rPr>
          <w:rFonts w:ascii="Bahnschrift Light" w:hAnsi="Bahnschrift Light"/>
          <w:sz w:val="24"/>
        </w:rPr>
      </w:pPr>
      <w:r w:rsidRPr="007B23E6">
        <w:rPr>
          <w:rStyle w:val="Strong"/>
          <w:rFonts w:ascii="Bahnschrift Light" w:hAnsi="Bahnschrift Light"/>
          <w:sz w:val="24"/>
        </w:rPr>
        <w:t>Scalability:</w:t>
      </w:r>
      <w:r w:rsidRPr="007B23E6">
        <w:rPr>
          <w:rFonts w:ascii="Bahnschrift Light" w:hAnsi="Bahnschrift Light"/>
          <w:sz w:val="24"/>
        </w:rPr>
        <w:t xml:space="preserve"> The system can be easily scaled to accommodate the growing number of employees, with the ability to add more departments, employees, and other related features.</w:t>
      </w:r>
    </w:p>
    <w:p w14:paraId="5C8446E6" w14:textId="77777777" w:rsidR="00337466" w:rsidRPr="00650FD3" w:rsidRDefault="00337466" w:rsidP="007B23E6">
      <w:pPr>
        <w:pStyle w:val="ListParagraph"/>
        <w:spacing w:after="275" w:line="276" w:lineRule="auto"/>
        <w:rPr>
          <w:rFonts w:ascii="Cascadia Code SemiBold" w:hAnsi="Cascadia Code SemiBold" w:cs="Cascadia Code SemiBold"/>
          <w:sz w:val="44"/>
          <w:szCs w:val="30"/>
          <w:u w:val="single"/>
        </w:rPr>
      </w:pPr>
    </w:p>
    <w:p w14:paraId="01AE2C82" w14:textId="09665DEB" w:rsidR="00600703" w:rsidRPr="007B23E6" w:rsidRDefault="00600703" w:rsidP="007B23E6">
      <w:pPr>
        <w:pStyle w:val="ListParagraph"/>
        <w:numPr>
          <w:ilvl w:val="0"/>
          <w:numId w:val="2"/>
        </w:numPr>
        <w:spacing w:after="275" w:line="276" w:lineRule="auto"/>
        <w:jc w:val="both"/>
        <w:rPr>
          <w:rFonts w:ascii="Bahnschrift Light" w:hAnsi="Bahnschrift Light" w:cs="Cascadia Code SemiBold"/>
          <w:sz w:val="48"/>
          <w:szCs w:val="30"/>
        </w:rPr>
      </w:pPr>
      <w:r w:rsidRPr="007B23E6">
        <w:rPr>
          <w:rFonts w:ascii="Bahnschrift Light" w:hAnsi="Bahnschrift Light" w:cs="Cascadia Code SemiBold"/>
          <w:sz w:val="48"/>
          <w:szCs w:val="30"/>
          <w:u w:val="single"/>
        </w:rPr>
        <w:t>CONCLUSION</w:t>
      </w:r>
      <w:r w:rsidRPr="007B23E6">
        <w:rPr>
          <w:rFonts w:ascii="Bahnschrift Light" w:hAnsi="Bahnschrift Light" w:cs="Cascadia Code SemiBold"/>
          <w:sz w:val="48"/>
          <w:szCs w:val="30"/>
        </w:rPr>
        <w:t>:</w:t>
      </w:r>
    </w:p>
    <w:p w14:paraId="765A4250" w14:textId="77777777" w:rsidR="007B23E6" w:rsidRPr="007B23E6" w:rsidRDefault="007B23E6" w:rsidP="007B23E6">
      <w:p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color w:val="auto"/>
          <w:kern w:val="0"/>
          <w:sz w:val="28"/>
          <w:szCs w:val="24"/>
          <w14:ligatures w14:val="none"/>
        </w:rPr>
        <w:t xml:space="preserve">The </w:t>
      </w:r>
      <w:r w:rsidRPr="007B23E6">
        <w:rPr>
          <w:rFonts w:ascii="Bahnschrift Light" w:eastAsia="Times New Roman" w:hAnsi="Bahnschrift Light" w:cs="Times New Roman"/>
          <w:b/>
          <w:bCs/>
          <w:color w:val="auto"/>
          <w:kern w:val="0"/>
          <w:sz w:val="28"/>
          <w:szCs w:val="24"/>
          <w14:ligatures w14:val="none"/>
        </w:rPr>
        <w:t>Employee Management System (EMS)</w:t>
      </w:r>
      <w:r w:rsidRPr="007B23E6">
        <w:rPr>
          <w:rFonts w:ascii="Bahnschrift Light" w:eastAsia="Times New Roman" w:hAnsi="Bahnschrift Light" w:cs="Times New Roman"/>
          <w:color w:val="auto"/>
          <w:kern w:val="0"/>
          <w:sz w:val="28"/>
          <w:szCs w:val="24"/>
          <w14:ligatures w14:val="none"/>
        </w:rPr>
        <w:t xml:space="preserve"> offers a robust and efficient solution for managing employee data, streamlining human resources functions, and enhancing organizational productivity. By leveraging a well-structured relational database, the system provides a centralized platform to track and manage various aspects of employee management, including personal information, attendance, payroll, leave, and performance evaluations.</w:t>
      </w:r>
    </w:p>
    <w:p w14:paraId="7FAEF7B6" w14:textId="77777777" w:rsidR="007B23E6" w:rsidRPr="007B23E6" w:rsidRDefault="007B23E6" w:rsidP="007B23E6">
      <w:p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color w:val="auto"/>
          <w:kern w:val="0"/>
          <w:sz w:val="28"/>
          <w:szCs w:val="24"/>
          <w14:ligatures w14:val="none"/>
        </w:rPr>
        <w:t>Through the integration of multiple tables and relationships between them, the EMS ensures data consistency, accuracy, and integrity across all aspects of HR operations. The use of foreign keys and relational design allows for seamless data retrieval and analysis, which supports timely decision-making, accurate payroll processing, and effective management of employee performance.</w:t>
      </w:r>
    </w:p>
    <w:p w14:paraId="7661FCAC" w14:textId="77777777" w:rsidR="007B23E6" w:rsidRPr="007B23E6" w:rsidRDefault="007B23E6" w:rsidP="007B23E6">
      <w:p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color w:val="auto"/>
          <w:kern w:val="0"/>
          <w:sz w:val="28"/>
          <w:szCs w:val="24"/>
          <w14:ligatures w14:val="none"/>
        </w:rPr>
        <w:t>The system brings numerous benefits to organizations, such as:</w:t>
      </w:r>
    </w:p>
    <w:p w14:paraId="2827408E" w14:textId="77777777" w:rsidR="007B23E6" w:rsidRPr="007B23E6" w:rsidRDefault="007B23E6" w:rsidP="007B23E6">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b/>
          <w:bCs/>
          <w:color w:val="auto"/>
          <w:kern w:val="0"/>
          <w:sz w:val="28"/>
          <w:szCs w:val="24"/>
          <w14:ligatures w14:val="none"/>
        </w:rPr>
        <w:t>Efficiency</w:t>
      </w:r>
      <w:r w:rsidRPr="007B23E6">
        <w:rPr>
          <w:rFonts w:ascii="Bahnschrift Light" w:eastAsia="Times New Roman" w:hAnsi="Bahnschrift Light" w:cs="Times New Roman"/>
          <w:color w:val="auto"/>
          <w:kern w:val="0"/>
          <w:sz w:val="28"/>
          <w:szCs w:val="24"/>
          <w14:ligatures w14:val="none"/>
        </w:rPr>
        <w:t xml:space="preserve"> in managing day-to-day HR tasks, reducing manual work and human errors.</w:t>
      </w:r>
    </w:p>
    <w:p w14:paraId="04E45AFC" w14:textId="77777777" w:rsidR="007B23E6" w:rsidRPr="007B23E6" w:rsidRDefault="007B23E6" w:rsidP="007B23E6">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b/>
          <w:bCs/>
          <w:color w:val="auto"/>
          <w:kern w:val="0"/>
          <w:sz w:val="28"/>
          <w:szCs w:val="24"/>
          <w14:ligatures w14:val="none"/>
        </w:rPr>
        <w:lastRenderedPageBreak/>
        <w:t>Accuracy</w:t>
      </w:r>
      <w:r w:rsidRPr="007B23E6">
        <w:rPr>
          <w:rFonts w:ascii="Bahnschrift Light" w:eastAsia="Times New Roman" w:hAnsi="Bahnschrift Light" w:cs="Times New Roman"/>
          <w:color w:val="auto"/>
          <w:kern w:val="0"/>
          <w:sz w:val="28"/>
          <w:szCs w:val="24"/>
          <w14:ligatures w14:val="none"/>
        </w:rPr>
        <w:t xml:space="preserve"> in payroll calculations, leave management, and performance assessments, ensuring fair and consistent treatment of all employees.</w:t>
      </w:r>
    </w:p>
    <w:p w14:paraId="47832F64" w14:textId="77777777" w:rsidR="007B23E6" w:rsidRPr="007B23E6" w:rsidRDefault="007B23E6" w:rsidP="007B23E6">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b/>
          <w:bCs/>
          <w:color w:val="auto"/>
          <w:kern w:val="0"/>
          <w:sz w:val="28"/>
          <w:szCs w:val="24"/>
          <w14:ligatures w14:val="none"/>
        </w:rPr>
        <w:t>Improved Decision-Making</w:t>
      </w:r>
      <w:r w:rsidRPr="007B23E6">
        <w:rPr>
          <w:rFonts w:ascii="Bahnschrift Light" w:eastAsia="Times New Roman" w:hAnsi="Bahnschrift Light" w:cs="Times New Roman"/>
          <w:color w:val="auto"/>
          <w:kern w:val="0"/>
          <w:sz w:val="28"/>
          <w:szCs w:val="24"/>
          <w14:ligatures w14:val="none"/>
        </w:rPr>
        <w:t xml:space="preserve"> with real-time reports and analytics, allowing HR professionals and managers to make informed decisions regarding promotions, salary hikes, training, and employee retention.</w:t>
      </w:r>
    </w:p>
    <w:p w14:paraId="0EBDF1DD" w14:textId="77777777" w:rsidR="007B23E6" w:rsidRPr="007B23E6" w:rsidRDefault="007B23E6" w:rsidP="007B23E6">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b/>
          <w:bCs/>
          <w:color w:val="auto"/>
          <w:kern w:val="0"/>
          <w:sz w:val="28"/>
          <w:szCs w:val="24"/>
          <w14:ligatures w14:val="none"/>
        </w:rPr>
        <w:t>Employee Satisfaction</w:t>
      </w:r>
      <w:r w:rsidRPr="007B23E6">
        <w:rPr>
          <w:rFonts w:ascii="Bahnschrift Light" w:eastAsia="Times New Roman" w:hAnsi="Bahnschrift Light" w:cs="Times New Roman"/>
          <w:color w:val="auto"/>
          <w:kern w:val="0"/>
          <w:sz w:val="28"/>
          <w:szCs w:val="24"/>
          <w14:ligatures w14:val="none"/>
        </w:rPr>
        <w:t xml:space="preserve"> by providing transparent and accessible records related to their attendance, leave, and performance, contributing to a positive work environment.</w:t>
      </w:r>
    </w:p>
    <w:p w14:paraId="27F4594B" w14:textId="77777777" w:rsidR="007B23E6" w:rsidRPr="007B23E6" w:rsidRDefault="007B23E6" w:rsidP="007B23E6">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b/>
          <w:bCs/>
          <w:color w:val="auto"/>
          <w:kern w:val="0"/>
          <w:sz w:val="28"/>
          <w:szCs w:val="24"/>
          <w14:ligatures w14:val="none"/>
        </w:rPr>
        <w:t>Scalability</w:t>
      </w:r>
      <w:r w:rsidRPr="007B23E6">
        <w:rPr>
          <w:rFonts w:ascii="Bahnschrift Light" w:eastAsia="Times New Roman" w:hAnsi="Bahnschrift Light" w:cs="Times New Roman"/>
          <w:color w:val="auto"/>
          <w:kern w:val="0"/>
          <w:sz w:val="28"/>
          <w:szCs w:val="24"/>
          <w14:ligatures w14:val="none"/>
        </w:rPr>
        <w:t xml:space="preserve"> to accommodate future growth in the workforce, ensuring that the system remains effective as the organization expands.</w:t>
      </w:r>
    </w:p>
    <w:p w14:paraId="641259F3" w14:textId="77777777" w:rsidR="007B23E6" w:rsidRPr="007B23E6" w:rsidRDefault="007B23E6" w:rsidP="007B23E6">
      <w:p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7B23E6">
        <w:rPr>
          <w:rFonts w:ascii="Bahnschrift Light" w:eastAsia="Times New Roman" w:hAnsi="Bahnschrift Light" w:cs="Times New Roman"/>
          <w:color w:val="auto"/>
          <w:kern w:val="0"/>
          <w:sz w:val="28"/>
          <w:szCs w:val="24"/>
          <w14:ligatures w14:val="none"/>
        </w:rPr>
        <w:t xml:space="preserve">In conclusion, the </w:t>
      </w:r>
      <w:r w:rsidRPr="007B23E6">
        <w:rPr>
          <w:rFonts w:ascii="Bahnschrift Light" w:eastAsia="Times New Roman" w:hAnsi="Bahnschrift Light" w:cs="Times New Roman"/>
          <w:b/>
          <w:bCs/>
          <w:color w:val="auto"/>
          <w:kern w:val="0"/>
          <w:sz w:val="28"/>
          <w:szCs w:val="24"/>
          <w14:ligatures w14:val="none"/>
        </w:rPr>
        <w:t>Employee Management System</w:t>
      </w:r>
      <w:r w:rsidRPr="007B23E6">
        <w:rPr>
          <w:rFonts w:ascii="Bahnschrift Light" w:eastAsia="Times New Roman" w:hAnsi="Bahnschrift Light" w:cs="Times New Roman"/>
          <w:color w:val="auto"/>
          <w:kern w:val="0"/>
          <w:sz w:val="28"/>
          <w:szCs w:val="24"/>
          <w14:ligatures w14:val="none"/>
        </w:rPr>
        <w:t xml:space="preserve"> is a vital tool for modern HR management, fostering a more organized, streamlined, and effective approach to employee data management. By automating and centralizing key HR functions, it helps organizations focus on their strategic goals, while ensuring compliance with legal and internal policies. The EMS is an essential component of any company looking to improve its HR processes and maintain a satisfied and productive workforce.</w:t>
      </w:r>
    </w:p>
    <w:p w14:paraId="372DC216" w14:textId="77777777" w:rsidR="00355853" w:rsidRPr="00650FD3" w:rsidRDefault="00355853" w:rsidP="007B23E6">
      <w:pPr>
        <w:pStyle w:val="ListParagraph"/>
        <w:spacing w:after="275" w:line="276" w:lineRule="auto"/>
        <w:rPr>
          <w:rFonts w:ascii="Cascadia Code SemiBold" w:hAnsi="Cascadia Code SemiBold" w:cs="Cascadia Code SemiBold"/>
          <w:sz w:val="44"/>
          <w:szCs w:val="30"/>
        </w:rPr>
      </w:pPr>
    </w:p>
    <w:p w14:paraId="344C83A9" w14:textId="77777777" w:rsidR="00E021C0" w:rsidRDefault="00E021C0" w:rsidP="007B23E6">
      <w:pPr>
        <w:spacing w:line="276" w:lineRule="auto"/>
        <w:rPr>
          <w:rFonts w:ascii="Sitka Small Semibold" w:hAnsi="Sitka Small Semibold"/>
          <w:noProof/>
          <w:sz w:val="36"/>
          <w:szCs w:val="36"/>
        </w:rPr>
      </w:pPr>
      <w:bookmarkStart w:id="0" w:name="_GoBack"/>
      <w:bookmarkEnd w:id="0"/>
    </w:p>
    <w:sectPr w:rsidR="00E021C0" w:rsidSect="00600703">
      <w:headerReference w:type="default" r:id="rId18"/>
      <w:pgSz w:w="11906" w:h="16838"/>
      <w:pgMar w:top="1560" w:right="849" w:bottom="1135" w:left="1418"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0F090" w14:textId="77777777" w:rsidR="005C1CDA" w:rsidRDefault="005C1CDA" w:rsidP="000D7EFB">
      <w:pPr>
        <w:spacing w:after="0" w:line="240" w:lineRule="auto"/>
      </w:pPr>
      <w:r>
        <w:separator/>
      </w:r>
    </w:p>
  </w:endnote>
  <w:endnote w:type="continuationSeparator" w:id="0">
    <w:p w14:paraId="6651C4E9" w14:textId="77777777" w:rsidR="005C1CDA" w:rsidRDefault="005C1CDA"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Cascadia Code SemiBold">
    <w:panose1 w:val="020B0609020000020004"/>
    <w:charset w:val="00"/>
    <w:family w:val="modern"/>
    <w:pitch w:val="fixed"/>
    <w:sig w:usb0="A1002AFF" w:usb1="C000F9FB" w:usb2="00040020"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98BBB" w14:textId="77777777" w:rsidR="005C1CDA" w:rsidRDefault="005C1CDA" w:rsidP="000D7EFB">
      <w:pPr>
        <w:spacing w:after="0" w:line="240" w:lineRule="auto"/>
      </w:pPr>
      <w:r>
        <w:separator/>
      </w:r>
    </w:p>
  </w:footnote>
  <w:footnote w:type="continuationSeparator" w:id="0">
    <w:p w14:paraId="02C603E1" w14:textId="77777777" w:rsidR="005C1CDA" w:rsidRDefault="005C1CDA" w:rsidP="000D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3491D" w14:textId="6D2013EB" w:rsidR="00784CB9" w:rsidRDefault="00784CB9">
    <w:pPr>
      <w:pStyle w:val="Header"/>
    </w:pPr>
    <w:r>
      <w:rPr>
        <w:noProof/>
      </w:rPr>
      <w:drawing>
        <wp:inline distT="0" distB="0" distL="0" distR="0" wp14:anchorId="6778CAAB" wp14:editId="24443140">
          <wp:extent cx="3122341" cy="90722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64E99"/>
    <w:multiLevelType w:val="multilevel"/>
    <w:tmpl w:val="326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D23DB"/>
    <w:multiLevelType w:val="multilevel"/>
    <w:tmpl w:val="6168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2CAA"/>
    <w:multiLevelType w:val="multilevel"/>
    <w:tmpl w:val="6C30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C7098"/>
    <w:multiLevelType w:val="multilevel"/>
    <w:tmpl w:val="71901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47FC5"/>
    <w:multiLevelType w:val="multilevel"/>
    <w:tmpl w:val="FE74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231CA"/>
    <w:multiLevelType w:val="multilevel"/>
    <w:tmpl w:val="93DCF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02578"/>
    <w:multiLevelType w:val="multilevel"/>
    <w:tmpl w:val="6AFE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50905"/>
    <w:multiLevelType w:val="multilevel"/>
    <w:tmpl w:val="5EBA8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11443"/>
    <w:multiLevelType w:val="multilevel"/>
    <w:tmpl w:val="1E32E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1739D"/>
    <w:multiLevelType w:val="multilevel"/>
    <w:tmpl w:val="27DCB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11" w15:restartNumberingAfterBreak="0">
    <w:nsid w:val="2EDD0022"/>
    <w:multiLevelType w:val="hybridMultilevel"/>
    <w:tmpl w:val="74647E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AE2749"/>
    <w:multiLevelType w:val="multilevel"/>
    <w:tmpl w:val="97B44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416A83"/>
    <w:multiLevelType w:val="multilevel"/>
    <w:tmpl w:val="D3F0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E0A51"/>
    <w:multiLevelType w:val="multilevel"/>
    <w:tmpl w:val="0164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66ABE"/>
    <w:multiLevelType w:val="multilevel"/>
    <w:tmpl w:val="8804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D55F6"/>
    <w:multiLevelType w:val="multilevel"/>
    <w:tmpl w:val="212E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F4FC1"/>
    <w:multiLevelType w:val="multilevel"/>
    <w:tmpl w:val="E4CC2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BD59D2"/>
    <w:multiLevelType w:val="multilevel"/>
    <w:tmpl w:val="2CC8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E28E7"/>
    <w:multiLevelType w:val="multilevel"/>
    <w:tmpl w:val="DF2AE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D328C"/>
    <w:multiLevelType w:val="multilevel"/>
    <w:tmpl w:val="CDEE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4C1338"/>
    <w:multiLevelType w:val="multilevel"/>
    <w:tmpl w:val="1DB29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52FD7"/>
    <w:multiLevelType w:val="multilevel"/>
    <w:tmpl w:val="E902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B401F1"/>
    <w:multiLevelType w:val="multilevel"/>
    <w:tmpl w:val="454E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574CFA"/>
    <w:multiLevelType w:val="multilevel"/>
    <w:tmpl w:val="A364D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8D5FFE"/>
    <w:multiLevelType w:val="multilevel"/>
    <w:tmpl w:val="A76C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AC7C07"/>
    <w:multiLevelType w:val="multilevel"/>
    <w:tmpl w:val="B94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DD7E84"/>
    <w:multiLevelType w:val="multilevel"/>
    <w:tmpl w:val="A4C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455AF"/>
    <w:multiLevelType w:val="multilevel"/>
    <w:tmpl w:val="DCD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E24FF"/>
    <w:multiLevelType w:val="multilevel"/>
    <w:tmpl w:val="FC28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9A21EF"/>
    <w:multiLevelType w:val="multilevel"/>
    <w:tmpl w:val="F432D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DE6244"/>
    <w:multiLevelType w:val="multilevel"/>
    <w:tmpl w:val="1B6A1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432125"/>
    <w:multiLevelType w:val="multilevel"/>
    <w:tmpl w:val="7188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F05515"/>
    <w:multiLevelType w:val="multilevel"/>
    <w:tmpl w:val="B8AC1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D63805"/>
    <w:multiLevelType w:val="multilevel"/>
    <w:tmpl w:val="BCD4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B86531"/>
    <w:multiLevelType w:val="multilevel"/>
    <w:tmpl w:val="8A00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B445E"/>
    <w:multiLevelType w:val="multilevel"/>
    <w:tmpl w:val="08785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B0EB1"/>
    <w:multiLevelType w:val="multilevel"/>
    <w:tmpl w:val="955A3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343FEA"/>
    <w:multiLevelType w:val="multilevel"/>
    <w:tmpl w:val="74A8E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12"/>
  </w:num>
  <w:num w:numId="4">
    <w:abstractNumId w:val="14"/>
  </w:num>
  <w:num w:numId="5">
    <w:abstractNumId w:val="5"/>
  </w:num>
  <w:num w:numId="6">
    <w:abstractNumId w:val="38"/>
  </w:num>
  <w:num w:numId="7">
    <w:abstractNumId w:val="0"/>
  </w:num>
  <w:num w:numId="8">
    <w:abstractNumId w:val="27"/>
  </w:num>
  <w:num w:numId="9">
    <w:abstractNumId w:val="16"/>
  </w:num>
  <w:num w:numId="10">
    <w:abstractNumId w:val="15"/>
  </w:num>
  <w:num w:numId="11">
    <w:abstractNumId w:val="13"/>
  </w:num>
  <w:num w:numId="12">
    <w:abstractNumId w:val="35"/>
  </w:num>
  <w:num w:numId="13">
    <w:abstractNumId w:val="33"/>
  </w:num>
  <w:num w:numId="14">
    <w:abstractNumId w:val="29"/>
  </w:num>
  <w:num w:numId="15">
    <w:abstractNumId w:val="3"/>
  </w:num>
  <w:num w:numId="16">
    <w:abstractNumId w:val="23"/>
  </w:num>
  <w:num w:numId="17">
    <w:abstractNumId w:val="22"/>
  </w:num>
  <w:num w:numId="18">
    <w:abstractNumId w:val="21"/>
  </w:num>
  <w:num w:numId="19">
    <w:abstractNumId w:val="36"/>
  </w:num>
  <w:num w:numId="20">
    <w:abstractNumId w:val="7"/>
  </w:num>
  <w:num w:numId="21">
    <w:abstractNumId w:val="31"/>
  </w:num>
  <w:num w:numId="22">
    <w:abstractNumId w:val="1"/>
  </w:num>
  <w:num w:numId="23">
    <w:abstractNumId w:val="28"/>
  </w:num>
  <w:num w:numId="24">
    <w:abstractNumId w:val="18"/>
  </w:num>
  <w:num w:numId="25">
    <w:abstractNumId w:val="17"/>
  </w:num>
  <w:num w:numId="26">
    <w:abstractNumId w:val="30"/>
  </w:num>
  <w:num w:numId="27">
    <w:abstractNumId w:val="19"/>
  </w:num>
  <w:num w:numId="28">
    <w:abstractNumId w:val="8"/>
  </w:num>
  <w:num w:numId="29">
    <w:abstractNumId w:val="25"/>
  </w:num>
  <w:num w:numId="30">
    <w:abstractNumId w:val="32"/>
  </w:num>
  <w:num w:numId="31">
    <w:abstractNumId w:val="6"/>
  </w:num>
  <w:num w:numId="32">
    <w:abstractNumId w:val="26"/>
  </w:num>
  <w:num w:numId="33">
    <w:abstractNumId w:val="4"/>
  </w:num>
  <w:num w:numId="34">
    <w:abstractNumId w:val="34"/>
  </w:num>
  <w:num w:numId="35">
    <w:abstractNumId w:val="2"/>
  </w:num>
  <w:num w:numId="36">
    <w:abstractNumId w:val="9"/>
  </w:num>
  <w:num w:numId="37">
    <w:abstractNumId w:val="37"/>
  </w:num>
  <w:num w:numId="38">
    <w:abstractNumId w:val="20"/>
  </w:num>
  <w:num w:numId="39">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B"/>
    <w:rsid w:val="00030B41"/>
    <w:rsid w:val="000354B4"/>
    <w:rsid w:val="000359B6"/>
    <w:rsid w:val="00057F8F"/>
    <w:rsid w:val="00085A8A"/>
    <w:rsid w:val="000C0224"/>
    <w:rsid w:val="000C2804"/>
    <w:rsid w:val="000D7EFB"/>
    <w:rsid w:val="001318DC"/>
    <w:rsid w:val="00191F8C"/>
    <w:rsid w:val="001A35F7"/>
    <w:rsid w:val="001D5381"/>
    <w:rsid w:val="001F1745"/>
    <w:rsid w:val="002421C7"/>
    <w:rsid w:val="0026437A"/>
    <w:rsid w:val="002879C5"/>
    <w:rsid w:val="002A43B7"/>
    <w:rsid w:val="002B6BA4"/>
    <w:rsid w:val="003348FD"/>
    <w:rsid w:val="00337466"/>
    <w:rsid w:val="00352C08"/>
    <w:rsid w:val="00355853"/>
    <w:rsid w:val="00362030"/>
    <w:rsid w:val="00376E8B"/>
    <w:rsid w:val="00422BDA"/>
    <w:rsid w:val="004E6CC8"/>
    <w:rsid w:val="00592B89"/>
    <w:rsid w:val="005C1CDA"/>
    <w:rsid w:val="00600703"/>
    <w:rsid w:val="00650FD3"/>
    <w:rsid w:val="00653C16"/>
    <w:rsid w:val="006B03F3"/>
    <w:rsid w:val="006F20F3"/>
    <w:rsid w:val="0077193B"/>
    <w:rsid w:val="00784CB9"/>
    <w:rsid w:val="007B23E6"/>
    <w:rsid w:val="007B3F3A"/>
    <w:rsid w:val="0082048C"/>
    <w:rsid w:val="0098464A"/>
    <w:rsid w:val="00A10E0C"/>
    <w:rsid w:val="00A6780C"/>
    <w:rsid w:val="00A67D19"/>
    <w:rsid w:val="00AE5B6C"/>
    <w:rsid w:val="00AF08DB"/>
    <w:rsid w:val="00B73FA1"/>
    <w:rsid w:val="00B76EF1"/>
    <w:rsid w:val="00C326AE"/>
    <w:rsid w:val="00CA75E0"/>
    <w:rsid w:val="00DC5D89"/>
    <w:rsid w:val="00DE6E99"/>
    <w:rsid w:val="00E01EF6"/>
    <w:rsid w:val="00E021C0"/>
    <w:rsid w:val="00E82358"/>
    <w:rsid w:val="00E84182"/>
    <w:rsid w:val="00E92739"/>
    <w:rsid w:val="00EA3B8B"/>
    <w:rsid w:val="00F4319B"/>
    <w:rsid w:val="00F8513C"/>
    <w:rsid w:val="00FB6E39"/>
    <w:rsid w:val="00FE5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437A"/>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paragraph" w:styleId="Heading3">
    <w:name w:val="heading 3"/>
    <w:basedOn w:val="Normal"/>
    <w:next w:val="Normal"/>
    <w:link w:val="Heading3Char"/>
    <w:uiPriority w:val="9"/>
    <w:semiHidden/>
    <w:unhideWhenUsed/>
    <w:qFormat/>
    <w:rsid w:val="003620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20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 w:type="character" w:styleId="Strong">
    <w:name w:val="Strong"/>
    <w:basedOn w:val="DefaultParagraphFont"/>
    <w:uiPriority w:val="22"/>
    <w:qFormat/>
    <w:rsid w:val="00362030"/>
    <w:rPr>
      <w:b/>
      <w:bCs/>
    </w:rPr>
  </w:style>
  <w:style w:type="character" w:customStyle="1" w:styleId="Heading4Char">
    <w:name w:val="Heading 4 Char"/>
    <w:basedOn w:val="DefaultParagraphFont"/>
    <w:link w:val="Heading4"/>
    <w:uiPriority w:val="9"/>
    <w:semiHidden/>
    <w:rsid w:val="00362030"/>
    <w:rPr>
      <w:rFonts w:asciiTheme="majorHAnsi" w:eastAsiaTheme="majorEastAsia" w:hAnsiTheme="majorHAnsi" w:cstheme="majorBidi"/>
      <w:i/>
      <w:iCs/>
      <w:color w:val="2F5496" w:themeColor="accent1" w:themeShade="BF"/>
      <w:lang w:eastAsia="en-IN"/>
    </w:rPr>
  </w:style>
  <w:style w:type="character" w:styleId="HTMLCode">
    <w:name w:val="HTML Code"/>
    <w:basedOn w:val="DefaultParagraphFont"/>
    <w:uiPriority w:val="99"/>
    <w:semiHidden/>
    <w:unhideWhenUsed/>
    <w:rsid w:val="0036203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62030"/>
    <w:rPr>
      <w:rFonts w:asciiTheme="majorHAnsi" w:eastAsiaTheme="majorEastAsia" w:hAnsiTheme="majorHAnsi" w:cstheme="majorBidi"/>
      <w:color w:val="1F3763" w:themeColor="accent1" w:themeShade="7F"/>
      <w:sz w:val="24"/>
      <w:szCs w:val="24"/>
      <w:lang w:eastAsia="en-IN"/>
    </w:rPr>
  </w:style>
  <w:style w:type="character" w:styleId="Emphasis">
    <w:name w:val="Emphasis"/>
    <w:basedOn w:val="DefaultParagraphFont"/>
    <w:uiPriority w:val="20"/>
    <w:qFormat/>
    <w:rsid w:val="00362030"/>
    <w:rPr>
      <w:i/>
      <w:iCs/>
    </w:rPr>
  </w:style>
  <w:style w:type="paragraph" w:styleId="NormalWeb">
    <w:name w:val="Normal (Web)"/>
    <w:basedOn w:val="Normal"/>
    <w:uiPriority w:val="99"/>
    <w:semiHidden/>
    <w:unhideWhenUsed/>
    <w:rsid w:val="00784CB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fadein4f9by7">
    <w:name w:val="_fadein_4f9by_7"/>
    <w:basedOn w:val="DefaultParagraphFont"/>
    <w:rsid w:val="00784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84806158">
      <w:bodyDiv w:val="1"/>
      <w:marLeft w:val="0"/>
      <w:marRight w:val="0"/>
      <w:marTop w:val="0"/>
      <w:marBottom w:val="0"/>
      <w:divBdr>
        <w:top w:val="none" w:sz="0" w:space="0" w:color="auto"/>
        <w:left w:val="none" w:sz="0" w:space="0" w:color="auto"/>
        <w:bottom w:val="none" w:sz="0" w:space="0" w:color="auto"/>
        <w:right w:val="none" w:sz="0" w:space="0" w:color="auto"/>
      </w:divBdr>
    </w:div>
    <w:div w:id="133639413">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319965735">
      <w:bodyDiv w:val="1"/>
      <w:marLeft w:val="0"/>
      <w:marRight w:val="0"/>
      <w:marTop w:val="0"/>
      <w:marBottom w:val="0"/>
      <w:divBdr>
        <w:top w:val="none" w:sz="0" w:space="0" w:color="auto"/>
        <w:left w:val="none" w:sz="0" w:space="0" w:color="auto"/>
        <w:bottom w:val="none" w:sz="0" w:space="0" w:color="auto"/>
        <w:right w:val="none" w:sz="0" w:space="0" w:color="auto"/>
      </w:divBdr>
    </w:div>
    <w:div w:id="425423074">
      <w:bodyDiv w:val="1"/>
      <w:marLeft w:val="0"/>
      <w:marRight w:val="0"/>
      <w:marTop w:val="0"/>
      <w:marBottom w:val="0"/>
      <w:divBdr>
        <w:top w:val="none" w:sz="0" w:space="0" w:color="auto"/>
        <w:left w:val="none" w:sz="0" w:space="0" w:color="auto"/>
        <w:bottom w:val="none" w:sz="0" w:space="0" w:color="auto"/>
        <w:right w:val="none" w:sz="0" w:space="0" w:color="auto"/>
      </w:divBdr>
      <w:divsChild>
        <w:div w:id="850920257">
          <w:marLeft w:val="0"/>
          <w:marRight w:val="0"/>
          <w:marTop w:val="0"/>
          <w:marBottom w:val="0"/>
          <w:divBdr>
            <w:top w:val="none" w:sz="0" w:space="0" w:color="auto"/>
            <w:left w:val="none" w:sz="0" w:space="0" w:color="auto"/>
            <w:bottom w:val="none" w:sz="0" w:space="0" w:color="auto"/>
            <w:right w:val="none" w:sz="0" w:space="0" w:color="auto"/>
          </w:divBdr>
          <w:divsChild>
            <w:div w:id="821390478">
              <w:marLeft w:val="0"/>
              <w:marRight w:val="0"/>
              <w:marTop w:val="0"/>
              <w:marBottom w:val="0"/>
              <w:divBdr>
                <w:top w:val="none" w:sz="0" w:space="0" w:color="auto"/>
                <w:left w:val="none" w:sz="0" w:space="0" w:color="auto"/>
                <w:bottom w:val="none" w:sz="0" w:space="0" w:color="auto"/>
                <w:right w:val="none" w:sz="0" w:space="0" w:color="auto"/>
              </w:divBdr>
            </w:div>
          </w:divsChild>
        </w:div>
        <w:div w:id="1466390859">
          <w:marLeft w:val="0"/>
          <w:marRight w:val="0"/>
          <w:marTop w:val="0"/>
          <w:marBottom w:val="0"/>
          <w:divBdr>
            <w:top w:val="none" w:sz="0" w:space="0" w:color="auto"/>
            <w:left w:val="none" w:sz="0" w:space="0" w:color="auto"/>
            <w:bottom w:val="none" w:sz="0" w:space="0" w:color="auto"/>
            <w:right w:val="none" w:sz="0" w:space="0" w:color="auto"/>
          </w:divBdr>
          <w:divsChild>
            <w:div w:id="1631278742">
              <w:marLeft w:val="0"/>
              <w:marRight w:val="0"/>
              <w:marTop w:val="0"/>
              <w:marBottom w:val="0"/>
              <w:divBdr>
                <w:top w:val="none" w:sz="0" w:space="0" w:color="auto"/>
                <w:left w:val="none" w:sz="0" w:space="0" w:color="auto"/>
                <w:bottom w:val="none" w:sz="0" w:space="0" w:color="auto"/>
                <w:right w:val="none" w:sz="0" w:space="0" w:color="auto"/>
              </w:divBdr>
            </w:div>
          </w:divsChild>
        </w:div>
        <w:div w:id="498809085">
          <w:marLeft w:val="0"/>
          <w:marRight w:val="0"/>
          <w:marTop w:val="0"/>
          <w:marBottom w:val="0"/>
          <w:divBdr>
            <w:top w:val="none" w:sz="0" w:space="0" w:color="auto"/>
            <w:left w:val="none" w:sz="0" w:space="0" w:color="auto"/>
            <w:bottom w:val="none" w:sz="0" w:space="0" w:color="auto"/>
            <w:right w:val="none" w:sz="0" w:space="0" w:color="auto"/>
          </w:divBdr>
          <w:divsChild>
            <w:div w:id="1064991300">
              <w:marLeft w:val="0"/>
              <w:marRight w:val="0"/>
              <w:marTop w:val="0"/>
              <w:marBottom w:val="0"/>
              <w:divBdr>
                <w:top w:val="none" w:sz="0" w:space="0" w:color="auto"/>
                <w:left w:val="none" w:sz="0" w:space="0" w:color="auto"/>
                <w:bottom w:val="none" w:sz="0" w:space="0" w:color="auto"/>
                <w:right w:val="none" w:sz="0" w:space="0" w:color="auto"/>
              </w:divBdr>
            </w:div>
          </w:divsChild>
        </w:div>
        <w:div w:id="188304924">
          <w:marLeft w:val="0"/>
          <w:marRight w:val="0"/>
          <w:marTop w:val="0"/>
          <w:marBottom w:val="0"/>
          <w:divBdr>
            <w:top w:val="none" w:sz="0" w:space="0" w:color="auto"/>
            <w:left w:val="none" w:sz="0" w:space="0" w:color="auto"/>
            <w:bottom w:val="none" w:sz="0" w:space="0" w:color="auto"/>
            <w:right w:val="none" w:sz="0" w:space="0" w:color="auto"/>
          </w:divBdr>
          <w:divsChild>
            <w:div w:id="31616595">
              <w:marLeft w:val="0"/>
              <w:marRight w:val="0"/>
              <w:marTop w:val="0"/>
              <w:marBottom w:val="0"/>
              <w:divBdr>
                <w:top w:val="none" w:sz="0" w:space="0" w:color="auto"/>
                <w:left w:val="none" w:sz="0" w:space="0" w:color="auto"/>
                <w:bottom w:val="none" w:sz="0" w:space="0" w:color="auto"/>
                <w:right w:val="none" w:sz="0" w:space="0" w:color="auto"/>
              </w:divBdr>
            </w:div>
          </w:divsChild>
        </w:div>
        <w:div w:id="2026591972">
          <w:marLeft w:val="0"/>
          <w:marRight w:val="0"/>
          <w:marTop w:val="0"/>
          <w:marBottom w:val="0"/>
          <w:divBdr>
            <w:top w:val="none" w:sz="0" w:space="0" w:color="auto"/>
            <w:left w:val="none" w:sz="0" w:space="0" w:color="auto"/>
            <w:bottom w:val="none" w:sz="0" w:space="0" w:color="auto"/>
            <w:right w:val="none" w:sz="0" w:space="0" w:color="auto"/>
          </w:divBdr>
          <w:divsChild>
            <w:div w:id="1950157344">
              <w:marLeft w:val="0"/>
              <w:marRight w:val="0"/>
              <w:marTop w:val="0"/>
              <w:marBottom w:val="0"/>
              <w:divBdr>
                <w:top w:val="none" w:sz="0" w:space="0" w:color="auto"/>
                <w:left w:val="none" w:sz="0" w:space="0" w:color="auto"/>
                <w:bottom w:val="none" w:sz="0" w:space="0" w:color="auto"/>
                <w:right w:val="none" w:sz="0" w:space="0" w:color="auto"/>
              </w:divBdr>
            </w:div>
          </w:divsChild>
        </w:div>
        <w:div w:id="1281374256">
          <w:marLeft w:val="0"/>
          <w:marRight w:val="0"/>
          <w:marTop w:val="0"/>
          <w:marBottom w:val="0"/>
          <w:divBdr>
            <w:top w:val="none" w:sz="0" w:space="0" w:color="auto"/>
            <w:left w:val="none" w:sz="0" w:space="0" w:color="auto"/>
            <w:bottom w:val="none" w:sz="0" w:space="0" w:color="auto"/>
            <w:right w:val="none" w:sz="0" w:space="0" w:color="auto"/>
          </w:divBdr>
          <w:divsChild>
            <w:div w:id="6471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3326">
      <w:bodyDiv w:val="1"/>
      <w:marLeft w:val="0"/>
      <w:marRight w:val="0"/>
      <w:marTop w:val="0"/>
      <w:marBottom w:val="0"/>
      <w:divBdr>
        <w:top w:val="none" w:sz="0" w:space="0" w:color="auto"/>
        <w:left w:val="none" w:sz="0" w:space="0" w:color="auto"/>
        <w:bottom w:val="none" w:sz="0" w:space="0" w:color="auto"/>
        <w:right w:val="none" w:sz="0" w:space="0" w:color="auto"/>
      </w:divBdr>
      <w:divsChild>
        <w:div w:id="383800016">
          <w:marLeft w:val="0"/>
          <w:marRight w:val="0"/>
          <w:marTop w:val="0"/>
          <w:marBottom w:val="0"/>
          <w:divBdr>
            <w:top w:val="none" w:sz="0" w:space="0" w:color="auto"/>
            <w:left w:val="none" w:sz="0" w:space="0" w:color="auto"/>
            <w:bottom w:val="none" w:sz="0" w:space="0" w:color="auto"/>
            <w:right w:val="none" w:sz="0" w:space="0" w:color="auto"/>
          </w:divBdr>
          <w:divsChild>
            <w:div w:id="769817202">
              <w:marLeft w:val="0"/>
              <w:marRight w:val="0"/>
              <w:marTop w:val="0"/>
              <w:marBottom w:val="0"/>
              <w:divBdr>
                <w:top w:val="none" w:sz="0" w:space="0" w:color="auto"/>
                <w:left w:val="none" w:sz="0" w:space="0" w:color="auto"/>
                <w:bottom w:val="none" w:sz="0" w:space="0" w:color="auto"/>
                <w:right w:val="none" w:sz="0" w:space="0" w:color="auto"/>
              </w:divBdr>
            </w:div>
          </w:divsChild>
        </w:div>
        <w:div w:id="743331354">
          <w:marLeft w:val="0"/>
          <w:marRight w:val="0"/>
          <w:marTop w:val="0"/>
          <w:marBottom w:val="0"/>
          <w:divBdr>
            <w:top w:val="none" w:sz="0" w:space="0" w:color="auto"/>
            <w:left w:val="none" w:sz="0" w:space="0" w:color="auto"/>
            <w:bottom w:val="none" w:sz="0" w:space="0" w:color="auto"/>
            <w:right w:val="none" w:sz="0" w:space="0" w:color="auto"/>
          </w:divBdr>
          <w:divsChild>
            <w:div w:id="822425949">
              <w:marLeft w:val="0"/>
              <w:marRight w:val="0"/>
              <w:marTop w:val="0"/>
              <w:marBottom w:val="0"/>
              <w:divBdr>
                <w:top w:val="none" w:sz="0" w:space="0" w:color="auto"/>
                <w:left w:val="none" w:sz="0" w:space="0" w:color="auto"/>
                <w:bottom w:val="none" w:sz="0" w:space="0" w:color="auto"/>
                <w:right w:val="none" w:sz="0" w:space="0" w:color="auto"/>
              </w:divBdr>
            </w:div>
          </w:divsChild>
        </w:div>
        <w:div w:id="1451509646">
          <w:marLeft w:val="0"/>
          <w:marRight w:val="0"/>
          <w:marTop w:val="0"/>
          <w:marBottom w:val="0"/>
          <w:divBdr>
            <w:top w:val="none" w:sz="0" w:space="0" w:color="auto"/>
            <w:left w:val="none" w:sz="0" w:space="0" w:color="auto"/>
            <w:bottom w:val="none" w:sz="0" w:space="0" w:color="auto"/>
            <w:right w:val="none" w:sz="0" w:space="0" w:color="auto"/>
          </w:divBdr>
          <w:divsChild>
            <w:div w:id="1146507178">
              <w:marLeft w:val="0"/>
              <w:marRight w:val="0"/>
              <w:marTop w:val="0"/>
              <w:marBottom w:val="0"/>
              <w:divBdr>
                <w:top w:val="none" w:sz="0" w:space="0" w:color="auto"/>
                <w:left w:val="none" w:sz="0" w:space="0" w:color="auto"/>
                <w:bottom w:val="none" w:sz="0" w:space="0" w:color="auto"/>
                <w:right w:val="none" w:sz="0" w:space="0" w:color="auto"/>
              </w:divBdr>
            </w:div>
          </w:divsChild>
        </w:div>
        <w:div w:id="123430510">
          <w:marLeft w:val="0"/>
          <w:marRight w:val="0"/>
          <w:marTop w:val="0"/>
          <w:marBottom w:val="0"/>
          <w:divBdr>
            <w:top w:val="none" w:sz="0" w:space="0" w:color="auto"/>
            <w:left w:val="none" w:sz="0" w:space="0" w:color="auto"/>
            <w:bottom w:val="none" w:sz="0" w:space="0" w:color="auto"/>
            <w:right w:val="none" w:sz="0" w:space="0" w:color="auto"/>
          </w:divBdr>
          <w:divsChild>
            <w:div w:id="1583175649">
              <w:marLeft w:val="0"/>
              <w:marRight w:val="0"/>
              <w:marTop w:val="0"/>
              <w:marBottom w:val="0"/>
              <w:divBdr>
                <w:top w:val="none" w:sz="0" w:space="0" w:color="auto"/>
                <w:left w:val="none" w:sz="0" w:space="0" w:color="auto"/>
                <w:bottom w:val="none" w:sz="0" w:space="0" w:color="auto"/>
                <w:right w:val="none" w:sz="0" w:space="0" w:color="auto"/>
              </w:divBdr>
            </w:div>
          </w:divsChild>
        </w:div>
        <w:div w:id="1852179068">
          <w:marLeft w:val="0"/>
          <w:marRight w:val="0"/>
          <w:marTop w:val="0"/>
          <w:marBottom w:val="0"/>
          <w:divBdr>
            <w:top w:val="none" w:sz="0" w:space="0" w:color="auto"/>
            <w:left w:val="none" w:sz="0" w:space="0" w:color="auto"/>
            <w:bottom w:val="none" w:sz="0" w:space="0" w:color="auto"/>
            <w:right w:val="none" w:sz="0" w:space="0" w:color="auto"/>
          </w:divBdr>
          <w:divsChild>
            <w:div w:id="1382096277">
              <w:marLeft w:val="0"/>
              <w:marRight w:val="0"/>
              <w:marTop w:val="0"/>
              <w:marBottom w:val="0"/>
              <w:divBdr>
                <w:top w:val="none" w:sz="0" w:space="0" w:color="auto"/>
                <w:left w:val="none" w:sz="0" w:space="0" w:color="auto"/>
                <w:bottom w:val="none" w:sz="0" w:space="0" w:color="auto"/>
                <w:right w:val="none" w:sz="0" w:space="0" w:color="auto"/>
              </w:divBdr>
            </w:div>
          </w:divsChild>
        </w:div>
        <w:div w:id="1084255851">
          <w:marLeft w:val="0"/>
          <w:marRight w:val="0"/>
          <w:marTop w:val="0"/>
          <w:marBottom w:val="0"/>
          <w:divBdr>
            <w:top w:val="none" w:sz="0" w:space="0" w:color="auto"/>
            <w:left w:val="none" w:sz="0" w:space="0" w:color="auto"/>
            <w:bottom w:val="none" w:sz="0" w:space="0" w:color="auto"/>
            <w:right w:val="none" w:sz="0" w:space="0" w:color="auto"/>
          </w:divBdr>
          <w:divsChild>
            <w:div w:id="1827548278">
              <w:marLeft w:val="0"/>
              <w:marRight w:val="0"/>
              <w:marTop w:val="0"/>
              <w:marBottom w:val="0"/>
              <w:divBdr>
                <w:top w:val="none" w:sz="0" w:space="0" w:color="auto"/>
                <w:left w:val="none" w:sz="0" w:space="0" w:color="auto"/>
                <w:bottom w:val="none" w:sz="0" w:space="0" w:color="auto"/>
                <w:right w:val="none" w:sz="0" w:space="0" w:color="auto"/>
              </w:divBdr>
            </w:div>
          </w:divsChild>
        </w:div>
        <w:div w:id="54162915">
          <w:marLeft w:val="0"/>
          <w:marRight w:val="0"/>
          <w:marTop w:val="0"/>
          <w:marBottom w:val="0"/>
          <w:divBdr>
            <w:top w:val="none" w:sz="0" w:space="0" w:color="auto"/>
            <w:left w:val="none" w:sz="0" w:space="0" w:color="auto"/>
            <w:bottom w:val="none" w:sz="0" w:space="0" w:color="auto"/>
            <w:right w:val="none" w:sz="0" w:space="0" w:color="auto"/>
          </w:divBdr>
          <w:divsChild>
            <w:div w:id="1526753844">
              <w:marLeft w:val="0"/>
              <w:marRight w:val="0"/>
              <w:marTop w:val="0"/>
              <w:marBottom w:val="0"/>
              <w:divBdr>
                <w:top w:val="none" w:sz="0" w:space="0" w:color="auto"/>
                <w:left w:val="none" w:sz="0" w:space="0" w:color="auto"/>
                <w:bottom w:val="none" w:sz="0" w:space="0" w:color="auto"/>
                <w:right w:val="none" w:sz="0" w:space="0" w:color="auto"/>
              </w:divBdr>
            </w:div>
          </w:divsChild>
        </w:div>
        <w:div w:id="1143700224">
          <w:marLeft w:val="0"/>
          <w:marRight w:val="0"/>
          <w:marTop w:val="0"/>
          <w:marBottom w:val="0"/>
          <w:divBdr>
            <w:top w:val="none" w:sz="0" w:space="0" w:color="auto"/>
            <w:left w:val="none" w:sz="0" w:space="0" w:color="auto"/>
            <w:bottom w:val="none" w:sz="0" w:space="0" w:color="auto"/>
            <w:right w:val="none" w:sz="0" w:space="0" w:color="auto"/>
          </w:divBdr>
          <w:divsChild>
            <w:div w:id="1984845525">
              <w:marLeft w:val="0"/>
              <w:marRight w:val="0"/>
              <w:marTop w:val="0"/>
              <w:marBottom w:val="0"/>
              <w:divBdr>
                <w:top w:val="none" w:sz="0" w:space="0" w:color="auto"/>
                <w:left w:val="none" w:sz="0" w:space="0" w:color="auto"/>
                <w:bottom w:val="none" w:sz="0" w:space="0" w:color="auto"/>
                <w:right w:val="none" w:sz="0" w:space="0" w:color="auto"/>
              </w:divBdr>
            </w:div>
          </w:divsChild>
        </w:div>
        <w:div w:id="1102148890">
          <w:marLeft w:val="0"/>
          <w:marRight w:val="0"/>
          <w:marTop w:val="0"/>
          <w:marBottom w:val="0"/>
          <w:divBdr>
            <w:top w:val="none" w:sz="0" w:space="0" w:color="auto"/>
            <w:left w:val="none" w:sz="0" w:space="0" w:color="auto"/>
            <w:bottom w:val="none" w:sz="0" w:space="0" w:color="auto"/>
            <w:right w:val="none" w:sz="0" w:space="0" w:color="auto"/>
          </w:divBdr>
          <w:divsChild>
            <w:div w:id="2358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1485">
      <w:bodyDiv w:val="1"/>
      <w:marLeft w:val="0"/>
      <w:marRight w:val="0"/>
      <w:marTop w:val="0"/>
      <w:marBottom w:val="0"/>
      <w:divBdr>
        <w:top w:val="none" w:sz="0" w:space="0" w:color="auto"/>
        <w:left w:val="none" w:sz="0" w:space="0" w:color="auto"/>
        <w:bottom w:val="none" w:sz="0" w:space="0" w:color="auto"/>
        <w:right w:val="none" w:sz="0" w:space="0" w:color="auto"/>
      </w:divBdr>
    </w:div>
    <w:div w:id="571429041">
      <w:bodyDiv w:val="1"/>
      <w:marLeft w:val="0"/>
      <w:marRight w:val="0"/>
      <w:marTop w:val="0"/>
      <w:marBottom w:val="0"/>
      <w:divBdr>
        <w:top w:val="none" w:sz="0" w:space="0" w:color="auto"/>
        <w:left w:val="none" w:sz="0" w:space="0" w:color="auto"/>
        <w:bottom w:val="none" w:sz="0" w:space="0" w:color="auto"/>
        <w:right w:val="none" w:sz="0" w:space="0" w:color="auto"/>
      </w:divBdr>
    </w:div>
    <w:div w:id="596451809">
      <w:bodyDiv w:val="1"/>
      <w:marLeft w:val="0"/>
      <w:marRight w:val="0"/>
      <w:marTop w:val="0"/>
      <w:marBottom w:val="0"/>
      <w:divBdr>
        <w:top w:val="none" w:sz="0" w:space="0" w:color="auto"/>
        <w:left w:val="none" w:sz="0" w:space="0" w:color="auto"/>
        <w:bottom w:val="none" w:sz="0" w:space="0" w:color="auto"/>
        <w:right w:val="none" w:sz="0" w:space="0" w:color="auto"/>
      </w:divBdr>
    </w:div>
    <w:div w:id="603152338">
      <w:bodyDiv w:val="1"/>
      <w:marLeft w:val="0"/>
      <w:marRight w:val="0"/>
      <w:marTop w:val="0"/>
      <w:marBottom w:val="0"/>
      <w:divBdr>
        <w:top w:val="none" w:sz="0" w:space="0" w:color="auto"/>
        <w:left w:val="none" w:sz="0" w:space="0" w:color="auto"/>
        <w:bottom w:val="none" w:sz="0" w:space="0" w:color="auto"/>
        <w:right w:val="none" w:sz="0" w:space="0" w:color="auto"/>
      </w:divBdr>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890773480">
      <w:bodyDiv w:val="1"/>
      <w:marLeft w:val="0"/>
      <w:marRight w:val="0"/>
      <w:marTop w:val="0"/>
      <w:marBottom w:val="0"/>
      <w:divBdr>
        <w:top w:val="none" w:sz="0" w:space="0" w:color="auto"/>
        <w:left w:val="none" w:sz="0" w:space="0" w:color="auto"/>
        <w:bottom w:val="none" w:sz="0" w:space="0" w:color="auto"/>
        <w:right w:val="none" w:sz="0" w:space="0" w:color="auto"/>
      </w:divBdr>
    </w:div>
    <w:div w:id="941381592">
      <w:bodyDiv w:val="1"/>
      <w:marLeft w:val="0"/>
      <w:marRight w:val="0"/>
      <w:marTop w:val="0"/>
      <w:marBottom w:val="0"/>
      <w:divBdr>
        <w:top w:val="none" w:sz="0" w:space="0" w:color="auto"/>
        <w:left w:val="none" w:sz="0" w:space="0" w:color="auto"/>
        <w:bottom w:val="none" w:sz="0" w:space="0" w:color="auto"/>
        <w:right w:val="none" w:sz="0" w:space="0" w:color="auto"/>
      </w:divBdr>
    </w:div>
    <w:div w:id="1170366910">
      <w:bodyDiv w:val="1"/>
      <w:marLeft w:val="0"/>
      <w:marRight w:val="0"/>
      <w:marTop w:val="0"/>
      <w:marBottom w:val="0"/>
      <w:divBdr>
        <w:top w:val="none" w:sz="0" w:space="0" w:color="auto"/>
        <w:left w:val="none" w:sz="0" w:space="0" w:color="auto"/>
        <w:bottom w:val="none" w:sz="0" w:space="0" w:color="auto"/>
        <w:right w:val="none" w:sz="0" w:space="0" w:color="auto"/>
      </w:divBdr>
    </w:div>
    <w:div w:id="1182889444">
      <w:bodyDiv w:val="1"/>
      <w:marLeft w:val="0"/>
      <w:marRight w:val="0"/>
      <w:marTop w:val="0"/>
      <w:marBottom w:val="0"/>
      <w:divBdr>
        <w:top w:val="none" w:sz="0" w:space="0" w:color="auto"/>
        <w:left w:val="none" w:sz="0" w:space="0" w:color="auto"/>
        <w:bottom w:val="none" w:sz="0" w:space="0" w:color="auto"/>
        <w:right w:val="none" w:sz="0" w:space="0" w:color="auto"/>
      </w:divBdr>
    </w:div>
    <w:div w:id="1234970120">
      <w:bodyDiv w:val="1"/>
      <w:marLeft w:val="0"/>
      <w:marRight w:val="0"/>
      <w:marTop w:val="0"/>
      <w:marBottom w:val="0"/>
      <w:divBdr>
        <w:top w:val="none" w:sz="0" w:space="0" w:color="auto"/>
        <w:left w:val="none" w:sz="0" w:space="0" w:color="auto"/>
        <w:bottom w:val="none" w:sz="0" w:space="0" w:color="auto"/>
        <w:right w:val="none" w:sz="0" w:space="0" w:color="auto"/>
      </w:divBdr>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343782677">
      <w:bodyDiv w:val="1"/>
      <w:marLeft w:val="0"/>
      <w:marRight w:val="0"/>
      <w:marTop w:val="0"/>
      <w:marBottom w:val="0"/>
      <w:divBdr>
        <w:top w:val="none" w:sz="0" w:space="0" w:color="auto"/>
        <w:left w:val="none" w:sz="0" w:space="0" w:color="auto"/>
        <w:bottom w:val="none" w:sz="0" w:space="0" w:color="auto"/>
        <w:right w:val="none" w:sz="0" w:space="0" w:color="auto"/>
      </w:divBdr>
    </w:div>
    <w:div w:id="1422875093">
      <w:bodyDiv w:val="1"/>
      <w:marLeft w:val="0"/>
      <w:marRight w:val="0"/>
      <w:marTop w:val="0"/>
      <w:marBottom w:val="0"/>
      <w:divBdr>
        <w:top w:val="none" w:sz="0" w:space="0" w:color="auto"/>
        <w:left w:val="none" w:sz="0" w:space="0" w:color="auto"/>
        <w:bottom w:val="none" w:sz="0" w:space="0" w:color="auto"/>
        <w:right w:val="none" w:sz="0" w:space="0" w:color="auto"/>
      </w:divBdr>
    </w:div>
    <w:div w:id="1604222126">
      <w:bodyDiv w:val="1"/>
      <w:marLeft w:val="0"/>
      <w:marRight w:val="0"/>
      <w:marTop w:val="0"/>
      <w:marBottom w:val="0"/>
      <w:divBdr>
        <w:top w:val="none" w:sz="0" w:space="0" w:color="auto"/>
        <w:left w:val="none" w:sz="0" w:space="0" w:color="auto"/>
        <w:bottom w:val="none" w:sz="0" w:space="0" w:color="auto"/>
        <w:right w:val="none" w:sz="0" w:space="0" w:color="auto"/>
      </w:divBdr>
      <w:divsChild>
        <w:div w:id="1791196079">
          <w:marLeft w:val="0"/>
          <w:marRight w:val="0"/>
          <w:marTop w:val="0"/>
          <w:marBottom w:val="0"/>
          <w:divBdr>
            <w:top w:val="none" w:sz="0" w:space="0" w:color="auto"/>
            <w:left w:val="none" w:sz="0" w:space="0" w:color="auto"/>
            <w:bottom w:val="none" w:sz="0" w:space="0" w:color="auto"/>
            <w:right w:val="none" w:sz="0" w:space="0" w:color="auto"/>
          </w:divBdr>
          <w:divsChild>
            <w:div w:id="392435429">
              <w:marLeft w:val="0"/>
              <w:marRight w:val="0"/>
              <w:marTop w:val="0"/>
              <w:marBottom w:val="0"/>
              <w:divBdr>
                <w:top w:val="none" w:sz="0" w:space="0" w:color="auto"/>
                <w:left w:val="none" w:sz="0" w:space="0" w:color="auto"/>
                <w:bottom w:val="none" w:sz="0" w:space="0" w:color="auto"/>
                <w:right w:val="none" w:sz="0" w:space="0" w:color="auto"/>
              </w:divBdr>
            </w:div>
          </w:divsChild>
        </w:div>
        <w:div w:id="1952738173">
          <w:marLeft w:val="0"/>
          <w:marRight w:val="0"/>
          <w:marTop w:val="0"/>
          <w:marBottom w:val="0"/>
          <w:divBdr>
            <w:top w:val="none" w:sz="0" w:space="0" w:color="auto"/>
            <w:left w:val="none" w:sz="0" w:space="0" w:color="auto"/>
            <w:bottom w:val="none" w:sz="0" w:space="0" w:color="auto"/>
            <w:right w:val="none" w:sz="0" w:space="0" w:color="auto"/>
          </w:divBdr>
          <w:divsChild>
            <w:div w:id="10162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22251">
      <w:bodyDiv w:val="1"/>
      <w:marLeft w:val="0"/>
      <w:marRight w:val="0"/>
      <w:marTop w:val="0"/>
      <w:marBottom w:val="0"/>
      <w:divBdr>
        <w:top w:val="none" w:sz="0" w:space="0" w:color="auto"/>
        <w:left w:val="none" w:sz="0" w:space="0" w:color="auto"/>
        <w:bottom w:val="none" w:sz="0" w:space="0" w:color="auto"/>
        <w:right w:val="none" w:sz="0" w:space="0" w:color="auto"/>
      </w:divBdr>
    </w:div>
    <w:div w:id="1730574958">
      <w:bodyDiv w:val="1"/>
      <w:marLeft w:val="0"/>
      <w:marRight w:val="0"/>
      <w:marTop w:val="0"/>
      <w:marBottom w:val="0"/>
      <w:divBdr>
        <w:top w:val="none" w:sz="0" w:space="0" w:color="auto"/>
        <w:left w:val="none" w:sz="0" w:space="0" w:color="auto"/>
        <w:bottom w:val="none" w:sz="0" w:space="0" w:color="auto"/>
        <w:right w:val="none" w:sz="0" w:space="0" w:color="auto"/>
      </w:divBdr>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1951430320">
      <w:bodyDiv w:val="1"/>
      <w:marLeft w:val="0"/>
      <w:marRight w:val="0"/>
      <w:marTop w:val="0"/>
      <w:marBottom w:val="0"/>
      <w:divBdr>
        <w:top w:val="none" w:sz="0" w:space="0" w:color="auto"/>
        <w:left w:val="none" w:sz="0" w:space="0" w:color="auto"/>
        <w:bottom w:val="none" w:sz="0" w:space="0" w:color="auto"/>
        <w:right w:val="none" w:sz="0" w:space="0" w:color="auto"/>
      </w:divBdr>
    </w:div>
    <w:div w:id="1991447116">
      <w:bodyDiv w:val="1"/>
      <w:marLeft w:val="0"/>
      <w:marRight w:val="0"/>
      <w:marTop w:val="0"/>
      <w:marBottom w:val="0"/>
      <w:divBdr>
        <w:top w:val="none" w:sz="0" w:space="0" w:color="auto"/>
        <w:left w:val="none" w:sz="0" w:space="0" w:color="auto"/>
        <w:bottom w:val="none" w:sz="0" w:space="0" w:color="auto"/>
        <w:right w:val="none" w:sz="0" w:space="0" w:color="auto"/>
      </w:divBdr>
    </w:div>
    <w:div w:id="2031106819">
      <w:bodyDiv w:val="1"/>
      <w:marLeft w:val="0"/>
      <w:marRight w:val="0"/>
      <w:marTop w:val="0"/>
      <w:marBottom w:val="0"/>
      <w:divBdr>
        <w:top w:val="none" w:sz="0" w:space="0" w:color="auto"/>
        <w:left w:val="none" w:sz="0" w:space="0" w:color="auto"/>
        <w:bottom w:val="none" w:sz="0" w:space="0" w:color="auto"/>
        <w:right w:val="none" w:sz="0" w:space="0" w:color="auto"/>
      </w:divBdr>
    </w:div>
    <w:div w:id="2052921889">
      <w:bodyDiv w:val="1"/>
      <w:marLeft w:val="0"/>
      <w:marRight w:val="0"/>
      <w:marTop w:val="0"/>
      <w:marBottom w:val="0"/>
      <w:divBdr>
        <w:top w:val="none" w:sz="0" w:space="0" w:color="auto"/>
        <w:left w:val="none" w:sz="0" w:space="0" w:color="auto"/>
        <w:bottom w:val="none" w:sz="0" w:space="0" w:color="auto"/>
        <w:right w:val="none" w:sz="0" w:space="0" w:color="auto"/>
      </w:divBdr>
    </w:div>
    <w:div w:id="2075275141">
      <w:bodyDiv w:val="1"/>
      <w:marLeft w:val="0"/>
      <w:marRight w:val="0"/>
      <w:marTop w:val="0"/>
      <w:marBottom w:val="0"/>
      <w:divBdr>
        <w:top w:val="none" w:sz="0" w:space="0" w:color="auto"/>
        <w:left w:val="none" w:sz="0" w:space="0" w:color="auto"/>
        <w:bottom w:val="none" w:sz="0" w:space="0" w:color="auto"/>
        <w:right w:val="none" w:sz="0" w:space="0" w:color="auto"/>
      </w:divBdr>
      <w:divsChild>
        <w:div w:id="1803690290">
          <w:marLeft w:val="0"/>
          <w:marRight w:val="0"/>
          <w:marTop w:val="0"/>
          <w:marBottom w:val="0"/>
          <w:divBdr>
            <w:top w:val="none" w:sz="0" w:space="0" w:color="auto"/>
            <w:left w:val="none" w:sz="0" w:space="0" w:color="auto"/>
            <w:bottom w:val="none" w:sz="0" w:space="0" w:color="auto"/>
            <w:right w:val="none" w:sz="0" w:space="0" w:color="auto"/>
          </w:divBdr>
          <w:divsChild>
            <w:div w:id="1884825128">
              <w:marLeft w:val="0"/>
              <w:marRight w:val="0"/>
              <w:marTop w:val="0"/>
              <w:marBottom w:val="0"/>
              <w:divBdr>
                <w:top w:val="none" w:sz="0" w:space="0" w:color="auto"/>
                <w:left w:val="none" w:sz="0" w:space="0" w:color="auto"/>
                <w:bottom w:val="none" w:sz="0" w:space="0" w:color="auto"/>
                <w:right w:val="none" w:sz="0" w:space="0" w:color="auto"/>
              </w:divBdr>
            </w:div>
          </w:divsChild>
        </w:div>
        <w:div w:id="630063259">
          <w:marLeft w:val="0"/>
          <w:marRight w:val="0"/>
          <w:marTop w:val="0"/>
          <w:marBottom w:val="0"/>
          <w:divBdr>
            <w:top w:val="none" w:sz="0" w:space="0" w:color="auto"/>
            <w:left w:val="none" w:sz="0" w:space="0" w:color="auto"/>
            <w:bottom w:val="none" w:sz="0" w:space="0" w:color="auto"/>
            <w:right w:val="none" w:sz="0" w:space="0" w:color="auto"/>
          </w:divBdr>
          <w:divsChild>
            <w:div w:id="763038555">
              <w:marLeft w:val="0"/>
              <w:marRight w:val="0"/>
              <w:marTop w:val="0"/>
              <w:marBottom w:val="0"/>
              <w:divBdr>
                <w:top w:val="none" w:sz="0" w:space="0" w:color="auto"/>
                <w:left w:val="none" w:sz="0" w:space="0" w:color="auto"/>
                <w:bottom w:val="none" w:sz="0" w:space="0" w:color="auto"/>
                <w:right w:val="none" w:sz="0" w:space="0" w:color="auto"/>
              </w:divBdr>
            </w:div>
          </w:divsChild>
        </w:div>
        <w:div w:id="1124884217">
          <w:marLeft w:val="0"/>
          <w:marRight w:val="0"/>
          <w:marTop w:val="0"/>
          <w:marBottom w:val="0"/>
          <w:divBdr>
            <w:top w:val="none" w:sz="0" w:space="0" w:color="auto"/>
            <w:left w:val="none" w:sz="0" w:space="0" w:color="auto"/>
            <w:bottom w:val="none" w:sz="0" w:space="0" w:color="auto"/>
            <w:right w:val="none" w:sz="0" w:space="0" w:color="auto"/>
          </w:divBdr>
          <w:divsChild>
            <w:div w:id="1091968441">
              <w:marLeft w:val="0"/>
              <w:marRight w:val="0"/>
              <w:marTop w:val="0"/>
              <w:marBottom w:val="0"/>
              <w:divBdr>
                <w:top w:val="none" w:sz="0" w:space="0" w:color="auto"/>
                <w:left w:val="none" w:sz="0" w:space="0" w:color="auto"/>
                <w:bottom w:val="none" w:sz="0" w:space="0" w:color="auto"/>
                <w:right w:val="none" w:sz="0" w:space="0" w:color="auto"/>
              </w:divBdr>
            </w:div>
          </w:divsChild>
        </w:div>
        <w:div w:id="1099259903">
          <w:marLeft w:val="0"/>
          <w:marRight w:val="0"/>
          <w:marTop w:val="0"/>
          <w:marBottom w:val="0"/>
          <w:divBdr>
            <w:top w:val="none" w:sz="0" w:space="0" w:color="auto"/>
            <w:left w:val="none" w:sz="0" w:space="0" w:color="auto"/>
            <w:bottom w:val="none" w:sz="0" w:space="0" w:color="auto"/>
            <w:right w:val="none" w:sz="0" w:space="0" w:color="auto"/>
          </w:divBdr>
          <w:divsChild>
            <w:div w:id="1908106606">
              <w:marLeft w:val="0"/>
              <w:marRight w:val="0"/>
              <w:marTop w:val="0"/>
              <w:marBottom w:val="0"/>
              <w:divBdr>
                <w:top w:val="none" w:sz="0" w:space="0" w:color="auto"/>
                <w:left w:val="none" w:sz="0" w:space="0" w:color="auto"/>
                <w:bottom w:val="none" w:sz="0" w:space="0" w:color="auto"/>
                <w:right w:val="none" w:sz="0" w:space="0" w:color="auto"/>
              </w:divBdr>
            </w:div>
          </w:divsChild>
        </w:div>
        <w:div w:id="169220498">
          <w:marLeft w:val="0"/>
          <w:marRight w:val="0"/>
          <w:marTop w:val="0"/>
          <w:marBottom w:val="0"/>
          <w:divBdr>
            <w:top w:val="none" w:sz="0" w:space="0" w:color="auto"/>
            <w:left w:val="none" w:sz="0" w:space="0" w:color="auto"/>
            <w:bottom w:val="none" w:sz="0" w:space="0" w:color="auto"/>
            <w:right w:val="none" w:sz="0" w:space="0" w:color="auto"/>
          </w:divBdr>
          <w:divsChild>
            <w:div w:id="746463421">
              <w:marLeft w:val="0"/>
              <w:marRight w:val="0"/>
              <w:marTop w:val="0"/>
              <w:marBottom w:val="0"/>
              <w:divBdr>
                <w:top w:val="none" w:sz="0" w:space="0" w:color="auto"/>
                <w:left w:val="none" w:sz="0" w:space="0" w:color="auto"/>
                <w:bottom w:val="none" w:sz="0" w:space="0" w:color="auto"/>
                <w:right w:val="none" w:sz="0" w:space="0" w:color="auto"/>
              </w:divBdr>
            </w:div>
          </w:divsChild>
        </w:div>
        <w:div w:id="1034580680">
          <w:marLeft w:val="0"/>
          <w:marRight w:val="0"/>
          <w:marTop w:val="0"/>
          <w:marBottom w:val="0"/>
          <w:divBdr>
            <w:top w:val="none" w:sz="0" w:space="0" w:color="auto"/>
            <w:left w:val="none" w:sz="0" w:space="0" w:color="auto"/>
            <w:bottom w:val="none" w:sz="0" w:space="0" w:color="auto"/>
            <w:right w:val="none" w:sz="0" w:space="0" w:color="auto"/>
          </w:divBdr>
          <w:divsChild>
            <w:div w:id="801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5049">
      <w:bodyDiv w:val="1"/>
      <w:marLeft w:val="0"/>
      <w:marRight w:val="0"/>
      <w:marTop w:val="0"/>
      <w:marBottom w:val="0"/>
      <w:divBdr>
        <w:top w:val="none" w:sz="0" w:space="0" w:color="auto"/>
        <w:left w:val="none" w:sz="0" w:space="0" w:color="auto"/>
        <w:bottom w:val="none" w:sz="0" w:space="0" w:color="auto"/>
        <w:right w:val="none" w:sz="0" w:space="0" w:color="auto"/>
      </w:divBdr>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93731-0F06-441D-92C8-BEF87325E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24</Pages>
  <Words>4527</Words>
  <Characters>25809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Ansh Gupta XI-C</cp:lastModifiedBy>
  <cp:revision>21</cp:revision>
  <cp:lastPrinted>2024-10-25T12:04:00Z</cp:lastPrinted>
  <dcterms:created xsi:type="dcterms:W3CDTF">2025-04-10T08:25:00Z</dcterms:created>
  <dcterms:modified xsi:type="dcterms:W3CDTF">2025-04-15T15:18:00Z</dcterms:modified>
</cp:coreProperties>
</file>