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530" w:rsidRDefault="00E9227F">
      <w:pPr>
        <w:rPr>
          <w:sz w:val="24"/>
          <w:szCs w:val="24"/>
        </w:rPr>
      </w:pPr>
      <w:r>
        <w:rPr>
          <w:sz w:val="24"/>
          <w:szCs w:val="24"/>
        </w:rPr>
        <w:t>Koncepciók és döntések:</w:t>
      </w:r>
    </w:p>
    <w:p w:rsidR="00E9227F" w:rsidRDefault="00E9227F" w:rsidP="00E9227F">
      <w:pPr>
        <w:pStyle w:val="Listaszerbekezds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Adatbázis megtervezés</w:t>
      </w:r>
    </w:p>
    <w:p w:rsidR="00E9227F" w:rsidRDefault="00E9227F" w:rsidP="00E9227F">
      <w:pPr>
        <w:pStyle w:val="Listaszerbekezds"/>
        <w:numPr>
          <w:ilvl w:val="1"/>
          <w:numId w:val="19"/>
        </w:numPr>
        <w:ind w:left="1276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E9227F">
        <w:rPr>
          <w:b/>
          <w:sz w:val="24"/>
          <w:szCs w:val="24"/>
        </w:rPr>
        <w:t>marketplace</w:t>
      </w:r>
      <w:proofErr w:type="spellEnd"/>
      <w:r>
        <w:rPr>
          <w:sz w:val="24"/>
          <w:szCs w:val="24"/>
        </w:rPr>
        <w:t xml:space="preserve"> az </w:t>
      </w:r>
      <w:proofErr w:type="spellStart"/>
      <w:r>
        <w:rPr>
          <w:sz w:val="24"/>
          <w:szCs w:val="24"/>
        </w:rPr>
        <w:t>API-ban</w:t>
      </w:r>
      <w:proofErr w:type="spellEnd"/>
      <w:r>
        <w:rPr>
          <w:sz w:val="24"/>
          <w:szCs w:val="24"/>
        </w:rPr>
        <w:t xml:space="preserve"> két állandó értéket tartalmaz, így nem hoztam létre külön táblát, hanem </w:t>
      </w:r>
      <w:proofErr w:type="spellStart"/>
      <w:r>
        <w:rPr>
          <w:sz w:val="24"/>
          <w:szCs w:val="24"/>
        </w:rPr>
        <w:t>enum-ként</w:t>
      </w:r>
      <w:proofErr w:type="spellEnd"/>
      <w:r>
        <w:rPr>
          <w:sz w:val="24"/>
          <w:szCs w:val="24"/>
        </w:rPr>
        <w:t xml:space="preserve"> felhasználtam őket a </w:t>
      </w:r>
      <w:proofErr w:type="spellStart"/>
      <w:r>
        <w:rPr>
          <w:b/>
          <w:sz w:val="24"/>
          <w:szCs w:val="24"/>
        </w:rPr>
        <w:t>listing</w:t>
      </w:r>
      <w:proofErr w:type="spellEnd"/>
      <w:r>
        <w:rPr>
          <w:sz w:val="24"/>
          <w:szCs w:val="24"/>
        </w:rPr>
        <w:t xml:space="preserve"> táblában</w:t>
      </w:r>
    </w:p>
    <w:p w:rsidR="00E9227F" w:rsidRDefault="00E9227F" w:rsidP="00E9227F">
      <w:pPr>
        <w:pStyle w:val="Listaszerbekezds"/>
        <w:numPr>
          <w:ilvl w:val="1"/>
          <w:numId w:val="19"/>
        </w:numPr>
        <w:ind w:left="1276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E9227F">
        <w:rPr>
          <w:b/>
          <w:sz w:val="24"/>
          <w:szCs w:val="24"/>
        </w:rPr>
        <w:t>listingStatus</w:t>
      </w:r>
      <w:proofErr w:type="spellEnd"/>
      <w:r>
        <w:rPr>
          <w:sz w:val="24"/>
          <w:szCs w:val="24"/>
        </w:rPr>
        <w:t xml:space="preserve"> az </w:t>
      </w:r>
      <w:proofErr w:type="spellStart"/>
      <w:r>
        <w:rPr>
          <w:sz w:val="24"/>
          <w:szCs w:val="24"/>
        </w:rPr>
        <w:t>API-ban</w:t>
      </w:r>
      <w:proofErr w:type="spellEnd"/>
      <w:r>
        <w:rPr>
          <w:sz w:val="24"/>
          <w:szCs w:val="24"/>
        </w:rPr>
        <w:t xml:space="preserve"> három állandó értéket tartalmaz, így itt sincs külön tábla szükséglet. </w:t>
      </w:r>
      <w:proofErr w:type="spellStart"/>
      <w:r>
        <w:rPr>
          <w:sz w:val="24"/>
          <w:szCs w:val="24"/>
        </w:rPr>
        <w:t>Enum-ot</w:t>
      </w:r>
      <w:proofErr w:type="spellEnd"/>
      <w:r>
        <w:rPr>
          <w:sz w:val="24"/>
          <w:szCs w:val="24"/>
        </w:rPr>
        <w:t xml:space="preserve"> kaptak a </w:t>
      </w:r>
      <w:proofErr w:type="spellStart"/>
      <w:r>
        <w:rPr>
          <w:b/>
          <w:sz w:val="24"/>
          <w:szCs w:val="24"/>
        </w:rPr>
        <w:t>listing</w:t>
      </w:r>
      <w:proofErr w:type="spellEnd"/>
      <w:r>
        <w:rPr>
          <w:sz w:val="24"/>
          <w:szCs w:val="24"/>
        </w:rPr>
        <w:t xml:space="preserve"> táblában.</w:t>
      </w:r>
    </w:p>
    <w:p w:rsidR="00B35D93" w:rsidRDefault="00E9227F" w:rsidP="00B35D93">
      <w:pPr>
        <w:pStyle w:val="Listaszerbekezds"/>
        <w:numPr>
          <w:ilvl w:val="1"/>
          <w:numId w:val="19"/>
        </w:numPr>
        <w:ind w:left="1276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b/>
          <w:sz w:val="24"/>
          <w:szCs w:val="24"/>
        </w:rPr>
        <w:t>location</w:t>
      </w:r>
      <w:proofErr w:type="spellEnd"/>
      <w:r>
        <w:rPr>
          <w:sz w:val="24"/>
          <w:szCs w:val="24"/>
        </w:rPr>
        <w:t xml:space="preserve"> táblára sincs szükség, mert a vele kapcsolatos információt a </w:t>
      </w:r>
      <w:proofErr w:type="spellStart"/>
      <w:r w:rsidRPr="00E9227F">
        <w:rPr>
          <w:b/>
          <w:sz w:val="24"/>
          <w:szCs w:val="24"/>
        </w:rPr>
        <w:t>listing</w:t>
      </w:r>
      <w:proofErr w:type="spellEnd"/>
      <w:r>
        <w:rPr>
          <w:sz w:val="24"/>
          <w:szCs w:val="24"/>
        </w:rPr>
        <w:t xml:space="preserve"> tábla </w:t>
      </w:r>
      <w:proofErr w:type="spellStart"/>
      <w:r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néven tartalmazza, és nem kell a </w:t>
      </w:r>
      <w:proofErr w:type="spellStart"/>
      <w:r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validáláshoz</w:t>
      </w:r>
      <w:proofErr w:type="spellEnd"/>
      <w:r>
        <w:rPr>
          <w:sz w:val="24"/>
          <w:szCs w:val="24"/>
        </w:rPr>
        <w:t xml:space="preserve"> sem.</w:t>
      </w:r>
    </w:p>
    <w:p w:rsidR="00B35D93" w:rsidRDefault="00B35D93" w:rsidP="00B35D93">
      <w:pPr>
        <w:pStyle w:val="Listaszerbekezds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Listing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types</w:t>
      </w:r>
      <w:proofErr w:type="spellEnd"/>
    </w:p>
    <w:p w:rsidR="00B35D93" w:rsidRDefault="00381F3E" w:rsidP="00381F3E">
      <w:pPr>
        <w:pStyle w:val="Listaszerbekezds"/>
        <w:numPr>
          <w:ilvl w:val="1"/>
          <w:numId w:val="19"/>
        </w:numPr>
        <w:ind w:left="1276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spellStart"/>
      <w:r w:rsidRPr="00381F3E">
        <w:rPr>
          <w:b/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és </w:t>
      </w:r>
      <w:proofErr w:type="spellStart"/>
      <w:r w:rsidRPr="00381F3E">
        <w:rPr>
          <w:b/>
          <w:sz w:val="24"/>
          <w:szCs w:val="24"/>
        </w:rPr>
        <w:t>location</w:t>
      </w:r>
      <w:proofErr w:type="spellEnd"/>
      <w:r w:rsidRPr="00381F3E">
        <w:rPr>
          <w:b/>
          <w:sz w:val="24"/>
          <w:szCs w:val="24"/>
        </w:rPr>
        <w:t>_</w:t>
      </w:r>
      <w:proofErr w:type="spellStart"/>
      <w:r w:rsidRPr="00381F3E">
        <w:rPr>
          <w:b/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16 darab hexadecimális számból áll, amik mindegyike eltárolható egy bájton. Így kaptak </w:t>
      </w:r>
      <w:proofErr w:type="spellStart"/>
      <w:proofErr w:type="gramStart"/>
      <w:r>
        <w:rPr>
          <w:sz w:val="24"/>
          <w:szCs w:val="24"/>
        </w:rPr>
        <w:t>binary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16) adattípust. </w:t>
      </w:r>
      <w:hyperlink r:id="rId5" w:history="1">
        <w:r w:rsidRPr="00381F3E">
          <w:rPr>
            <w:rStyle w:val="Hiperhivatkozs"/>
            <w:sz w:val="24"/>
            <w:szCs w:val="24"/>
          </w:rPr>
          <w:t>Itt</w:t>
        </w:r>
      </w:hyperlink>
      <w:r>
        <w:rPr>
          <w:sz w:val="24"/>
          <w:szCs w:val="24"/>
        </w:rPr>
        <w:t xml:space="preserve"> a cikk részletesen.</w:t>
      </w:r>
    </w:p>
    <w:p w:rsidR="00381F3E" w:rsidRDefault="00381F3E" w:rsidP="00381F3E">
      <w:pPr>
        <w:pStyle w:val="Listaszerbekezds"/>
        <w:numPr>
          <w:ilvl w:val="1"/>
          <w:numId w:val="19"/>
        </w:numPr>
        <w:ind w:left="1276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381F3E">
        <w:rPr>
          <w:b/>
          <w:sz w:val="24"/>
          <w:szCs w:val="24"/>
        </w:rPr>
        <w:t>title</w:t>
      </w:r>
      <w:proofErr w:type="spellEnd"/>
      <w:r>
        <w:rPr>
          <w:sz w:val="24"/>
          <w:szCs w:val="24"/>
        </w:rPr>
        <w:t xml:space="preserve"> és </w:t>
      </w:r>
      <w:proofErr w:type="spellStart"/>
      <w:r w:rsidRPr="00381F3E">
        <w:rPr>
          <w:b/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excelben</w:t>
      </w:r>
      <w:proofErr w:type="spellEnd"/>
      <w:r>
        <w:rPr>
          <w:sz w:val="24"/>
          <w:szCs w:val="24"/>
        </w:rPr>
        <w:t xml:space="preserve"> megszámolva, mindig beleférnek </w:t>
      </w:r>
      <w:proofErr w:type="spellStart"/>
      <w:proofErr w:type="gramStart"/>
      <w:r w:rsidRPr="00381F3E">
        <w:rPr>
          <w:sz w:val="24"/>
          <w:szCs w:val="24"/>
        </w:rPr>
        <w:t>varchar</w:t>
      </w:r>
      <w:proofErr w:type="spellEnd"/>
      <w:r w:rsidRPr="00381F3E">
        <w:rPr>
          <w:sz w:val="24"/>
          <w:szCs w:val="24"/>
        </w:rPr>
        <w:t>(</w:t>
      </w:r>
      <w:proofErr w:type="gramEnd"/>
      <w:r w:rsidRPr="00381F3E">
        <w:rPr>
          <w:sz w:val="24"/>
          <w:szCs w:val="24"/>
        </w:rPr>
        <w:t>45)</w:t>
      </w:r>
      <w:r>
        <w:rPr>
          <w:sz w:val="24"/>
          <w:szCs w:val="24"/>
        </w:rPr>
        <w:t xml:space="preserve">, ill. </w:t>
      </w:r>
      <w:proofErr w:type="spellStart"/>
      <w:r w:rsidRPr="00381F3E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(120</w:t>
      </w:r>
      <w:r w:rsidRPr="00381F3E">
        <w:rPr>
          <w:sz w:val="24"/>
          <w:szCs w:val="24"/>
        </w:rPr>
        <w:t>)</w:t>
      </w:r>
      <w:r>
        <w:rPr>
          <w:sz w:val="24"/>
          <w:szCs w:val="24"/>
        </w:rPr>
        <w:t xml:space="preserve"> értékekbe.</w:t>
      </w:r>
    </w:p>
    <w:p w:rsidR="00381F3E" w:rsidRDefault="00381F3E" w:rsidP="00381F3E">
      <w:pPr>
        <w:pStyle w:val="Listaszerbekezds"/>
        <w:numPr>
          <w:ilvl w:val="1"/>
          <w:numId w:val="19"/>
        </w:numPr>
        <w:ind w:left="1276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381F3E">
        <w:rPr>
          <w:b/>
          <w:sz w:val="24"/>
          <w:szCs w:val="24"/>
        </w:rPr>
        <w:t>listing</w:t>
      </w:r>
      <w:proofErr w:type="spellEnd"/>
      <w:r w:rsidRPr="00381F3E">
        <w:rPr>
          <w:b/>
          <w:sz w:val="24"/>
          <w:szCs w:val="24"/>
        </w:rPr>
        <w:t>_</w:t>
      </w:r>
      <w:proofErr w:type="spellStart"/>
      <w:r w:rsidRPr="00381F3E">
        <w:rPr>
          <w:b/>
          <w:sz w:val="24"/>
          <w:szCs w:val="24"/>
        </w:rPr>
        <w:t>price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excelben</w:t>
      </w:r>
      <w:proofErr w:type="spellEnd"/>
      <w:r>
        <w:rPr>
          <w:sz w:val="24"/>
          <w:szCs w:val="24"/>
        </w:rPr>
        <w:t xml:space="preserve"> megvizsgálva, legnagyobb érték 900 körül járt, így a legkisebb lebegőpontos adattípus elég.</w:t>
      </w:r>
    </w:p>
    <w:p w:rsidR="00381F3E" w:rsidRDefault="00381F3E" w:rsidP="00381F3E">
      <w:pPr>
        <w:pStyle w:val="Listaszerbekezds"/>
        <w:numPr>
          <w:ilvl w:val="1"/>
          <w:numId w:val="19"/>
        </w:numPr>
        <w:ind w:left="1276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381F3E">
        <w:rPr>
          <w:b/>
          <w:sz w:val="24"/>
          <w:szCs w:val="24"/>
        </w:rPr>
        <w:t>currency</w:t>
      </w:r>
      <w:proofErr w:type="spellEnd"/>
      <w:r>
        <w:rPr>
          <w:sz w:val="24"/>
          <w:szCs w:val="24"/>
        </w:rPr>
        <w:t xml:space="preserve"> pontosan mindig 3 karakteres szöveg, így elég a </w:t>
      </w:r>
      <w:proofErr w:type="spellStart"/>
      <w:proofErr w:type="gram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3)</w:t>
      </w:r>
    </w:p>
    <w:p w:rsidR="00381F3E" w:rsidRDefault="00211A10" w:rsidP="00381F3E">
      <w:pPr>
        <w:pStyle w:val="Listaszerbekezds"/>
        <w:numPr>
          <w:ilvl w:val="1"/>
          <w:numId w:val="19"/>
        </w:numPr>
        <w:ind w:left="1276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211A10">
        <w:rPr>
          <w:b/>
          <w:sz w:val="24"/>
          <w:szCs w:val="24"/>
        </w:rPr>
        <w:t>quantity</w:t>
      </w:r>
      <w:proofErr w:type="spellEnd"/>
      <w:r>
        <w:rPr>
          <w:sz w:val="24"/>
          <w:szCs w:val="24"/>
        </w:rPr>
        <w:t xml:space="preserve"> esetében vizsgálat után nem nagyon érte el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50-et, így a </w:t>
      </w:r>
      <w:proofErr w:type="spellStart"/>
      <w:r>
        <w:rPr>
          <w:sz w:val="24"/>
          <w:szCs w:val="24"/>
        </w:rPr>
        <w:t>tinyint</w:t>
      </w:r>
      <w:proofErr w:type="spellEnd"/>
      <w:r>
        <w:rPr>
          <w:sz w:val="24"/>
          <w:szCs w:val="24"/>
        </w:rPr>
        <w:t>(70) lefedi az igényt.</w:t>
      </w:r>
    </w:p>
    <w:p w:rsidR="00211A10" w:rsidRDefault="00211A10" w:rsidP="00381F3E">
      <w:pPr>
        <w:pStyle w:val="Listaszerbekezds"/>
        <w:numPr>
          <w:ilvl w:val="1"/>
          <w:numId w:val="19"/>
        </w:numPr>
        <w:ind w:left="1276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211A10">
        <w:rPr>
          <w:b/>
          <w:sz w:val="24"/>
          <w:szCs w:val="24"/>
        </w:rPr>
        <w:t>listing</w:t>
      </w:r>
      <w:proofErr w:type="spellEnd"/>
      <w:r w:rsidRPr="00211A10">
        <w:rPr>
          <w:b/>
          <w:sz w:val="24"/>
          <w:szCs w:val="24"/>
        </w:rPr>
        <w:t>_status</w:t>
      </w:r>
      <w:r>
        <w:rPr>
          <w:sz w:val="24"/>
          <w:szCs w:val="24"/>
        </w:rPr>
        <w:t xml:space="preserve"> és a </w:t>
      </w:r>
      <w:proofErr w:type="spellStart"/>
      <w:r w:rsidRPr="00211A10">
        <w:rPr>
          <w:b/>
          <w:sz w:val="24"/>
          <w:szCs w:val="24"/>
        </w:rPr>
        <w:t>marketplace</w:t>
      </w:r>
      <w:proofErr w:type="spellEnd"/>
      <w:r>
        <w:rPr>
          <w:sz w:val="24"/>
          <w:szCs w:val="24"/>
        </w:rPr>
        <w:t xml:space="preserve"> fentebb részletezett ok miatt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>.</w:t>
      </w:r>
    </w:p>
    <w:p w:rsidR="00211A10" w:rsidRDefault="00211A10" w:rsidP="00381F3E">
      <w:pPr>
        <w:pStyle w:val="Listaszerbekezds"/>
        <w:numPr>
          <w:ilvl w:val="1"/>
          <w:numId w:val="19"/>
        </w:numPr>
        <w:ind w:left="1276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spellStart"/>
      <w:r w:rsidRPr="00211A10">
        <w:rPr>
          <w:b/>
          <w:sz w:val="24"/>
          <w:szCs w:val="24"/>
        </w:rPr>
        <w:t>owner</w:t>
      </w:r>
      <w:proofErr w:type="spellEnd"/>
      <w:r w:rsidRPr="00211A10">
        <w:rPr>
          <w:b/>
          <w:sz w:val="24"/>
          <w:szCs w:val="24"/>
        </w:rPr>
        <w:t>_email_</w:t>
      </w:r>
      <w:proofErr w:type="spellStart"/>
      <w:r w:rsidRPr="00211A10">
        <w:rPr>
          <w:b/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vizsgálat után nem haladta meg a 25 értéket, így a </w:t>
      </w:r>
      <w:proofErr w:type="spellStart"/>
      <w:proofErr w:type="gram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30)</w:t>
      </w:r>
      <w:proofErr w:type="spellStart"/>
      <w:r>
        <w:rPr>
          <w:sz w:val="24"/>
          <w:szCs w:val="24"/>
        </w:rPr>
        <w:t>-ba</w:t>
      </w:r>
      <w:proofErr w:type="spellEnd"/>
      <w:r>
        <w:rPr>
          <w:sz w:val="24"/>
          <w:szCs w:val="24"/>
        </w:rPr>
        <w:t xml:space="preserve"> belefér.</w:t>
      </w:r>
    </w:p>
    <w:p w:rsidR="00382B83" w:rsidRDefault="00382B83" w:rsidP="00382B83">
      <w:pPr>
        <w:pStyle w:val="Listaszerbekezds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Adatbázis lekérdezés</w:t>
      </w:r>
    </w:p>
    <w:p w:rsidR="00382B83" w:rsidRDefault="00382B83" w:rsidP="00382B83">
      <w:pPr>
        <w:pStyle w:val="Listaszerbekezds"/>
        <w:numPr>
          <w:ilvl w:val="1"/>
          <w:numId w:val="19"/>
        </w:numPr>
        <w:ind w:left="1276"/>
        <w:rPr>
          <w:sz w:val="24"/>
          <w:szCs w:val="24"/>
        </w:rPr>
      </w:pPr>
      <w:r>
        <w:rPr>
          <w:sz w:val="24"/>
          <w:szCs w:val="24"/>
        </w:rPr>
        <w:t xml:space="preserve">Három lekérdezéssel tudtam megoldani, mivel a Group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rendezések belezavartak volna az általános </w:t>
      </w:r>
      <w:proofErr w:type="spellStart"/>
      <w:r>
        <w:rPr>
          <w:sz w:val="24"/>
          <w:szCs w:val="24"/>
        </w:rPr>
        <w:t>count-okba</w:t>
      </w:r>
      <w:proofErr w:type="spellEnd"/>
      <w:r>
        <w:rPr>
          <w:sz w:val="24"/>
          <w:szCs w:val="24"/>
        </w:rPr>
        <w:t>.</w:t>
      </w:r>
    </w:p>
    <w:p w:rsidR="00382B83" w:rsidRDefault="00382B83" w:rsidP="00382B83">
      <w:pPr>
        <w:pStyle w:val="Listaszerbekezds"/>
        <w:numPr>
          <w:ilvl w:val="1"/>
          <w:numId w:val="19"/>
        </w:numPr>
        <w:ind w:left="1276"/>
        <w:rPr>
          <w:sz w:val="24"/>
          <w:szCs w:val="24"/>
        </w:rPr>
      </w:pPr>
      <w:r>
        <w:rPr>
          <w:sz w:val="24"/>
          <w:szCs w:val="24"/>
        </w:rPr>
        <w:t>Nem simán hónap, hanem év + hónap –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rendeztem, mivel a sima hónapok valótlan adatot adtak volna.</w:t>
      </w:r>
    </w:p>
    <w:p w:rsidR="0030478A" w:rsidRDefault="0030478A" w:rsidP="0030478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Osztályok felépítése:</w:t>
      </w:r>
    </w:p>
    <w:p w:rsidR="0030478A" w:rsidRDefault="0030478A" w:rsidP="0030478A">
      <w:pPr>
        <w:pStyle w:val="Listaszerbekezds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MonthlyQuery</w:t>
      </w:r>
      <w:proofErr w:type="spellEnd"/>
    </w:p>
    <w:p w:rsidR="0030478A" w:rsidRPr="0030478A" w:rsidRDefault="0030478A" w:rsidP="0030478A">
      <w:pPr>
        <w:pStyle w:val="Listaszerbekezds"/>
        <w:numPr>
          <w:ilvl w:val="1"/>
          <w:numId w:val="19"/>
        </w:numPr>
        <w:ind w:left="1276"/>
        <w:rPr>
          <w:sz w:val="24"/>
          <w:szCs w:val="24"/>
        </w:rPr>
      </w:pPr>
      <w:r>
        <w:rPr>
          <w:sz w:val="24"/>
          <w:szCs w:val="24"/>
        </w:rPr>
        <w:t xml:space="preserve">Az összes szükséges </w:t>
      </w:r>
      <w:proofErr w:type="spellStart"/>
      <w:r>
        <w:rPr>
          <w:sz w:val="24"/>
          <w:szCs w:val="24"/>
        </w:rPr>
        <w:t>monthly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report</w:t>
      </w:r>
      <w:proofErr w:type="spellEnd"/>
      <w:r>
        <w:rPr>
          <w:sz w:val="24"/>
          <w:szCs w:val="24"/>
        </w:rPr>
        <w:t xml:space="preserve"> oszlopa benne van a változóiban, de a konstruktor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30478A">
        <w:rPr>
          <w:sz w:val="24"/>
          <w:szCs w:val="24"/>
        </w:rPr>
        <w:t>AmazeBayReaderWriter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class-ban</w:t>
      </w:r>
      <w:proofErr w:type="spellEnd"/>
      <w:r>
        <w:rPr>
          <w:sz w:val="24"/>
          <w:szCs w:val="24"/>
        </w:rPr>
        <w:t xml:space="preserve"> a külön lekérdezések miatt, a „</w:t>
      </w:r>
      <w:proofErr w:type="spellStart"/>
      <w:r>
        <w:rPr>
          <w:sz w:val="24"/>
          <w:szCs w:val="24"/>
        </w:rPr>
        <w:t>best</w:t>
      </w:r>
      <w:proofErr w:type="spell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lister</w:t>
      </w:r>
      <w:proofErr w:type="spellEnd"/>
      <w:r>
        <w:rPr>
          <w:sz w:val="24"/>
          <w:szCs w:val="24"/>
        </w:rPr>
        <w:t xml:space="preserve">” ki van hagyva, ami később lesz a </w:t>
      </w:r>
      <w:proofErr w:type="spellStart"/>
      <w:r>
        <w:rPr>
          <w:sz w:val="24"/>
          <w:szCs w:val="24"/>
        </w:rPr>
        <w:t>setterrel</w:t>
      </w:r>
      <w:proofErr w:type="spellEnd"/>
      <w:r>
        <w:rPr>
          <w:sz w:val="24"/>
          <w:szCs w:val="24"/>
        </w:rPr>
        <w:t xml:space="preserve"> mindegyik külön osztályhoz beállítva.</w:t>
      </w:r>
    </w:p>
    <w:sectPr w:rsidR="0030478A" w:rsidRPr="0030478A" w:rsidSect="00886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31683"/>
    <w:multiLevelType w:val="multilevel"/>
    <w:tmpl w:val="BAA6E644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ms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msor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Cmsor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Cmsor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Cmsor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Cmsor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Cmsor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msor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F322B13"/>
    <w:multiLevelType w:val="hybridMultilevel"/>
    <w:tmpl w:val="7A162A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227F"/>
    <w:rsid w:val="001C4C97"/>
    <w:rsid w:val="00211A10"/>
    <w:rsid w:val="0030478A"/>
    <w:rsid w:val="00381F3E"/>
    <w:rsid w:val="00382B83"/>
    <w:rsid w:val="00627BC2"/>
    <w:rsid w:val="00886530"/>
    <w:rsid w:val="00B35D93"/>
    <w:rsid w:val="00BB5458"/>
    <w:rsid w:val="00E9227F"/>
    <w:rsid w:val="00EC3A2B"/>
    <w:rsid w:val="00EF2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27BC2"/>
  </w:style>
  <w:style w:type="paragraph" w:styleId="Cmsor1">
    <w:name w:val="heading 1"/>
    <w:basedOn w:val="Norml"/>
    <w:next w:val="Norml"/>
    <w:link w:val="Cmsor1Char"/>
    <w:qFormat/>
    <w:rsid w:val="00627BC2"/>
    <w:pPr>
      <w:keepNext/>
      <w:numPr>
        <w:numId w:val="18"/>
      </w:numPr>
      <w:tabs>
        <w:tab w:val="left" w:pos="927"/>
      </w:tabs>
      <w:spacing w:before="240" w:after="60"/>
      <w:outlineLvl w:val="0"/>
    </w:pPr>
    <w:rPr>
      <w:b/>
      <w:kern w:val="28"/>
      <w:sz w:val="24"/>
    </w:rPr>
  </w:style>
  <w:style w:type="paragraph" w:styleId="Cmsor2">
    <w:name w:val="heading 2"/>
    <w:basedOn w:val="Norml"/>
    <w:next w:val="Norml"/>
    <w:link w:val="Cmsor2Char"/>
    <w:qFormat/>
    <w:rsid w:val="00627BC2"/>
    <w:pPr>
      <w:numPr>
        <w:ilvl w:val="1"/>
        <w:numId w:val="18"/>
      </w:numPr>
      <w:tabs>
        <w:tab w:val="left" w:pos="927"/>
      </w:tabs>
      <w:spacing w:before="120" w:after="60"/>
      <w:jc w:val="both"/>
      <w:outlineLvl w:val="1"/>
    </w:pPr>
    <w:rPr>
      <w:sz w:val="24"/>
    </w:rPr>
  </w:style>
  <w:style w:type="paragraph" w:styleId="Cmsor3">
    <w:name w:val="heading 3"/>
    <w:basedOn w:val="Norml"/>
    <w:next w:val="Norml"/>
    <w:link w:val="Cmsor3Char"/>
    <w:qFormat/>
    <w:rsid w:val="00627BC2"/>
    <w:pPr>
      <w:keepNext/>
      <w:numPr>
        <w:ilvl w:val="2"/>
        <w:numId w:val="18"/>
      </w:numPr>
      <w:tabs>
        <w:tab w:val="left" w:pos="1854"/>
      </w:tabs>
      <w:spacing w:before="120" w:after="60"/>
      <w:outlineLvl w:val="2"/>
    </w:pPr>
    <w:rPr>
      <w:b/>
      <w:sz w:val="24"/>
    </w:rPr>
  </w:style>
  <w:style w:type="paragraph" w:styleId="Cmsor4">
    <w:name w:val="heading 4"/>
    <w:basedOn w:val="Norml"/>
    <w:next w:val="Norml"/>
    <w:link w:val="Cmsor4Char"/>
    <w:qFormat/>
    <w:rsid w:val="00627BC2"/>
    <w:pPr>
      <w:keepNext/>
      <w:numPr>
        <w:ilvl w:val="3"/>
        <w:numId w:val="18"/>
      </w:numPr>
      <w:tabs>
        <w:tab w:val="left" w:pos="1137"/>
      </w:tabs>
      <w:spacing w:before="120" w:after="60"/>
      <w:outlineLvl w:val="3"/>
    </w:pPr>
    <w:rPr>
      <w:b/>
      <w:sz w:val="24"/>
    </w:rPr>
  </w:style>
  <w:style w:type="paragraph" w:styleId="Cmsor5">
    <w:name w:val="heading 5"/>
    <w:basedOn w:val="Norml"/>
    <w:next w:val="Norml"/>
    <w:link w:val="Cmsor5Char"/>
    <w:qFormat/>
    <w:rsid w:val="00627BC2"/>
    <w:pPr>
      <w:numPr>
        <w:ilvl w:val="4"/>
        <w:numId w:val="18"/>
      </w:numPr>
      <w:tabs>
        <w:tab w:val="left" w:pos="2160"/>
      </w:tabs>
      <w:spacing w:before="120" w:after="60"/>
      <w:outlineLvl w:val="4"/>
    </w:pPr>
    <w:rPr>
      <w:b/>
      <w:i/>
      <w:sz w:val="24"/>
    </w:rPr>
  </w:style>
  <w:style w:type="paragraph" w:styleId="Cmsor6">
    <w:name w:val="heading 6"/>
    <w:basedOn w:val="Norml"/>
    <w:next w:val="Norml"/>
    <w:link w:val="Cmsor6Char"/>
    <w:qFormat/>
    <w:rsid w:val="00627BC2"/>
    <w:pPr>
      <w:numPr>
        <w:ilvl w:val="5"/>
        <w:numId w:val="18"/>
      </w:numPr>
      <w:tabs>
        <w:tab w:val="left" w:pos="1440"/>
      </w:tabs>
      <w:spacing w:before="240" w:after="60"/>
      <w:jc w:val="both"/>
      <w:outlineLvl w:val="5"/>
    </w:pPr>
    <w:rPr>
      <w:i/>
      <w:sz w:val="22"/>
    </w:rPr>
  </w:style>
  <w:style w:type="paragraph" w:styleId="Cmsor7">
    <w:name w:val="heading 7"/>
    <w:basedOn w:val="Norml"/>
    <w:next w:val="Norml"/>
    <w:link w:val="Cmsor7Char"/>
    <w:qFormat/>
    <w:rsid w:val="00627BC2"/>
    <w:pPr>
      <w:numPr>
        <w:ilvl w:val="6"/>
        <w:numId w:val="18"/>
      </w:numPr>
      <w:tabs>
        <w:tab w:val="left" w:pos="1800"/>
      </w:tabs>
      <w:spacing w:before="240" w:after="60"/>
      <w:jc w:val="both"/>
      <w:outlineLvl w:val="6"/>
    </w:pPr>
    <w:rPr>
      <w:rFonts w:ascii="Arial" w:hAnsi="Arial"/>
    </w:rPr>
  </w:style>
  <w:style w:type="paragraph" w:styleId="Cmsor8">
    <w:name w:val="heading 8"/>
    <w:basedOn w:val="Norml"/>
    <w:next w:val="Norml"/>
    <w:link w:val="Cmsor8Char"/>
    <w:qFormat/>
    <w:rsid w:val="00627BC2"/>
    <w:pPr>
      <w:numPr>
        <w:ilvl w:val="7"/>
        <w:numId w:val="18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Cmsor9">
    <w:name w:val="heading 9"/>
    <w:basedOn w:val="Norml"/>
    <w:next w:val="Norml"/>
    <w:link w:val="Cmsor9Char"/>
    <w:qFormat/>
    <w:rsid w:val="00627BC2"/>
    <w:pPr>
      <w:numPr>
        <w:ilvl w:val="8"/>
        <w:numId w:val="18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627BC2"/>
    <w:rPr>
      <w:b/>
      <w:kern w:val="28"/>
      <w:sz w:val="24"/>
    </w:rPr>
  </w:style>
  <w:style w:type="character" w:customStyle="1" w:styleId="Cmsor2Char">
    <w:name w:val="Címsor 2 Char"/>
    <w:basedOn w:val="Bekezdsalapbettpusa"/>
    <w:link w:val="Cmsor2"/>
    <w:rsid w:val="00627BC2"/>
    <w:rPr>
      <w:sz w:val="24"/>
    </w:rPr>
  </w:style>
  <w:style w:type="character" w:customStyle="1" w:styleId="Cmsor3Char">
    <w:name w:val="Címsor 3 Char"/>
    <w:basedOn w:val="Bekezdsalapbettpusa"/>
    <w:link w:val="Cmsor3"/>
    <w:rsid w:val="00627BC2"/>
    <w:rPr>
      <w:b/>
      <w:sz w:val="24"/>
    </w:rPr>
  </w:style>
  <w:style w:type="character" w:customStyle="1" w:styleId="Cmsor4Char">
    <w:name w:val="Címsor 4 Char"/>
    <w:basedOn w:val="Bekezdsalapbettpusa"/>
    <w:link w:val="Cmsor4"/>
    <w:rsid w:val="00627BC2"/>
    <w:rPr>
      <w:b/>
      <w:sz w:val="24"/>
    </w:rPr>
  </w:style>
  <w:style w:type="character" w:customStyle="1" w:styleId="Cmsor5Char">
    <w:name w:val="Címsor 5 Char"/>
    <w:basedOn w:val="Bekezdsalapbettpusa"/>
    <w:link w:val="Cmsor5"/>
    <w:rsid w:val="00627BC2"/>
    <w:rPr>
      <w:b/>
      <w:i/>
      <w:sz w:val="24"/>
    </w:rPr>
  </w:style>
  <w:style w:type="character" w:customStyle="1" w:styleId="Cmsor6Char">
    <w:name w:val="Címsor 6 Char"/>
    <w:basedOn w:val="Bekezdsalapbettpusa"/>
    <w:link w:val="Cmsor6"/>
    <w:rsid w:val="00627BC2"/>
    <w:rPr>
      <w:i/>
      <w:sz w:val="22"/>
    </w:rPr>
  </w:style>
  <w:style w:type="character" w:customStyle="1" w:styleId="Cmsor7Char">
    <w:name w:val="Címsor 7 Char"/>
    <w:basedOn w:val="Bekezdsalapbettpusa"/>
    <w:link w:val="Cmsor7"/>
    <w:rsid w:val="00627BC2"/>
    <w:rPr>
      <w:rFonts w:ascii="Arial" w:hAnsi="Arial"/>
    </w:rPr>
  </w:style>
  <w:style w:type="character" w:customStyle="1" w:styleId="Cmsor8Char">
    <w:name w:val="Címsor 8 Char"/>
    <w:basedOn w:val="Bekezdsalapbettpusa"/>
    <w:link w:val="Cmsor8"/>
    <w:rsid w:val="00627BC2"/>
    <w:rPr>
      <w:rFonts w:ascii="Arial" w:hAnsi="Arial"/>
      <w:i/>
    </w:rPr>
  </w:style>
  <w:style w:type="character" w:customStyle="1" w:styleId="Cmsor9Char">
    <w:name w:val="Címsor 9 Char"/>
    <w:basedOn w:val="Bekezdsalapbettpusa"/>
    <w:link w:val="Cmsor9"/>
    <w:rsid w:val="00627BC2"/>
    <w:rPr>
      <w:rFonts w:ascii="Arial" w:hAnsi="Arial"/>
      <w:i/>
      <w:sz w:val="18"/>
    </w:rPr>
  </w:style>
  <w:style w:type="paragraph" w:styleId="Listaszerbekezds">
    <w:name w:val="List Paragraph"/>
    <w:basedOn w:val="Norml"/>
    <w:uiPriority w:val="34"/>
    <w:qFormat/>
    <w:rsid w:val="00E9227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381F3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sqlserverteam.com/storing-uuid-values-in-mysql-tab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228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Sirsemy</dc:creator>
  <cp:keywords/>
  <dc:description/>
  <cp:lastModifiedBy>Sirsemy</cp:lastModifiedBy>
  <cp:revision>6</cp:revision>
  <dcterms:created xsi:type="dcterms:W3CDTF">2019-04-02T17:36:00Z</dcterms:created>
  <dcterms:modified xsi:type="dcterms:W3CDTF">2019-04-11T10:38:00Z</dcterms:modified>
</cp:coreProperties>
</file>