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7ED" w:rsidRDefault="005937ED" w:rsidP="005937ED">
      <w:r>
        <w:t>Front Office</w:t>
      </w:r>
    </w:p>
    <w:p w:rsidR="00BE010B" w:rsidRDefault="005937ED" w:rsidP="005937ED">
      <w:pPr>
        <w:pStyle w:val="Paragraphedeliste"/>
        <w:numPr>
          <w:ilvl w:val="0"/>
          <w:numId w:val="1"/>
        </w:numPr>
      </w:pPr>
      <w:r>
        <w:t>Les Produits de la boutique sont par défaut tous affiché</w:t>
      </w:r>
    </w:p>
    <w:p w:rsidR="005937ED" w:rsidRDefault="005937ED" w:rsidP="005937ED">
      <w:pPr>
        <w:pStyle w:val="Paragraphedeliste"/>
        <w:numPr>
          <w:ilvl w:val="0"/>
          <w:numId w:val="1"/>
        </w:numPr>
      </w:pPr>
      <w:r>
        <w:t>Une liste de filtre pour affiner la recherche de produit ( prix en fourchette, catégorie )</w:t>
      </w:r>
    </w:p>
    <w:p w:rsidR="005937ED" w:rsidRDefault="005937ED" w:rsidP="005937ED">
      <w:pPr>
        <w:pStyle w:val="Paragraphedeliste"/>
        <w:numPr>
          <w:ilvl w:val="0"/>
          <w:numId w:val="1"/>
        </w:numPr>
      </w:pPr>
      <w:r>
        <w:t>Consulter les détails d’un produit ( Nom, Note, Photo, Description, Marque, Contenance, Quantité )</w:t>
      </w:r>
    </w:p>
    <w:p w:rsidR="005937ED" w:rsidRDefault="005937ED" w:rsidP="005937ED">
      <w:pPr>
        <w:pStyle w:val="Paragraphedeliste"/>
        <w:numPr>
          <w:ilvl w:val="0"/>
          <w:numId w:val="1"/>
        </w:numPr>
      </w:pPr>
      <w:r>
        <w:t>Suggestion de produits</w:t>
      </w:r>
    </w:p>
    <w:p w:rsidR="005937ED" w:rsidRDefault="005937ED" w:rsidP="005937ED">
      <w:pPr>
        <w:pStyle w:val="Paragraphedeliste"/>
        <w:numPr>
          <w:ilvl w:val="0"/>
          <w:numId w:val="1"/>
        </w:numPr>
      </w:pPr>
      <w:r>
        <w:t>Ajout au panier si en stock</w:t>
      </w:r>
    </w:p>
    <w:p w:rsidR="005937ED" w:rsidRDefault="005937ED" w:rsidP="005937ED">
      <w:pPr>
        <w:pStyle w:val="Paragraphedeliste"/>
        <w:numPr>
          <w:ilvl w:val="0"/>
          <w:numId w:val="1"/>
        </w:numPr>
      </w:pPr>
      <w:r>
        <w:t>Noter un produit si le client dispose d’un compte</w:t>
      </w:r>
    </w:p>
    <w:p w:rsidR="005937ED" w:rsidRDefault="005937ED" w:rsidP="005937ED">
      <w:pPr>
        <w:pStyle w:val="Paragraphedeliste"/>
        <w:numPr>
          <w:ilvl w:val="0"/>
          <w:numId w:val="1"/>
        </w:numPr>
      </w:pPr>
      <w:r>
        <w:t>La création de compte ne nécessite que l’adresse email et un mot de passe</w:t>
      </w:r>
    </w:p>
    <w:p w:rsidR="005937ED" w:rsidRDefault="005937ED" w:rsidP="005937ED">
      <w:pPr>
        <w:pStyle w:val="Paragraphedeliste"/>
        <w:numPr>
          <w:ilvl w:val="0"/>
          <w:numId w:val="1"/>
        </w:numPr>
      </w:pPr>
      <w:r>
        <w:t>Compte obligatoire pour compléter un achat</w:t>
      </w:r>
    </w:p>
    <w:p w:rsidR="005937ED" w:rsidRDefault="005937ED" w:rsidP="005937ED">
      <w:pPr>
        <w:pStyle w:val="Paragraphedeliste"/>
        <w:numPr>
          <w:ilvl w:val="0"/>
          <w:numId w:val="1"/>
        </w:numPr>
      </w:pPr>
      <w:r>
        <w:t>Page d’accueil présente les produits mis en avant tel que les nouveaux produits</w:t>
      </w:r>
    </w:p>
    <w:p w:rsidR="00F67B86" w:rsidRDefault="00F67B86" w:rsidP="005937ED">
      <w:pPr>
        <w:pStyle w:val="Paragraphedeliste"/>
        <w:numPr>
          <w:ilvl w:val="0"/>
          <w:numId w:val="1"/>
        </w:numPr>
      </w:pPr>
      <w:r>
        <w:t>Système de connexion</w:t>
      </w:r>
      <w:bookmarkStart w:id="0" w:name="_GoBack"/>
      <w:bookmarkEnd w:id="0"/>
    </w:p>
    <w:p w:rsidR="005937ED" w:rsidRDefault="005937ED" w:rsidP="005937ED">
      <w:r>
        <w:t>Back Office</w:t>
      </w:r>
    </w:p>
    <w:p w:rsidR="005937ED" w:rsidRDefault="005937ED" w:rsidP="005937ED">
      <w:pPr>
        <w:pStyle w:val="Paragraphedeliste"/>
        <w:numPr>
          <w:ilvl w:val="0"/>
          <w:numId w:val="1"/>
        </w:numPr>
      </w:pPr>
      <w:r>
        <w:t>Suivi des commandes, affichage et modification de l’état ( En cours de livraison )</w:t>
      </w:r>
    </w:p>
    <w:p w:rsidR="007C31DB" w:rsidRDefault="005937ED" w:rsidP="007C31DB">
      <w:pPr>
        <w:pStyle w:val="Paragraphedeliste"/>
        <w:numPr>
          <w:ilvl w:val="0"/>
          <w:numId w:val="1"/>
        </w:numPr>
      </w:pPr>
      <w:r>
        <w:t>Suivi et gestion des paiements</w:t>
      </w:r>
      <w:r w:rsidR="007C31DB">
        <w:t xml:space="preserve"> ( Remboursement )</w:t>
      </w:r>
    </w:p>
    <w:p w:rsidR="005937ED" w:rsidRDefault="007C31DB" w:rsidP="007C31DB">
      <w:pPr>
        <w:pStyle w:val="Paragraphedeliste"/>
        <w:numPr>
          <w:ilvl w:val="0"/>
          <w:numId w:val="1"/>
        </w:numPr>
      </w:pPr>
      <w:r>
        <w:t>S</w:t>
      </w:r>
      <w:r w:rsidR="005937ED">
        <w:t>uivi montant des commandes par période</w:t>
      </w:r>
    </w:p>
    <w:p w:rsidR="007C31DB" w:rsidRDefault="005937ED" w:rsidP="005937ED">
      <w:pPr>
        <w:pStyle w:val="Paragraphedeliste"/>
        <w:numPr>
          <w:ilvl w:val="0"/>
          <w:numId w:val="1"/>
        </w:numPr>
      </w:pPr>
      <w:r>
        <w:t>Gestions des stocks </w:t>
      </w:r>
    </w:p>
    <w:p w:rsidR="005937ED" w:rsidRDefault="007C31DB" w:rsidP="005937ED">
      <w:pPr>
        <w:pStyle w:val="Paragraphedeliste"/>
        <w:numPr>
          <w:ilvl w:val="0"/>
          <w:numId w:val="1"/>
        </w:numPr>
      </w:pPr>
      <w:r>
        <w:t>Gestion</w:t>
      </w:r>
      <w:r w:rsidR="005937ED">
        <w:t xml:space="preserve"> produits</w:t>
      </w:r>
    </w:p>
    <w:sectPr w:rsidR="005937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325FD3"/>
    <w:multiLevelType w:val="hybridMultilevel"/>
    <w:tmpl w:val="0F825400"/>
    <w:lvl w:ilvl="0" w:tplc="52202A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0E9"/>
    <w:rsid w:val="000E102E"/>
    <w:rsid w:val="005500E9"/>
    <w:rsid w:val="005937ED"/>
    <w:rsid w:val="007C31DB"/>
    <w:rsid w:val="00A86872"/>
    <w:rsid w:val="00C61DAF"/>
    <w:rsid w:val="00DC45CE"/>
    <w:rsid w:val="00F67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E3570"/>
  <w15:chartTrackingRefBased/>
  <w15:docId w15:val="{17DCAAFD-235E-4C1F-99C4-0F971367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937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123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LBF - Orleans</Company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LE ROY</dc:creator>
  <cp:keywords/>
  <dc:description/>
  <cp:lastModifiedBy>Mathieu LE ROY</cp:lastModifiedBy>
  <cp:revision>6</cp:revision>
  <dcterms:created xsi:type="dcterms:W3CDTF">2022-03-24T10:29:00Z</dcterms:created>
  <dcterms:modified xsi:type="dcterms:W3CDTF">2022-03-31T06:43:00Z</dcterms:modified>
</cp:coreProperties>
</file>