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CF0CD" w14:textId="27F69438" w:rsidR="0088437A" w:rsidRPr="00841216" w:rsidRDefault="004B2D24" w:rsidP="0056691F">
      <w:pPr>
        <w:spacing w:after="0" w:line="276" w:lineRule="auto"/>
        <w:jc w:val="center"/>
        <w:rPr>
          <w:b/>
          <w:bCs/>
          <w:sz w:val="28"/>
          <w:szCs w:val="28"/>
          <w:u w:val="single"/>
          <w:lang w:val="en-US"/>
        </w:rPr>
      </w:pPr>
      <w:r w:rsidRPr="00841216">
        <w:rPr>
          <w:b/>
          <w:bCs/>
          <w:sz w:val="28"/>
          <w:szCs w:val="28"/>
          <w:u w:val="single"/>
          <w:lang w:val="en-US"/>
        </w:rPr>
        <w:t>CMPT 365 A2 Report</w:t>
      </w:r>
    </w:p>
    <w:p w14:paraId="39A0E7D0" w14:textId="0C02DF01" w:rsidR="004B2D24" w:rsidRPr="00841216" w:rsidRDefault="004B2D24" w:rsidP="0056691F">
      <w:pPr>
        <w:spacing w:after="0" w:line="276" w:lineRule="auto"/>
        <w:rPr>
          <w:sz w:val="24"/>
          <w:szCs w:val="24"/>
          <w:lang w:val="en-US"/>
        </w:rPr>
      </w:pPr>
      <w:r w:rsidRPr="00841216">
        <w:rPr>
          <w:sz w:val="24"/>
          <w:szCs w:val="24"/>
          <w:lang w:val="en-US"/>
        </w:rPr>
        <w:t>Rajan Grewal</w:t>
      </w:r>
    </w:p>
    <w:p w14:paraId="6531EA79" w14:textId="1BE216DD" w:rsidR="004B2D24" w:rsidRPr="00841216" w:rsidRDefault="004B2D24" w:rsidP="0056691F">
      <w:pPr>
        <w:spacing w:after="0" w:line="276" w:lineRule="auto"/>
        <w:rPr>
          <w:sz w:val="24"/>
          <w:szCs w:val="24"/>
          <w:lang w:val="en-US"/>
        </w:rPr>
      </w:pPr>
      <w:proofErr w:type="spellStart"/>
      <w:r w:rsidRPr="00841216">
        <w:rPr>
          <w:sz w:val="24"/>
          <w:szCs w:val="24"/>
          <w:lang w:val="en-US"/>
        </w:rPr>
        <w:t>Ary</w:t>
      </w:r>
      <w:proofErr w:type="spellEnd"/>
      <w:r w:rsidRPr="00841216">
        <w:rPr>
          <w:sz w:val="24"/>
          <w:szCs w:val="24"/>
          <w:lang w:val="en-US"/>
        </w:rPr>
        <w:t xml:space="preserve"> Li</w:t>
      </w:r>
    </w:p>
    <w:p w14:paraId="4B93E544" w14:textId="03CF3866" w:rsidR="004B2D24" w:rsidRPr="00841216" w:rsidRDefault="004B2D24" w:rsidP="0056691F">
      <w:pPr>
        <w:spacing w:after="0" w:line="276" w:lineRule="auto"/>
        <w:rPr>
          <w:sz w:val="24"/>
          <w:szCs w:val="24"/>
          <w:lang w:val="en-US"/>
        </w:rPr>
      </w:pPr>
    </w:p>
    <w:p w14:paraId="2C1E52B3" w14:textId="33C7E01A" w:rsidR="0056691F" w:rsidRPr="00841216" w:rsidRDefault="00142AA0" w:rsidP="0056691F">
      <w:pPr>
        <w:spacing w:after="0" w:line="276" w:lineRule="auto"/>
        <w:rPr>
          <w:sz w:val="24"/>
          <w:szCs w:val="24"/>
          <w:lang w:val="en-US"/>
        </w:rPr>
      </w:pPr>
      <w:r>
        <w:rPr>
          <w:sz w:val="24"/>
          <w:szCs w:val="24"/>
          <w:lang w:val="en-US"/>
        </w:rPr>
        <w:t>We are using the Java skele</w:t>
      </w:r>
      <w:bookmarkStart w:id="0" w:name="_GoBack"/>
      <w:bookmarkEnd w:id="0"/>
      <w:r>
        <w:rPr>
          <w:sz w:val="24"/>
          <w:szCs w:val="24"/>
          <w:lang w:val="en-US"/>
        </w:rPr>
        <w:t xml:space="preserve">ton code. </w:t>
      </w:r>
      <w:r w:rsidR="00F476A2" w:rsidRPr="00841216">
        <w:rPr>
          <w:sz w:val="24"/>
          <w:szCs w:val="24"/>
          <w:lang w:val="en-US"/>
        </w:rPr>
        <w:t>We started off by following the Java tutorial provided with the assignment package.</w:t>
      </w:r>
      <w:r w:rsidR="00BE57E8" w:rsidRPr="00841216">
        <w:rPr>
          <w:sz w:val="24"/>
          <w:szCs w:val="24"/>
          <w:lang w:val="en-US"/>
        </w:rPr>
        <w:t xml:space="preserve"> This allowed us to</w:t>
      </w:r>
      <w:r w:rsidR="005946CC" w:rsidRPr="00841216">
        <w:rPr>
          <w:sz w:val="24"/>
          <w:szCs w:val="24"/>
          <w:lang w:val="en-US"/>
        </w:rPr>
        <w:t xml:space="preserve"> load videos. </w:t>
      </w:r>
      <w:r w:rsidR="0056691F" w:rsidRPr="00841216">
        <w:rPr>
          <w:sz w:val="24"/>
          <w:szCs w:val="24"/>
          <w:lang w:val="en-US"/>
        </w:rPr>
        <w:t xml:space="preserve">Through the Oracle Docs, we were able to find a piece of code Oracle provided which allowed the user to select which file he/she wants to open. A minor modification was made to include </w:t>
      </w:r>
      <w:r w:rsidR="00841216">
        <w:rPr>
          <w:sz w:val="24"/>
          <w:szCs w:val="24"/>
          <w:lang w:val="en-US"/>
        </w:rPr>
        <w:t>extra file types</w:t>
      </w:r>
      <w:r w:rsidR="0056691F" w:rsidRPr="00841216">
        <w:rPr>
          <w:sz w:val="24"/>
          <w:szCs w:val="24"/>
          <w:lang w:val="en-US"/>
        </w:rPr>
        <w:t>.</w:t>
      </w:r>
      <w:r w:rsidR="005946CC" w:rsidRPr="00841216">
        <w:rPr>
          <w:sz w:val="24"/>
          <w:szCs w:val="24"/>
          <w:lang w:val="en-US"/>
        </w:rPr>
        <w:t xml:space="preserve"> We included </w:t>
      </w:r>
      <w:proofErr w:type="spellStart"/>
      <w:r w:rsidR="005946CC" w:rsidRPr="00841216">
        <w:rPr>
          <w:sz w:val="24"/>
          <w:szCs w:val="24"/>
          <w:lang w:val="en-US"/>
        </w:rPr>
        <w:t>getImageFilename’s</w:t>
      </w:r>
      <w:proofErr w:type="spellEnd"/>
      <w:r w:rsidR="005946CC" w:rsidRPr="00841216">
        <w:rPr>
          <w:sz w:val="24"/>
          <w:szCs w:val="24"/>
          <w:lang w:val="en-US"/>
        </w:rPr>
        <w:t xml:space="preserve"> functionality in the </w:t>
      </w:r>
      <w:proofErr w:type="spellStart"/>
      <w:r w:rsidR="005946CC" w:rsidRPr="00841216">
        <w:rPr>
          <w:sz w:val="24"/>
          <w:szCs w:val="24"/>
          <w:lang w:val="en-US"/>
        </w:rPr>
        <w:t>openImage</w:t>
      </w:r>
      <w:proofErr w:type="spellEnd"/>
      <w:r w:rsidR="005946CC" w:rsidRPr="00841216">
        <w:rPr>
          <w:sz w:val="24"/>
          <w:szCs w:val="24"/>
          <w:lang w:val="en-US"/>
        </w:rPr>
        <w:t xml:space="preserve"> function since it was easier for us to manage things. We put the Oracle code inside this function. We also distinguish</w:t>
      </w:r>
      <w:r w:rsidR="00841216">
        <w:rPr>
          <w:sz w:val="24"/>
          <w:szCs w:val="24"/>
          <w:lang w:val="en-US"/>
        </w:rPr>
        <w:t>ed</w:t>
      </w:r>
      <w:r w:rsidR="005946CC" w:rsidRPr="00841216">
        <w:rPr>
          <w:sz w:val="24"/>
          <w:szCs w:val="24"/>
          <w:lang w:val="en-US"/>
        </w:rPr>
        <w:t xml:space="preserve"> between videos and images within this function and run the appropriate code based off of the decision</w:t>
      </w:r>
      <w:r w:rsidR="00841216">
        <w:rPr>
          <w:sz w:val="24"/>
          <w:szCs w:val="24"/>
          <w:lang w:val="en-US"/>
        </w:rPr>
        <w:t>, allowing for a more smooth and robust flow of execution.</w:t>
      </w:r>
    </w:p>
    <w:p w14:paraId="50DFD322" w14:textId="35B3ABC6" w:rsidR="00376D17" w:rsidRPr="00841216" w:rsidRDefault="00376D17" w:rsidP="0056691F">
      <w:pPr>
        <w:spacing w:after="0" w:line="276" w:lineRule="auto"/>
        <w:rPr>
          <w:sz w:val="24"/>
          <w:szCs w:val="24"/>
          <w:lang w:val="en-US"/>
        </w:rPr>
      </w:pPr>
    </w:p>
    <w:p w14:paraId="48D19E66" w14:textId="7CDC8E3A" w:rsidR="00376D17" w:rsidRPr="00841216" w:rsidRDefault="00376D17" w:rsidP="0056691F">
      <w:pPr>
        <w:spacing w:after="0" w:line="276" w:lineRule="auto"/>
        <w:rPr>
          <w:sz w:val="24"/>
          <w:szCs w:val="24"/>
          <w:lang w:val="en-US"/>
        </w:rPr>
      </w:pPr>
      <w:r w:rsidRPr="00841216">
        <w:rPr>
          <w:sz w:val="24"/>
          <w:szCs w:val="24"/>
          <w:lang w:val="en-US"/>
        </w:rPr>
        <w:t xml:space="preserve">In the </w:t>
      </w:r>
      <w:proofErr w:type="spellStart"/>
      <w:r w:rsidRPr="00841216">
        <w:rPr>
          <w:sz w:val="24"/>
          <w:szCs w:val="24"/>
          <w:lang w:val="en-US"/>
        </w:rPr>
        <w:t>createFrameGrabber</w:t>
      </w:r>
      <w:proofErr w:type="spellEnd"/>
      <w:r w:rsidRPr="00841216">
        <w:rPr>
          <w:sz w:val="24"/>
          <w:szCs w:val="24"/>
          <w:lang w:val="en-US"/>
        </w:rPr>
        <w:t xml:space="preserve"> function, we set imagine equal to frame, so that way the </w:t>
      </w:r>
      <w:proofErr w:type="spellStart"/>
      <w:r w:rsidRPr="00841216">
        <w:rPr>
          <w:sz w:val="24"/>
          <w:szCs w:val="24"/>
          <w:lang w:val="en-US"/>
        </w:rPr>
        <w:t>playImage</w:t>
      </w:r>
      <w:proofErr w:type="spellEnd"/>
      <w:r w:rsidRPr="00841216">
        <w:rPr>
          <w:sz w:val="24"/>
          <w:szCs w:val="24"/>
          <w:lang w:val="en-US"/>
        </w:rPr>
        <w:t xml:space="preserve"> function has the image variable set to the current frame and can play the sound on said frame.</w:t>
      </w:r>
      <w:r w:rsidR="005A539F" w:rsidRPr="00841216">
        <w:rPr>
          <w:sz w:val="24"/>
          <w:szCs w:val="24"/>
          <w:lang w:val="en-US"/>
        </w:rPr>
        <w:t xml:space="preserve"> Doing this allowed the video to be played. The video can also be played at any given frame by pressing the play button and the noise will output for that frame.</w:t>
      </w:r>
    </w:p>
    <w:p w14:paraId="32B7B5F8" w14:textId="33CBCD64" w:rsidR="005A539F" w:rsidRDefault="005A539F" w:rsidP="0056691F">
      <w:pPr>
        <w:spacing w:after="0" w:line="276" w:lineRule="auto"/>
        <w:rPr>
          <w:sz w:val="24"/>
          <w:szCs w:val="24"/>
          <w:lang w:val="en-US"/>
        </w:rPr>
      </w:pPr>
    </w:p>
    <w:p w14:paraId="2C935217" w14:textId="69AE58EC" w:rsidR="002F212B" w:rsidRPr="002F212B" w:rsidRDefault="002F212B" w:rsidP="0056691F">
      <w:pPr>
        <w:spacing w:after="0" w:line="276" w:lineRule="auto"/>
        <w:rPr>
          <w:b/>
          <w:bCs/>
          <w:sz w:val="24"/>
          <w:szCs w:val="24"/>
          <w:lang w:val="en-US"/>
        </w:rPr>
      </w:pPr>
      <w:r>
        <w:rPr>
          <w:b/>
          <w:bCs/>
          <w:sz w:val="24"/>
          <w:szCs w:val="24"/>
          <w:lang w:val="en-US"/>
        </w:rPr>
        <w:t>Extra Feature #1</w:t>
      </w:r>
      <w:r w:rsidR="00566D12">
        <w:rPr>
          <w:b/>
          <w:bCs/>
          <w:sz w:val="24"/>
          <w:szCs w:val="24"/>
          <w:lang w:val="en-US"/>
        </w:rPr>
        <w:t xml:space="preserve"> – Volume Control</w:t>
      </w:r>
    </w:p>
    <w:p w14:paraId="67CE296F" w14:textId="331174BC" w:rsidR="005A539F" w:rsidRPr="00841216" w:rsidRDefault="005A539F" w:rsidP="0056691F">
      <w:pPr>
        <w:spacing w:after="0" w:line="276" w:lineRule="auto"/>
        <w:rPr>
          <w:sz w:val="24"/>
          <w:szCs w:val="24"/>
          <w:lang w:val="en-US"/>
        </w:rPr>
      </w:pPr>
      <w:r w:rsidRPr="00841216">
        <w:rPr>
          <w:sz w:val="24"/>
          <w:szCs w:val="24"/>
          <w:lang w:val="en-US"/>
        </w:rPr>
        <w:t>Using Scene builder, we added a volume slider and gave it the name “</w:t>
      </w:r>
      <w:proofErr w:type="spellStart"/>
      <w:r w:rsidRPr="00841216">
        <w:rPr>
          <w:sz w:val="24"/>
          <w:szCs w:val="24"/>
          <w:lang w:val="en-US"/>
        </w:rPr>
        <w:t>volslider</w:t>
      </w:r>
      <w:proofErr w:type="spellEnd"/>
      <w:r w:rsidRPr="00841216">
        <w:rPr>
          <w:sz w:val="24"/>
          <w:szCs w:val="24"/>
          <w:lang w:val="en-US"/>
        </w:rPr>
        <w:t xml:space="preserve">” under </w:t>
      </w:r>
      <w:proofErr w:type="spellStart"/>
      <w:r w:rsidRPr="00841216">
        <w:rPr>
          <w:sz w:val="24"/>
          <w:szCs w:val="24"/>
          <w:lang w:val="en-US"/>
        </w:rPr>
        <w:t>fxid</w:t>
      </w:r>
      <w:proofErr w:type="spellEnd"/>
      <w:r w:rsidRPr="00841216">
        <w:rPr>
          <w:sz w:val="24"/>
          <w:szCs w:val="24"/>
          <w:lang w:val="en-US"/>
        </w:rPr>
        <w:t>. This was done similarly to how the first slider was made from the tutorial. We then used this slider to set the volume. We made the default value 100 since that is typical in all video players. The user can slide the slider left or right to adjust the volume when the noise is playing and it scales up and down at levels proportionate to the length of the slider and where the circle is on said slider. We used mixers since they are convenient with the given setup.</w:t>
      </w:r>
      <w:r w:rsidR="00841216" w:rsidRPr="00841216">
        <w:rPr>
          <w:sz w:val="24"/>
          <w:szCs w:val="24"/>
          <w:lang w:val="en-US"/>
        </w:rPr>
        <w:t xml:space="preserve"> We also referred to the following </w:t>
      </w:r>
      <w:r w:rsidR="00D42C73">
        <w:rPr>
          <w:sz w:val="24"/>
          <w:szCs w:val="24"/>
          <w:lang w:val="en-US"/>
        </w:rPr>
        <w:t>YouTube</w:t>
      </w:r>
      <w:r w:rsidR="00841216" w:rsidRPr="00841216">
        <w:rPr>
          <w:sz w:val="24"/>
          <w:szCs w:val="24"/>
          <w:lang w:val="en-US"/>
        </w:rPr>
        <w:t xml:space="preserve"> video for some inspiration: </w:t>
      </w:r>
      <w:hyperlink r:id="rId5" w:history="1">
        <w:r w:rsidR="00841216" w:rsidRPr="00841216">
          <w:rPr>
            <w:rStyle w:val="Hyperlink"/>
            <w:sz w:val="24"/>
            <w:szCs w:val="24"/>
          </w:rPr>
          <w:t>https://www.youtube.com/watch?v=X9mEBGXX3dA</w:t>
        </w:r>
      </w:hyperlink>
      <w:r w:rsidR="00841216" w:rsidRPr="00841216">
        <w:rPr>
          <w:sz w:val="24"/>
          <w:szCs w:val="24"/>
        </w:rPr>
        <w:t>. However, this video used a different setup so we had to make modifications</w:t>
      </w:r>
      <w:r w:rsidR="00F63907">
        <w:rPr>
          <w:sz w:val="24"/>
          <w:szCs w:val="24"/>
        </w:rPr>
        <w:t>.</w:t>
      </w:r>
    </w:p>
    <w:p w14:paraId="36AE8F80" w14:textId="6096362A" w:rsidR="0056691F" w:rsidRDefault="0056691F" w:rsidP="0056691F">
      <w:pPr>
        <w:spacing w:after="0" w:line="276" w:lineRule="auto"/>
        <w:rPr>
          <w:sz w:val="24"/>
          <w:szCs w:val="24"/>
          <w:lang w:val="en-US"/>
        </w:rPr>
      </w:pPr>
    </w:p>
    <w:p w14:paraId="7DA8E0B1" w14:textId="6960D68B" w:rsidR="00566D12" w:rsidRPr="00566D12" w:rsidRDefault="00566D12" w:rsidP="0056691F">
      <w:pPr>
        <w:spacing w:after="0" w:line="276" w:lineRule="auto"/>
        <w:rPr>
          <w:b/>
          <w:bCs/>
          <w:sz w:val="24"/>
          <w:szCs w:val="24"/>
          <w:lang w:val="en-US"/>
        </w:rPr>
      </w:pPr>
      <w:r>
        <w:rPr>
          <w:b/>
          <w:bCs/>
          <w:sz w:val="24"/>
          <w:szCs w:val="24"/>
          <w:lang w:val="en-US"/>
        </w:rPr>
        <w:t>Extra Feature #2 – Resizable window?</w:t>
      </w:r>
    </w:p>
    <w:sectPr w:rsidR="00566D12" w:rsidRPr="00566D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CA"/>
    <w:rsid w:val="00142AA0"/>
    <w:rsid w:val="002F212B"/>
    <w:rsid w:val="00376D17"/>
    <w:rsid w:val="004B2D24"/>
    <w:rsid w:val="0056691F"/>
    <w:rsid w:val="00566D12"/>
    <w:rsid w:val="005946CC"/>
    <w:rsid w:val="005A539F"/>
    <w:rsid w:val="00693110"/>
    <w:rsid w:val="00841216"/>
    <w:rsid w:val="0088437A"/>
    <w:rsid w:val="00911052"/>
    <w:rsid w:val="00BE57E8"/>
    <w:rsid w:val="00D42C73"/>
    <w:rsid w:val="00F361CA"/>
    <w:rsid w:val="00F476A2"/>
    <w:rsid w:val="00F63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6DF7"/>
  <w15:chartTrackingRefBased/>
  <w15:docId w15:val="{7B767A52-31AA-4E7D-83AC-A8B26CF0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12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youtube.com/watch?v=X9mEBGXX3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D105D-3B5E-4B80-9CFA-E1E3F6D92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Grewal</dc:creator>
  <cp:keywords/>
  <dc:description/>
  <cp:lastModifiedBy>Rajan Grewal</cp:lastModifiedBy>
  <cp:revision>14</cp:revision>
  <dcterms:created xsi:type="dcterms:W3CDTF">2020-02-20T00:40:00Z</dcterms:created>
  <dcterms:modified xsi:type="dcterms:W3CDTF">2020-03-01T04:47:00Z</dcterms:modified>
</cp:coreProperties>
</file>