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TKaiti" w:hAnsi="STKaiti" w:eastAsia="STKaiti"/>
        </w:rPr>
      </w:pPr>
      <w:r>
        <w:rPr>
          <w:rFonts w:hint="eastAsia" w:ascii="STKaiti" w:hAnsi="STKaiti" w:eastAsia="STKaiti"/>
        </w:rPr>
        <w:t>谜之礼物</w:t>
      </w:r>
      <w:bookmarkStart w:id="0" w:name="_GoBack"/>
      <w:bookmarkEnd w:id="0"/>
    </w:p>
    <w:p>
      <w:pPr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时限:1000ms</w:t>
      </w:r>
      <w:r>
        <w:rPr>
          <w:rFonts w:hint="eastAsia"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 xml:space="preserve">     内存限制:256MB</w:t>
      </w:r>
    </w:p>
    <w:p>
      <w:pPr>
        <w:spacing w:after="240"/>
        <w:outlineLvl w:val="1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题目描述</w:t>
      </w:r>
    </w:p>
    <w:p>
      <w:pPr>
        <w:spacing w:before="240" w:after="240"/>
        <w:rPr>
          <w:rFonts w:ascii="Arial" w:hAnsi="Arial" w:cs="Arial" w:eastAsiaTheme="minorEastAsia"/>
          <w:color w:val="333333"/>
          <w:kern w:val="2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非吾纵古今，时赋而已</w:t>
      </w:r>
      <w:r>
        <w:rPr>
          <w:rFonts w:hint="eastAsia" w:ascii="微软雅黑" w:hAnsi="微软雅黑" w:eastAsia="微软雅黑"/>
          <w:color w:val="333333"/>
        </w:rPr>
        <w:t xml:space="preserve"> </w:t>
      </w:r>
      <w:r>
        <w:rPr>
          <w:rFonts w:ascii="Arial" w:hAnsi="Arial" w:cs="Arial" w:eastAsiaTheme="minorEastAsia"/>
          <w:color w:val="333333"/>
          <w:kern w:val="2"/>
          <w:sz w:val="21"/>
          <w:szCs w:val="21"/>
        </w:rPr>
        <w:t xml:space="preserve"> </w:t>
      </w:r>
      <w:r>
        <w:rPr>
          <w:rFonts w:hint="eastAsia" w:ascii="Arial" w:hAnsi="Arial" w:cs="Arial" w:eastAsiaTheme="minorEastAsia"/>
          <w:color w:val="333333"/>
          <w:kern w:val="2"/>
          <w:sz w:val="21"/>
          <w:szCs w:val="21"/>
        </w:rPr>
        <w:t>---</w:t>
      </w:r>
      <w:r>
        <w:rPr>
          <w:rFonts w:ascii="Arial" w:hAnsi="Arial" w:cs="Arial" w:eastAsiaTheme="minorEastAsia"/>
          <w:color w:val="333333"/>
          <w:kern w:val="2"/>
          <w:sz w:val="21"/>
          <w:szCs w:val="21"/>
        </w:rPr>
        <w:t xml:space="preserve"> </w:t>
      </w:r>
      <w:r>
        <w:rPr>
          <w:rFonts w:hint="eastAsia" w:ascii="Arial" w:hAnsi="Arial" w:cs="Arial" w:eastAsiaTheme="minorEastAsia"/>
          <w:color w:val="333333"/>
          <w:kern w:val="2"/>
          <w:sz w:val="21"/>
          <w:szCs w:val="21"/>
        </w:rPr>
        <w:t>巨巨</w:t>
      </w:r>
    </w:p>
    <w:p>
      <w:pPr>
        <w:spacing w:before="240" w:after="240"/>
        <w:ind w:firstLine="480" w:firstLineChars="20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巨巨彻底慌了！他把礼物落在了机房的某个地方！ 今天是操操的生日！没有礼物，巨巨害怕操操不理他 ！小洁昊愿意放下昔日</w:t>
      </w:r>
      <w:r>
        <w:rPr>
          <w:rFonts w:ascii="微软雅黑" w:hAnsi="微软雅黑" w:eastAsia="微软雅黑"/>
          <w:b/>
          <w:bCs/>
          <w:color w:val="333333"/>
        </w:rPr>
        <w:t>acm</w:t>
      </w:r>
      <w:r>
        <w:rPr>
          <w:rFonts w:hint="eastAsia" w:ascii="微软雅黑" w:hAnsi="微软雅黑" w:eastAsia="微软雅黑"/>
          <w:color w:val="333333"/>
        </w:rPr>
        <w:t>集训被羞辱之恨，决定帮巨巨一起去找！机房等价于4*4的矩形！其中障碍物用‘#’标记，空地用‘.’标记。 两人的初始地方用‘S’表示。每次只能往上下左右移动一步，每移一格需要花费1min，问两人走完所有空地的最少时间。题目确保能走完所有点。</w:t>
      </w:r>
    </w:p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输入格式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输入4行，每行4个字符。 字符∈{‘#’，‘.’，‘S’}</w:t>
      </w:r>
    </w:p>
    <w:p>
      <w:pPr>
        <w:widowControl w:val="0"/>
        <w:jc w:val="both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输出格式</w:t>
      </w:r>
    </w:p>
    <w:p>
      <w:pPr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输出需要花费的最少时间。</w:t>
      </w:r>
    </w:p>
    <w:p/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样例输入1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####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</w:t>
      </w:r>
      <w:r>
        <w:rPr>
          <w:rFonts w:hint="eastAsia" w:ascii="Consolas" w:hAnsi="Consolas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>##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hint="eastAsia" w:ascii="Consolas" w:hAnsi="Consolas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>S</w:t>
      </w:r>
      <w:r>
        <w:rPr>
          <w:rFonts w:hint="eastAsia" w:ascii="Consolas" w:hAnsi="Consolas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>#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</w:t>
      </w:r>
      <w:r>
        <w:rPr>
          <w:rFonts w:hint="eastAsia" w:ascii="Consolas" w:hAnsi="Consolas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>##</w:t>
      </w:r>
    </w:p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样例输出</w:t>
      </w: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1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hint="eastAsia" w:ascii="Consolas" w:hAnsi="Consolas"/>
          <w:color w:val="333333"/>
          <w:sz w:val="20"/>
          <w:szCs w:val="20"/>
        </w:rPr>
        <w:t>0</w:t>
      </w:r>
    </w:p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</w:p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样例输入</w:t>
      </w: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2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#S.#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.#.#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.#..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hint="eastAsia"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...#</w:t>
      </w:r>
    </w:p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</w:p>
    <w:p>
      <w:pPr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样例输出2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hint="eastAsia" w:ascii="Consolas" w:hAnsi="Consolas"/>
          <w:color w:val="333333"/>
          <w:sz w:val="20"/>
          <w:szCs w:val="20"/>
        </w:rPr>
      </w:pPr>
      <w:r>
        <w:rPr>
          <w:rFonts w:hint="eastAsia" w:ascii="Consolas" w:hAnsi="Consolas"/>
          <w:color w:val="333333"/>
          <w:sz w:val="20"/>
          <w:szCs w:val="20"/>
        </w:rPr>
        <w:t>8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39187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C8"/>
    <w:rsid w:val="00150198"/>
    <w:rsid w:val="00311DD5"/>
    <w:rsid w:val="00313F15"/>
    <w:rsid w:val="004613C4"/>
    <w:rsid w:val="007270C8"/>
    <w:rsid w:val="007C5EF2"/>
    <w:rsid w:val="00967182"/>
    <w:rsid w:val="009D4116"/>
    <w:rsid w:val="00A85AD3"/>
    <w:rsid w:val="00B23D48"/>
    <w:rsid w:val="00BB4586"/>
    <w:rsid w:val="00C60A0B"/>
    <w:rsid w:val="00CB1B7B"/>
    <w:rsid w:val="00D165DD"/>
    <w:rsid w:val="00E534CC"/>
    <w:rsid w:val="00E84DD0"/>
    <w:rsid w:val="00F149D7"/>
    <w:rsid w:val="00FF2CB2"/>
    <w:rsid w:val="061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标题 2 字符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HTML 预设格式 字符"/>
    <w:basedOn w:val="11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ui"/>
    <w:basedOn w:val="11"/>
    <w:uiPriority w:val="0"/>
  </w:style>
  <w:style w:type="character" w:customStyle="1" w:styleId="18">
    <w:name w:val="页眉 字符"/>
    <w:basedOn w:val="11"/>
    <w:link w:val="6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9">
    <w:name w:val="页脚 字符"/>
    <w:basedOn w:val="11"/>
    <w:link w:val="5"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987</Characters>
  <Lines>8</Lines>
  <Paragraphs>2</Paragraphs>
  <TotalTime>0</TotalTime>
  <ScaleCrop>false</ScaleCrop>
  <LinksUpToDate>false</LinksUpToDate>
  <CharactersWithSpaces>1158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2019-07-17T11:14:00Z</dcterms:created>
  <dc:creator>longyi li</dc:creator>
  <cp:lastModifiedBy>源少</cp:lastModifiedBy>
  <cp:lastPrinted>2019-07-18T03:09:00Z</cp:lastPrinted>
  <dcterms:modified xsi:type="dcterms:W3CDTF">2019-07-31T17:03:21Z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