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8B9" w:rsidRPr="003A6637" w:rsidRDefault="003A6637" w:rsidP="003A6637">
      <w:pPr>
        <w:jc w:val="center"/>
        <w:rPr>
          <w:b/>
          <w:lang w:val="de-DE"/>
        </w:rPr>
      </w:pPr>
      <w:r w:rsidRPr="003A6637">
        <w:rPr>
          <w:b/>
          <w:lang w:val="de-DE"/>
        </w:rPr>
        <w:t>Änderungen zur ursprünglichen Spezifikation</w:t>
      </w:r>
    </w:p>
    <w:p w:rsidR="00B21D76" w:rsidRDefault="00B21D76">
      <w:pPr>
        <w:rPr>
          <w:lang w:val="de-DE"/>
        </w:rPr>
      </w:pPr>
    </w:p>
    <w:p w:rsidR="003A6637" w:rsidRPr="003A6637" w:rsidRDefault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Charly:</w:t>
      </w:r>
    </w:p>
    <w:p w:rsidR="00B944BD" w:rsidRPr="003A6637" w:rsidRDefault="00B944BD" w:rsidP="003A6637">
      <w:pPr>
        <w:pStyle w:val="Listenabsatz"/>
        <w:numPr>
          <w:ilvl w:val="0"/>
          <w:numId w:val="1"/>
        </w:numPr>
        <w:rPr>
          <w:lang w:val="de-DE"/>
        </w:rPr>
      </w:pPr>
      <w:r w:rsidRPr="003A6637">
        <w:rPr>
          <w:lang w:val="de-DE"/>
        </w:rPr>
        <w:t xml:space="preserve">IDs als </w:t>
      </w:r>
      <w:proofErr w:type="spellStart"/>
      <w:r w:rsidRPr="003A6637">
        <w:rPr>
          <w:lang w:val="de-DE"/>
        </w:rPr>
        <w:t>Int</w:t>
      </w:r>
      <w:proofErr w:type="spellEnd"/>
      <w:r w:rsidRPr="003A6637">
        <w:rPr>
          <w:lang w:val="de-DE"/>
        </w:rPr>
        <w:t>-Wert, nicht String</w:t>
      </w:r>
    </w:p>
    <w:p w:rsidR="00A91214" w:rsidRDefault="00E815EA" w:rsidP="003A663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Weitere </w:t>
      </w:r>
      <w:proofErr w:type="gramStart"/>
      <w:r w:rsidR="004D5AF7" w:rsidRPr="003A6637">
        <w:rPr>
          <w:lang w:val="de-DE"/>
        </w:rPr>
        <w:t>1:n</w:t>
      </w:r>
      <w:proofErr w:type="gramEnd"/>
      <w:r w:rsidR="004D5AF7" w:rsidRPr="003A6637">
        <w:rPr>
          <w:lang w:val="de-DE"/>
        </w:rPr>
        <w:t xml:space="preserve"> Beziehung</w:t>
      </w:r>
      <w:r>
        <w:rPr>
          <w:lang w:val="de-DE"/>
        </w:rPr>
        <w:t>en (z.B.</w:t>
      </w:r>
      <w:r w:rsidR="004D5AF7" w:rsidRPr="003A6637">
        <w:rPr>
          <w:lang w:val="de-DE"/>
        </w:rPr>
        <w:t xml:space="preserve"> Kunde  </w:t>
      </w:r>
      <w:r w:rsidR="004D5AF7" w:rsidRPr="004D5AF7">
        <w:rPr>
          <w:lang w:val="de-DE"/>
        </w:rPr>
        <w:sym w:font="Wingdings" w:char="F0E0"/>
      </w:r>
      <w:r w:rsidR="004D5AF7" w:rsidRPr="003A6637">
        <w:rPr>
          <w:lang w:val="de-DE"/>
        </w:rPr>
        <w:t xml:space="preserve"> </w:t>
      </w:r>
      <w:proofErr w:type="spellStart"/>
      <w:r w:rsidR="004D5AF7" w:rsidRPr="003A6637">
        <w:rPr>
          <w:lang w:val="de-DE"/>
        </w:rPr>
        <w:t>FilmBewertung</w:t>
      </w:r>
      <w:proofErr w:type="spellEnd"/>
      <w:r>
        <w:rPr>
          <w:lang w:val="de-DE"/>
        </w:rPr>
        <w:t>)</w:t>
      </w:r>
      <w:r w:rsidR="004D5AF7" w:rsidRPr="003A6637">
        <w:rPr>
          <w:lang w:val="de-DE"/>
        </w:rPr>
        <w:t xml:space="preserve"> hinzugefügt</w:t>
      </w:r>
    </w:p>
    <w:p w:rsidR="003A6637" w:rsidRPr="003A6637" w:rsidRDefault="003A6637" w:rsidP="003A6637">
      <w:pPr>
        <w:rPr>
          <w:b/>
          <w:u w:val="single"/>
          <w:lang w:val="de-DE"/>
        </w:rPr>
      </w:pPr>
    </w:p>
    <w:p w:rsidR="003A6637" w:rsidRDefault="003A6637" w:rsidP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Jonathan</w:t>
      </w:r>
    </w:p>
    <w:p w:rsidR="003A6637" w:rsidRPr="00BA35F8" w:rsidRDefault="00991A58" w:rsidP="003A6637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  <w:r>
        <w:rPr>
          <w:lang w:val="de-DE"/>
        </w:rPr>
        <w:t xml:space="preserve">Interface und Implementierung der Bestellverwaltung um die Methoden </w:t>
      </w:r>
      <w:proofErr w:type="spellStart"/>
      <w:r>
        <w:rPr>
          <w:lang w:val="de-DE"/>
        </w:rPr>
        <w:t>ReservierenErmaessigt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BestellungStornieren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FreiePlaetzeAnzeigen</w:t>
      </w:r>
      <w:proofErr w:type="spellEnd"/>
      <w:r>
        <w:rPr>
          <w:lang w:val="de-DE"/>
        </w:rPr>
        <w:t xml:space="preserve"> erweitert</w:t>
      </w:r>
    </w:p>
    <w:p w:rsidR="00BA35F8" w:rsidRPr="003A6637" w:rsidRDefault="00BA35F8" w:rsidP="003A6637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  <w:r>
        <w:rPr>
          <w:lang w:val="de-DE"/>
        </w:rPr>
        <w:t>Vier verschiedene Methoden zum Filtern von Vorstellungen statt nur einer</w:t>
      </w:r>
      <w:bookmarkStart w:id="0" w:name="_GoBack"/>
      <w:bookmarkEnd w:id="0"/>
    </w:p>
    <w:p w:rsidR="003A6637" w:rsidRPr="003A6637" w:rsidRDefault="003A6637" w:rsidP="003A6637">
      <w:pPr>
        <w:rPr>
          <w:b/>
          <w:u w:val="single"/>
          <w:lang w:val="de-DE"/>
        </w:rPr>
      </w:pPr>
    </w:p>
    <w:p w:rsidR="003A6637" w:rsidRDefault="003A6637" w:rsidP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Osman</w:t>
      </w:r>
    </w:p>
    <w:p w:rsidR="003A6637" w:rsidRPr="00476B32" w:rsidRDefault="009F1F8F" w:rsidP="00E815EA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  <w:r w:rsidRPr="009F1F8F">
        <w:rPr>
          <w:lang w:val="de-DE"/>
        </w:rPr>
        <w:t>GUI Layout individuell angepasst und verä</w:t>
      </w:r>
      <w:r>
        <w:rPr>
          <w:lang w:val="de-DE"/>
        </w:rPr>
        <w:t>ndert</w:t>
      </w:r>
      <w:r w:rsidR="00476B32">
        <w:rPr>
          <w:lang w:val="de-DE"/>
        </w:rPr>
        <w:t xml:space="preserve"> </w:t>
      </w:r>
    </w:p>
    <w:p w:rsidR="00476B32" w:rsidRPr="007175B5" w:rsidRDefault="00476B32" w:rsidP="00476B32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Pop-Up Fenster Hinzugefügt</w:t>
      </w:r>
    </w:p>
    <w:p w:rsidR="007175B5" w:rsidRPr="00476B32" w:rsidRDefault="007175B5" w:rsidP="00476B32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Kunde bekommt Fehler Meldung, wenn Format nicht stimmt (Jahr, Länge etc)</w:t>
      </w:r>
    </w:p>
    <w:p w:rsidR="00476B32" w:rsidRPr="00476B32" w:rsidRDefault="00476B32" w:rsidP="00476B32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Admin kann Aktuelle Filme/Vorstellungen sehen</w:t>
      </w:r>
    </w:p>
    <w:p w:rsidR="007175B5" w:rsidRPr="007175B5" w:rsidRDefault="00476B32" w:rsidP="007175B5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Admin kann durch Rechts-Klick Filme/Vorstellungen bearbei</w:t>
      </w:r>
      <w:r w:rsidR="007175B5">
        <w:rPr>
          <w:lang w:val="de-DE"/>
        </w:rPr>
        <w:t>ten</w:t>
      </w:r>
    </w:p>
    <w:p w:rsidR="0066091A" w:rsidRPr="009F1F8F" w:rsidRDefault="0066091A" w:rsidP="00E815EA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  <w:r>
        <w:rPr>
          <w:lang w:val="de-DE"/>
        </w:rPr>
        <w:t>Logout Button für Kunde und Admin eingefügt</w:t>
      </w:r>
    </w:p>
    <w:p w:rsidR="00E815EA" w:rsidRDefault="00E815EA" w:rsidP="00E815EA">
      <w:pPr>
        <w:rPr>
          <w:b/>
          <w:u w:val="single"/>
          <w:lang w:val="de-DE"/>
        </w:rPr>
      </w:pPr>
    </w:p>
    <w:p w:rsidR="003214B5" w:rsidRPr="009F1F8F" w:rsidRDefault="003214B5" w:rsidP="00E815EA">
      <w:pPr>
        <w:rPr>
          <w:b/>
          <w:u w:val="single"/>
          <w:lang w:val="de-DE"/>
        </w:rPr>
      </w:pPr>
      <w:r>
        <w:rPr>
          <w:b/>
          <w:u w:val="single"/>
          <w:lang w:val="de-DE"/>
        </w:rPr>
        <w:t>Entscheidende Punkte für Präsentation</w:t>
      </w:r>
    </w:p>
    <w:p w:rsidR="00E815EA" w:rsidRPr="00E815EA" w:rsidRDefault="00E815EA" w:rsidP="00E815EA">
      <w:pPr>
        <w:pStyle w:val="Listenabsatz"/>
        <w:numPr>
          <w:ilvl w:val="0"/>
          <w:numId w:val="4"/>
        </w:numPr>
        <w:rPr>
          <w:lang w:val="de-DE"/>
        </w:rPr>
      </w:pPr>
      <w:r w:rsidRPr="00E815EA">
        <w:rPr>
          <w:lang w:val="de-DE"/>
        </w:rPr>
        <w:t>Datenbankmanager mit grundlegenden CRUD-Operationen eingeführt</w:t>
      </w:r>
    </w:p>
    <w:p w:rsidR="00E815EA" w:rsidRDefault="00E815EA" w:rsidP="00E815EA">
      <w:pPr>
        <w:pStyle w:val="Listenabsatz"/>
        <w:numPr>
          <w:ilvl w:val="0"/>
          <w:numId w:val="4"/>
        </w:numPr>
        <w:rPr>
          <w:lang w:val="de-DE"/>
        </w:rPr>
      </w:pPr>
      <w:r w:rsidRPr="00E815EA">
        <w:rPr>
          <w:lang w:val="de-DE"/>
        </w:rPr>
        <w:t>ET in eigenen Namespace verschoben</w:t>
      </w:r>
    </w:p>
    <w:p w:rsidR="00E50DD4" w:rsidRDefault="005D394A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Passwort</w:t>
      </w:r>
      <w:r w:rsidR="003214B5">
        <w:rPr>
          <w:lang w:val="de-DE"/>
        </w:rPr>
        <w:t>-</w:t>
      </w:r>
      <w:proofErr w:type="spellStart"/>
      <w:r>
        <w:rPr>
          <w:lang w:val="de-DE"/>
        </w:rPr>
        <w:t>Hashing</w:t>
      </w:r>
      <w:proofErr w:type="spellEnd"/>
      <w:r>
        <w:rPr>
          <w:lang w:val="de-DE"/>
        </w:rPr>
        <w:t xml:space="preserve"> </w:t>
      </w:r>
      <w:r w:rsidR="003214B5">
        <w:rPr>
          <w:lang w:val="de-DE"/>
        </w:rPr>
        <w:t>in Datenbank</w:t>
      </w:r>
    </w:p>
    <w:p w:rsidR="003214B5" w:rsidRDefault="003214B5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Rechtsklick-Kontextmenü und Tabs im </w:t>
      </w:r>
      <w:proofErr w:type="spellStart"/>
      <w:r>
        <w:rPr>
          <w:lang w:val="de-DE"/>
        </w:rPr>
        <w:t>Adminbereich</w:t>
      </w:r>
      <w:proofErr w:type="spellEnd"/>
    </w:p>
    <w:p w:rsidR="003214B5" w:rsidRDefault="003214B5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Pop-Up Fenster zum Bearbeiten von Einträgen</w:t>
      </w:r>
    </w:p>
    <w:p w:rsidR="003214B5" w:rsidRDefault="003214B5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Prüfung: Pro Kunde und film nur je eine Bewertung zulässig</w:t>
      </w:r>
    </w:p>
    <w:p w:rsidR="003214B5" w:rsidRDefault="003214B5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Grids und </w:t>
      </w:r>
      <w:proofErr w:type="spellStart"/>
      <w:r>
        <w:rPr>
          <w:lang w:val="de-DE"/>
        </w:rPr>
        <w:t>Autoscaling</w:t>
      </w:r>
      <w:proofErr w:type="spellEnd"/>
    </w:p>
    <w:p w:rsidR="003214B5" w:rsidRDefault="003214B5" w:rsidP="003214B5">
      <w:pPr>
        <w:rPr>
          <w:lang w:val="de-DE"/>
        </w:rPr>
      </w:pPr>
    </w:p>
    <w:p w:rsidR="003214B5" w:rsidRDefault="003214B5" w:rsidP="003214B5">
      <w:pPr>
        <w:rPr>
          <w:lang w:val="de-DE"/>
        </w:rPr>
      </w:pPr>
    </w:p>
    <w:p w:rsidR="00637BB5" w:rsidRDefault="003214B5" w:rsidP="00637BB5">
      <w:pPr>
        <w:rPr>
          <w:b/>
          <w:u w:val="single"/>
          <w:lang w:val="de-DE"/>
        </w:rPr>
      </w:pPr>
      <w:r w:rsidRPr="003214B5">
        <w:rPr>
          <w:b/>
          <w:u w:val="single"/>
          <w:lang w:val="de-DE"/>
        </w:rPr>
        <w:t>Offene Probleme</w:t>
      </w:r>
    </w:p>
    <w:p w:rsidR="003214B5" w:rsidRPr="00637BB5" w:rsidRDefault="003214B5" w:rsidP="00637BB5">
      <w:pPr>
        <w:pStyle w:val="Listenabsatz"/>
        <w:numPr>
          <w:ilvl w:val="0"/>
          <w:numId w:val="8"/>
        </w:numPr>
        <w:rPr>
          <w:b/>
          <w:u w:val="single"/>
          <w:lang w:val="de-DE"/>
        </w:rPr>
      </w:pPr>
      <w:r w:rsidRPr="00637BB5">
        <w:rPr>
          <w:lang w:val="de-DE"/>
        </w:rPr>
        <w:t xml:space="preserve">Admin muss wenigstens einmal vorher in </w:t>
      </w:r>
      <w:proofErr w:type="spellStart"/>
      <w:r w:rsidRPr="00637BB5">
        <w:rPr>
          <w:lang w:val="de-DE"/>
        </w:rPr>
        <w:t>DatenbankSample</w:t>
      </w:r>
      <w:proofErr w:type="spellEnd"/>
      <w:r w:rsidRPr="00637BB5">
        <w:rPr>
          <w:lang w:val="de-DE"/>
        </w:rPr>
        <w:t xml:space="preserve">-Klasse angelegt sein </w:t>
      </w:r>
    </w:p>
    <w:p w:rsidR="003214B5" w:rsidRPr="003214B5" w:rsidRDefault="003214B5" w:rsidP="003214B5">
      <w:pPr>
        <w:pStyle w:val="Listenabsatz"/>
        <w:rPr>
          <w:lang w:val="de-DE"/>
        </w:rPr>
      </w:pPr>
      <w:r w:rsidRPr="003214B5">
        <w:rPr>
          <w:lang w:val="de-DE"/>
        </w:rPr>
        <w:sym w:font="Wingdings" w:char="F0E0"/>
      </w:r>
      <w:r w:rsidRPr="003214B5">
        <w:rPr>
          <w:lang w:val="de-DE"/>
        </w:rPr>
        <w:t xml:space="preserve"> Passwort im Klartext unvermeidbar</w:t>
      </w:r>
    </w:p>
    <w:sectPr w:rsidR="003214B5" w:rsidRPr="003214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83370"/>
    <w:multiLevelType w:val="hybridMultilevel"/>
    <w:tmpl w:val="28D6F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A0FF7"/>
    <w:multiLevelType w:val="hybridMultilevel"/>
    <w:tmpl w:val="4504318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1514FF"/>
    <w:multiLevelType w:val="hybridMultilevel"/>
    <w:tmpl w:val="661CBD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9177E"/>
    <w:multiLevelType w:val="hybridMultilevel"/>
    <w:tmpl w:val="EE889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D7707"/>
    <w:multiLevelType w:val="hybridMultilevel"/>
    <w:tmpl w:val="E1BED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01FF2"/>
    <w:multiLevelType w:val="hybridMultilevel"/>
    <w:tmpl w:val="96DACF20"/>
    <w:lvl w:ilvl="0" w:tplc="BA64202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287128"/>
    <w:multiLevelType w:val="hybridMultilevel"/>
    <w:tmpl w:val="C7DA8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149B9"/>
    <w:multiLevelType w:val="hybridMultilevel"/>
    <w:tmpl w:val="0C8E1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BD"/>
    <w:rsid w:val="003214B5"/>
    <w:rsid w:val="003A6637"/>
    <w:rsid w:val="00432179"/>
    <w:rsid w:val="00476B32"/>
    <w:rsid w:val="004D5AF7"/>
    <w:rsid w:val="005548B9"/>
    <w:rsid w:val="005D394A"/>
    <w:rsid w:val="00637BB5"/>
    <w:rsid w:val="0066091A"/>
    <w:rsid w:val="007175B5"/>
    <w:rsid w:val="00991A58"/>
    <w:rsid w:val="009F1F8F"/>
    <w:rsid w:val="00A91214"/>
    <w:rsid w:val="00B21D76"/>
    <w:rsid w:val="00B944BD"/>
    <w:rsid w:val="00BA35F8"/>
    <w:rsid w:val="00E50DD4"/>
    <w:rsid w:val="00E8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D306"/>
  <w15:chartTrackingRefBased/>
  <w15:docId w15:val="{ED97679C-6EAD-4276-A1D2-64764005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Duke</dc:creator>
  <cp:keywords/>
  <dc:description/>
  <cp:lastModifiedBy>Jonathan Hamberger</cp:lastModifiedBy>
  <cp:revision>10</cp:revision>
  <dcterms:created xsi:type="dcterms:W3CDTF">2017-12-10T16:26:00Z</dcterms:created>
  <dcterms:modified xsi:type="dcterms:W3CDTF">2018-01-04T14:16:00Z</dcterms:modified>
</cp:coreProperties>
</file>