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000F0" w14:textId="22CA6D00" w:rsidR="002F232E" w:rsidRDefault="002F232E" w:rsidP="002F232E">
      <w:pPr>
        <w:pStyle w:val="Default"/>
        <w:spacing w:line="380" w:lineRule="exac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Estándares y competencias de los módulos I, II y III.</w:t>
      </w:r>
    </w:p>
    <w:p w14:paraId="3CB9C3B1" w14:textId="2B3BFF5B" w:rsidR="0095323D" w:rsidRDefault="002F232E" w:rsidP="0095323D">
      <w:pPr>
        <w:pStyle w:val="Default"/>
        <w:jc w:val="center"/>
        <w:rPr>
          <w:rFonts w:ascii="Montserrat" w:hAnsi="Montserrat"/>
          <w:sz w:val="32"/>
          <w:szCs w:val="32"/>
        </w:rPr>
      </w:pPr>
      <w:bookmarkStart w:id="0" w:name="_Hlk33360441"/>
      <w:r w:rsidRPr="0095323D">
        <w:rPr>
          <w:rFonts w:ascii="Montserrat" w:hAnsi="Montserrat"/>
          <w:color w:val="auto"/>
          <w:sz w:val="32"/>
          <w:szCs w:val="32"/>
        </w:rPr>
        <w:t>Estándar de Competencia</w:t>
      </w:r>
    </w:p>
    <w:bookmarkEnd w:id="0"/>
    <w:p w14:paraId="70357F69" w14:textId="37C02059" w:rsidR="0095323D" w:rsidRPr="0095323D" w:rsidRDefault="0095323D" w:rsidP="0095323D">
      <w:pPr>
        <w:pStyle w:val="Default"/>
        <w:rPr>
          <w:rFonts w:ascii="Calibri" w:hAnsi="Calibri" w:cs="Calibri"/>
          <w:sz w:val="32"/>
          <w:szCs w:val="32"/>
        </w:rPr>
      </w:pPr>
      <w:r w:rsidRPr="0095323D">
        <w:rPr>
          <w:rFonts w:ascii="Calibri" w:hAnsi="Calibri" w:cs="Calibri"/>
          <w:sz w:val="32"/>
          <w:szCs w:val="32"/>
        </w:rPr>
        <w:t>Registro Nacional de Estándares de Competencia</w:t>
      </w:r>
      <w:r>
        <w:rPr>
          <w:rFonts w:ascii="Calibri" w:hAnsi="Calibri" w:cs="Calibri"/>
          <w:sz w:val="32"/>
          <w:szCs w:val="32"/>
        </w:rPr>
        <w:t xml:space="preserve"> (</w:t>
      </w:r>
      <w:r w:rsidRPr="0095323D">
        <w:rPr>
          <w:rFonts w:ascii="Montserrat" w:hAnsi="Montserrat"/>
          <w:sz w:val="32"/>
          <w:szCs w:val="32"/>
        </w:rPr>
        <w:t>RENEC</w:t>
      </w:r>
      <w:r>
        <w:rPr>
          <w:rFonts w:ascii="Calibri" w:hAnsi="Calibri" w:cs="Calibri"/>
          <w:sz w:val="32"/>
          <w:szCs w:val="32"/>
        </w:rPr>
        <w:t>)</w:t>
      </w:r>
    </w:p>
    <w:p w14:paraId="485451F7" w14:textId="5BCFF879" w:rsidR="002F232E" w:rsidRPr="002F232E" w:rsidRDefault="002F232E" w:rsidP="002F232E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sz w:val="41"/>
          <w:szCs w:val="41"/>
        </w:rPr>
      </w:pPr>
    </w:p>
    <w:p w14:paraId="4AC46008" w14:textId="026F92B4" w:rsidR="002F232E" w:rsidRPr="002F232E" w:rsidRDefault="002F232E" w:rsidP="002F232E">
      <w:pPr>
        <w:pStyle w:val="NormalWeb"/>
        <w:shd w:val="clear" w:color="auto" w:fill="FFFFFF"/>
        <w:spacing w:before="0" w:beforeAutospacing="0" w:after="480" w:afterAutospacing="0" w:line="408" w:lineRule="atLeast"/>
        <w:jc w:val="both"/>
        <w:rPr>
          <w:rFonts w:ascii="Montserrat" w:hAnsi="Montserrat"/>
          <w:sz w:val="27"/>
          <w:szCs w:val="27"/>
        </w:rPr>
      </w:pPr>
      <w:r w:rsidRPr="002F232E">
        <w:rPr>
          <w:rFonts w:ascii="Montserrat" w:hAnsi="Montserrat"/>
          <w:sz w:val="27"/>
          <w:szCs w:val="27"/>
        </w:rPr>
        <w:t>El Estándar de Competencia</w:t>
      </w:r>
      <w:r w:rsidR="005723B8">
        <w:rPr>
          <w:rFonts w:ascii="Montserrat" w:hAnsi="Montserrat"/>
          <w:sz w:val="27"/>
          <w:szCs w:val="27"/>
        </w:rPr>
        <w:t>,</w:t>
      </w:r>
      <w:r w:rsidRPr="002F232E">
        <w:rPr>
          <w:rFonts w:ascii="Montserrat" w:hAnsi="Montserrat"/>
          <w:sz w:val="27"/>
          <w:szCs w:val="27"/>
        </w:rPr>
        <w:t xml:space="preserve"> describe el conjunto de conocimientos, habilidades, destrezas y actitudes, con las que debe contar una persona para ejecutar una actividad laboral, con un alto nivel de desempeño.</w:t>
      </w:r>
    </w:p>
    <w:p w14:paraId="7BB993AC" w14:textId="2399CED2" w:rsidR="00EB4284" w:rsidRPr="00CD1AA1" w:rsidRDefault="005D7997" w:rsidP="00A75E84">
      <w:pPr>
        <w:pStyle w:val="Default"/>
        <w:spacing w:line="380" w:lineRule="exact"/>
        <w:rPr>
          <w:rFonts w:asciiTheme="minorHAnsi" w:hAnsiTheme="minorHAnsi" w:cstheme="minorHAnsi"/>
          <w:b/>
          <w:bCs/>
          <w:sz w:val="28"/>
          <w:szCs w:val="28"/>
        </w:rPr>
      </w:pPr>
      <w:r w:rsidRPr="00CD1AA1">
        <w:rPr>
          <w:rFonts w:asciiTheme="minorHAnsi" w:hAnsiTheme="minorHAnsi" w:cstheme="minorHAnsi"/>
          <w:b/>
          <w:bCs/>
          <w:sz w:val="28"/>
          <w:szCs w:val="28"/>
        </w:rPr>
        <w:t>Estándares de competencia:</w:t>
      </w:r>
      <w:r w:rsidR="00EB4284" w:rsidRPr="00CD1AA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398CA85A" w14:textId="3DF85AA0" w:rsidR="005D7997" w:rsidRPr="00CD1AA1" w:rsidRDefault="005D7997" w:rsidP="00A75E84">
      <w:pPr>
        <w:pStyle w:val="Default"/>
        <w:spacing w:line="380" w:lineRule="exact"/>
        <w:rPr>
          <w:rFonts w:asciiTheme="minorHAnsi" w:hAnsiTheme="minorHAnsi" w:cstheme="minorHAnsi"/>
          <w:b/>
          <w:bCs/>
          <w:sz w:val="28"/>
          <w:szCs w:val="28"/>
        </w:rPr>
      </w:pPr>
      <w:r w:rsidRPr="00CD1AA1">
        <w:rPr>
          <w:rFonts w:asciiTheme="minorHAnsi" w:hAnsiTheme="minorHAnsi" w:cstheme="minorHAnsi"/>
          <w:b/>
          <w:bCs/>
          <w:sz w:val="28"/>
          <w:szCs w:val="28"/>
        </w:rPr>
        <w:t>Elaboración de documentos mediante un procesador de textos.</w:t>
      </w:r>
    </w:p>
    <w:p w14:paraId="628694B9" w14:textId="77777777" w:rsidR="005D7997" w:rsidRPr="00CD1AA1" w:rsidRDefault="005D7997" w:rsidP="00A75E84">
      <w:pPr>
        <w:pStyle w:val="Default"/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La persona es competente cuando demuestra los siguientes: </w:t>
      </w:r>
    </w:p>
    <w:p w14:paraId="10120CB8" w14:textId="046C9BD5" w:rsidR="005D7997" w:rsidRPr="00CD1AA1" w:rsidRDefault="005D7997" w:rsidP="00A75E84">
      <w:pPr>
        <w:pStyle w:val="Default"/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>DESEMPEÑOS y PRODUCTOS</w:t>
      </w:r>
      <w:r w:rsidR="00EB4284" w:rsidRPr="00CD1AA1">
        <w:rPr>
          <w:rFonts w:asciiTheme="minorHAnsi" w:hAnsiTheme="minorHAnsi" w:cstheme="minorHAnsi"/>
          <w:sz w:val="28"/>
          <w:szCs w:val="28"/>
        </w:rPr>
        <w:t>:</w:t>
      </w:r>
    </w:p>
    <w:p w14:paraId="67971033" w14:textId="25CCC23F" w:rsidR="00522404" w:rsidRPr="00CD1AA1" w:rsidRDefault="00522404" w:rsidP="00A75E84">
      <w:pPr>
        <w:pStyle w:val="Default"/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1. Verifica el área en donde se encuentra el equipo de cómputo: </w:t>
      </w:r>
    </w:p>
    <w:p w14:paraId="295574A8" w14:textId="39383E62" w:rsidR="00522404" w:rsidRPr="00CD1AA1" w:rsidRDefault="00522404" w:rsidP="00CD1AA1">
      <w:pPr>
        <w:pStyle w:val="Default"/>
        <w:numPr>
          <w:ilvl w:val="0"/>
          <w:numId w:val="1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Revisando que se encuentra libre de obstáculos, y; </w:t>
      </w:r>
    </w:p>
    <w:p w14:paraId="4E691BBC" w14:textId="3C4DEA59" w:rsidR="00522404" w:rsidRPr="00CD1AA1" w:rsidRDefault="00522404" w:rsidP="00CD1AA1">
      <w:pPr>
        <w:pStyle w:val="Default"/>
        <w:numPr>
          <w:ilvl w:val="0"/>
          <w:numId w:val="1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Revisando que se encuentra libre de alimentos. </w:t>
      </w:r>
    </w:p>
    <w:p w14:paraId="3159D8CF" w14:textId="3B44A88E" w:rsidR="00522404" w:rsidRPr="00CD1AA1" w:rsidRDefault="00522404" w:rsidP="00A75E84">
      <w:pPr>
        <w:pStyle w:val="Default"/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2. Verifica la funcionalidad del equipo de cómputo: </w:t>
      </w:r>
    </w:p>
    <w:p w14:paraId="5EDF4B0C" w14:textId="721669FD" w:rsidR="00522404" w:rsidRPr="00CD1AA1" w:rsidRDefault="00522404" w:rsidP="00CD1AA1">
      <w:pPr>
        <w:pStyle w:val="Default"/>
        <w:numPr>
          <w:ilvl w:val="0"/>
          <w:numId w:val="1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 Revisando que cada uno de los componentes del equipo de cómputo operen al encenderlo.</w:t>
      </w:r>
    </w:p>
    <w:p w14:paraId="1F7EB80D" w14:textId="540315DE" w:rsidR="005D7997" w:rsidRPr="00CD1AA1" w:rsidRDefault="00522404" w:rsidP="00A75E84">
      <w:pPr>
        <w:pStyle w:val="Default"/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>3</w:t>
      </w:r>
      <w:r w:rsidR="005D7997" w:rsidRPr="00CD1AA1">
        <w:rPr>
          <w:rFonts w:asciiTheme="minorHAnsi" w:hAnsiTheme="minorHAnsi" w:cstheme="minorHAnsi"/>
          <w:sz w:val="28"/>
          <w:szCs w:val="28"/>
        </w:rPr>
        <w:t xml:space="preserve">. El documento en un formato libre elaborado: </w:t>
      </w:r>
    </w:p>
    <w:p w14:paraId="5B678FF4" w14:textId="289DA122" w:rsidR="005D7997" w:rsidRPr="00CD1AA1" w:rsidRDefault="005D7997" w:rsidP="00CD1AA1">
      <w:pPr>
        <w:pStyle w:val="Default"/>
        <w:numPr>
          <w:ilvl w:val="0"/>
          <w:numId w:val="1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Tiene escritos el número de párrafos del texto original proporcionado; </w:t>
      </w:r>
    </w:p>
    <w:p w14:paraId="2F0A7D8D" w14:textId="774EE46A" w:rsidR="005D7997" w:rsidRPr="00CD1AA1" w:rsidRDefault="005D7997" w:rsidP="00CD1AA1">
      <w:pPr>
        <w:pStyle w:val="Default"/>
        <w:numPr>
          <w:ilvl w:val="0"/>
          <w:numId w:val="1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Está escrito con mayúsculas y minúsculas de acuerdo con lo requerido; </w:t>
      </w:r>
    </w:p>
    <w:p w14:paraId="407F5201" w14:textId="7C2E4797" w:rsidR="005D7997" w:rsidRPr="00CD1AA1" w:rsidRDefault="005D7997" w:rsidP="00CD1AA1">
      <w:pPr>
        <w:pStyle w:val="Default"/>
        <w:numPr>
          <w:ilvl w:val="0"/>
          <w:numId w:val="1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Incluye el tipo, color, estilo y tamaño de fuente de acuerdo a lo solicitado; </w:t>
      </w:r>
    </w:p>
    <w:p w14:paraId="6F79CAA6" w14:textId="65F4BE31" w:rsidR="005D7997" w:rsidRPr="00CD1AA1" w:rsidRDefault="005D7997" w:rsidP="00CD1AA1">
      <w:pPr>
        <w:pStyle w:val="Default"/>
        <w:numPr>
          <w:ilvl w:val="0"/>
          <w:numId w:val="1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Tiene los párrafos alineados de acuerdo a lo solicitado; </w:t>
      </w:r>
    </w:p>
    <w:p w14:paraId="2E603DCA" w14:textId="7443D14D" w:rsidR="005D7997" w:rsidRPr="00CD1AA1" w:rsidRDefault="005D7997" w:rsidP="00CD1AA1">
      <w:pPr>
        <w:pStyle w:val="Default"/>
        <w:numPr>
          <w:ilvl w:val="0"/>
          <w:numId w:val="1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Tiene los párrafos con la sangría solicitada; </w:t>
      </w:r>
    </w:p>
    <w:p w14:paraId="3D2F2F0C" w14:textId="61000B5A" w:rsidR="005D7997" w:rsidRPr="00CD1AA1" w:rsidRDefault="005D7997" w:rsidP="00CD1AA1">
      <w:pPr>
        <w:pStyle w:val="Default"/>
        <w:numPr>
          <w:ilvl w:val="0"/>
          <w:numId w:val="1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Tiene la orientación de la página de acuerdo a lo solicitado; </w:t>
      </w:r>
    </w:p>
    <w:p w14:paraId="562CAFD5" w14:textId="44D480F7" w:rsidR="005D7997" w:rsidRPr="00CD1AA1" w:rsidRDefault="005D7997" w:rsidP="00CD1AA1">
      <w:pPr>
        <w:pStyle w:val="Default"/>
        <w:numPr>
          <w:ilvl w:val="0"/>
          <w:numId w:val="1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Tiene los interlineados de acuerdo a lo solicitado; </w:t>
      </w:r>
    </w:p>
    <w:p w14:paraId="0B625B5E" w14:textId="4F66A738" w:rsidR="005D7997" w:rsidRPr="00CD1AA1" w:rsidRDefault="005D7997" w:rsidP="00CD1AA1">
      <w:pPr>
        <w:pStyle w:val="Default"/>
        <w:numPr>
          <w:ilvl w:val="0"/>
          <w:numId w:val="1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Tiene el tamaño del papel de acuerdo con lo requerido, e; </w:t>
      </w:r>
    </w:p>
    <w:p w14:paraId="5757E895" w14:textId="560B3D68" w:rsidR="005D7997" w:rsidRPr="00CD1AA1" w:rsidRDefault="005D7997" w:rsidP="00CD1AA1">
      <w:pPr>
        <w:pStyle w:val="Default"/>
        <w:numPr>
          <w:ilvl w:val="0"/>
          <w:numId w:val="1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Incluye los márgenes del documento de acuerdo a lo solicitado. </w:t>
      </w:r>
    </w:p>
    <w:p w14:paraId="62828840" w14:textId="156ACE07" w:rsidR="005D7997" w:rsidRPr="00CD1AA1" w:rsidRDefault="00522404" w:rsidP="00A75E84">
      <w:pPr>
        <w:pStyle w:val="Default"/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>4</w:t>
      </w:r>
      <w:r w:rsidR="005D7997" w:rsidRPr="00CD1AA1">
        <w:rPr>
          <w:rFonts w:asciiTheme="minorHAnsi" w:hAnsiTheme="minorHAnsi" w:cstheme="minorHAnsi"/>
          <w:sz w:val="28"/>
          <w:szCs w:val="28"/>
        </w:rPr>
        <w:t xml:space="preserve">. El documento en formato libre guardado en el equipo de cómputo: </w:t>
      </w:r>
    </w:p>
    <w:p w14:paraId="44B1DD36" w14:textId="7769030C" w:rsidR="005D7997" w:rsidRPr="00CD1AA1" w:rsidRDefault="005D7997" w:rsidP="00CD1AA1">
      <w:pPr>
        <w:pStyle w:val="Default"/>
        <w:numPr>
          <w:ilvl w:val="0"/>
          <w:numId w:val="3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Está en la ruta solicitada, y; </w:t>
      </w:r>
    </w:p>
    <w:p w14:paraId="768031E9" w14:textId="5F787A97" w:rsidR="005D7997" w:rsidRPr="00CD1AA1" w:rsidRDefault="005D7997" w:rsidP="00CD1AA1">
      <w:pPr>
        <w:pStyle w:val="Default"/>
        <w:numPr>
          <w:ilvl w:val="0"/>
          <w:numId w:val="3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Está nombrado con el título solicitado. </w:t>
      </w:r>
    </w:p>
    <w:p w14:paraId="2F07BAEC" w14:textId="3D6E96FE" w:rsidR="005D7997" w:rsidRPr="00CD1AA1" w:rsidRDefault="00522404" w:rsidP="00A75E84">
      <w:pPr>
        <w:pStyle w:val="Default"/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>5</w:t>
      </w:r>
      <w:r w:rsidR="005D7997" w:rsidRPr="00CD1AA1">
        <w:rPr>
          <w:rFonts w:asciiTheme="minorHAnsi" w:hAnsiTheme="minorHAnsi" w:cstheme="minorHAnsi"/>
          <w:sz w:val="28"/>
          <w:szCs w:val="28"/>
        </w:rPr>
        <w:t xml:space="preserve">. El documento en formato libre guardado en un dispositivo de almacenamiento externo: </w:t>
      </w:r>
    </w:p>
    <w:p w14:paraId="569AAC33" w14:textId="7BDA77FE" w:rsidR="005D7997" w:rsidRPr="00CD1AA1" w:rsidRDefault="005D7997" w:rsidP="00CD1AA1">
      <w:pPr>
        <w:pStyle w:val="Default"/>
        <w:numPr>
          <w:ilvl w:val="0"/>
          <w:numId w:val="6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Está nombrado con el título solicitado. </w:t>
      </w:r>
    </w:p>
    <w:p w14:paraId="06CD10C6" w14:textId="56A36DCE" w:rsidR="005D7997" w:rsidRPr="00CD1AA1" w:rsidRDefault="00522404" w:rsidP="00A75E84">
      <w:pPr>
        <w:pStyle w:val="Default"/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>6</w:t>
      </w:r>
      <w:r w:rsidR="005D7997" w:rsidRPr="00CD1AA1">
        <w:rPr>
          <w:rFonts w:asciiTheme="minorHAnsi" w:hAnsiTheme="minorHAnsi" w:cstheme="minorHAnsi"/>
          <w:sz w:val="28"/>
          <w:szCs w:val="28"/>
        </w:rPr>
        <w:t xml:space="preserve">. El documento con formato determinado editado: </w:t>
      </w:r>
    </w:p>
    <w:p w14:paraId="04093328" w14:textId="72288602" w:rsidR="005D7997" w:rsidRPr="00CD1AA1" w:rsidRDefault="005D7997" w:rsidP="00CD1AA1">
      <w:pPr>
        <w:pStyle w:val="Default"/>
        <w:numPr>
          <w:ilvl w:val="0"/>
          <w:numId w:val="7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Tiene los párrafos duplicados en la ubicación solicitada; </w:t>
      </w:r>
    </w:p>
    <w:p w14:paraId="6FFC33FC" w14:textId="17A9FBD5" w:rsidR="005D7997" w:rsidRPr="00CD1AA1" w:rsidRDefault="005D7997" w:rsidP="00CD1AA1">
      <w:pPr>
        <w:pStyle w:val="Default"/>
        <w:numPr>
          <w:ilvl w:val="0"/>
          <w:numId w:val="7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Tiene las palabras eliminadas de acuerdo con lo requerido; </w:t>
      </w:r>
    </w:p>
    <w:p w14:paraId="1098F786" w14:textId="6F2ECCA7" w:rsidR="005D7997" w:rsidRPr="00CD1AA1" w:rsidRDefault="005D7997" w:rsidP="00CD1AA1">
      <w:pPr>
        <w:pStyle w:val="Default"/>
        <w:numPr>
          <w:ilvl w:val="0"/>
          <w:numId w:val="7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lastRenderedPageBreak/>
        <w:t>Contiene los párrafos con la sangría de acuerdo con lo solicitado;</w:t>
      </w:r>
    </w:p>
    <w:p w14:paraId="6293D601" w14:textId="71F6C8F6" w:rsidR="005D7997" w:rsidRPr="00CD1AA1" w:rsidRDefault="005D7997" w:rsidP="005723B8">
      <w:pPr>
        <w:pStyle w:val="Default"/>
        <w:numPr>
          <w:ilvl w:val="0"/>
          <w:numId w:val="31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Incluye una nota a pie de página insertada de acuerdo con lo solicitado; </w:t>
      </w:r>
    </w:p>
    <w:p w14:paraId="5C85BFC6" w14:textId="51495345" w:rsidR="005D7997" w:rsidRPr="00CD1AA1" w:rsidRDefault="005D7997" w:rsidP="00CD1AA1">
      <w:pPr>
        <w:pStyle w:val="Default"/>
        <w:numPr>
          <w:ilvl w:val="0"/>
          <w:numId w:val="8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Tiene insertado un salto de página de acuerdo con lo solicitado, y; </w:t>
      </w:r>
    </w:p>
    <w:p w14:paraId="121AFFDA" w14:textId="050C5031" w:rsidR="005D7997" w:rsidRPr="00CD1AA1" w:rsidRDefault="005D7997" w:rsidP="00CD1AA1">
      <w:pPr>
        <w:pStyle w:val="Default"/>
        <w:numPr>
          <w:ilvl w:val="0"/>
          <w:numId w:val="8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Contiene los párrafos con el espaciado anterior y posterior de acuerdo con lo solicitado. </w:t>
      </w:r>
    </w:p>
    <w:p w14:paraId="30D5F768" w14:textId="6B5CEB7B" w:rsidR="005D7997" w:rsidRPr="00CD1AA1" w:rsidRDefault="005723B8" w:rsidP="00A75E84">
      <w:pPr>
        <w:pStyle w:val="Default"/>
        <w:spacing w:line="38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</w:t>
      </w:r>
      <w:r w:rsidR="005D7997" w:rsidRPr="00CD1AA1">
        <w:rPr>
          <w:rFonts w:asciiTheme="minorHAnsi" w:hAnsiTheme="minorHAnsi" w:cstheme="minorHAnsi"/>
          <w:sz w:val="28"/>
          <w:szCs w:val="28"/>
        </w:rPr>
        <w:t xml:space="preserve">. El documento con formato determinado con las tablas insertadas: </w:t>
      </w:r>
    </w:p>
    <w:p w14:paraId="1B8126E0" w14:textId="398FCACD" w:rsidR="005D7997" w:rsidRPr="00CD1AA1" w:rsidRDefault="005D7997" w:rsidP="00CD1AA1">
      <w:pPr>
        <w:pStyle w:val="Default"/>
        <w:numPr>
          <w:ilvl w:val="0"/>
          <w:numId w:val="9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Tiene las celdas de la tabla combinadas de acuerdo de acuerdo con lo solicitado; </w:t>
      </w:r>
    </w:p>
    <w:p w14:paraId="44BD2DE6" w14:textId="5C63EAF2" w:rsidR="005D7997" w:rsidRPr="00CD1AA1" w:rsidRDefault="005D7997" w:rsidP="00CD1AA1">
      <w:pPr>
        <w:pStyle w:val="Default"/>
        <w:numPr>
          <w:ilvl w:val="0"/>
          <w:numId w:val="9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Contiene las celdas divididas de acuerdo con lo solicitado; </w:t>
      </w:r>
    </w:p>
    <w:p w14:paraId="2896B82F" w14:textId="003922E7" w:rsidR="005D7997" w:rsidRPr="00CD1AA1" w:rsidRDefault="005D7997" w:rsidP="00CD1AA1">
      <w:pPr>
        <w:pStyle w:val="Default"/>
        <w:numPr>
          <w:ilvl w:val="0"/>
          <w:numId w:val="9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Incluye los bordes de las celdas con el estilo, color y grosor de acuerdo con lo solicitado; </w:t>
      </w:r>
    </w:p>
    <w:p w14:paraId="39249E91" w14:textId="2AFCBB5B" w:rsidR="005D7997" w:rsidRPr="00CD1AA1" w:rsidRDefault="005D7997" w:rsidP="00CD1AA1">
      <w:pPr>
        <w:pStyle w:val="Default"/>
        <w:numPr>
          <w:ilvl w:val="0"/>
          <w:numId w:val="9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Contiene las celdas con el color y tramas solicitadas, y; </w:t>
      </w:r>
    </w:p>
    <w:p w14:paraId="4CE4030E" w14:textId="3CAC57D2" w:rsidR="005D7997" w:rsidRPr="00CD1AA1" w:rsidRDefault="005D7997" w:rsidP="00CD1AA1">
      <w:pPr>
        <w:pStyle w:val="Default"/>
        <w:numPr>
          <w:ilvl w:val="0"/>
          <w:numId w:val="9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Tiene el texto de las celdas alineado de acuerdo con lo solicitado; </w:t>
      </w:r>
    </w:p>
    <w:p w14:paraId="62561CE1" w14:textId="5A197285" w:rsidR="005D7997" w:rsidRPr="00CD1AA1" w:rsidRDefault="005723B8" w:rsidP="00A75E84">
      <w:pPr>
        <w:pStyle w:val="Default"/>
        <w:spacing w:line="38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8</w:t>
      </w:r>
      <w:r w:rsidR="005D7997" w:rsidRPr="00CD1AA1">
        <w:rPr>
          <w:rFonts w:asciiTheme="minorHAnsi" w:hAnsiTheme="minorHAnsi" w:cstheme="minorHAnsi"/>
          <w:sz w:val="28"/>
          <w:szCs w:val="28"/>
        </w:rPr>
        <w:t xml:space="preserve">. El documento con formato determinado diseñado: </w:t>
      </w:r>
    </w:p>
    <w:p w14:paraId="1C9EDA0D" w14:textId="112BA4DA" w:rsidR="005D7997" w:rsidRPr="00CD1AA1" w:rsidRDefault="005D7997" w:rsidP="00CD1AA1">
      <w:pPr>
        <w:pStyle w:val="Default"/>
        <w:numPr>
          <w:ilvl w:val="0"/>
          <w:numId w:val="10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Tiene el encabezado de texto con la colocación requerida; </w:t>
      </w:r>
    </w:p>
    <w:p w14:paraId="151FF74C" w14:textId="525FEC14" w:rsidR="005D7997" w:rsidRPr="00CD1AA1" w:rsidRDefault="005D7997" w:rsidP="00CD1AA1">
      <w:pPr>
        <w:pStyle w:val="Default"/>
        <w:numPr>
          <w:ilvl w:val="0"/>
          <w:numId w:val="10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Incluye la colocación del número de página en el lugar y con el formato solicitado; </w:t>
      </w:r>
    </w:p>
    <w:p w14:paraId="065ED888" w14:textId="44F08D89" w:rsidR="005D7997" w:rsidRPr="00CD1AA1" w:rsidRDefault="005D7997" w:rsidP="00CD1AA1">
      <w:pPr>
        <w:pStyle w:val="Default"/>
        <w:numPr>
          <w:ilvl w:val="0"/>
          <w:numId w:val="10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Tiene la orientación de la página establecida de acuerdo con lo solicitado, e; </w:t>
      </w:r>
    </w:p>
    <w:p w14:paraId="7FA59C8A" w14:textId="5B72AB8A" w:rsidR="005D7997" w:rsidRPr="00CD1AA1" w:rsidRDefault="005D7997" w:rsidP="00CD1AA1">
      <w:pPr>
        <w:pStyle w:val="Default"/>
        <w:numPr>
          <w:ilvl w:val="0"/>
          <w:numId w:val="10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 xml:space="preserve">Incluye los márgenes superiores, inferior y laterales de acuerdo con lo solicitado. </w:t>
      </w:r>
    </w:p>
    <w:p w14:paraId="0F7350BF" w14:textId="3CF85234" w:rsidR="005D7997" w:rsidRPr="00CD1AA1" w:rsidRDefault="005723B8" w:rsidP="00A75E84">
      <w:pPr>
        <w:pStyle w:val="Default"/>
        <w:spacing w:line="38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</w:t>
      </w:r>
      <w:r w:rsidR="005D7997" w:rsidRPr="00CD1AA1">
        <w:rPr>
          <w:rFonts w:asciiTheme="minorHAnsi" w:hAnsiTheme="minorHAnsi" w:cstheme="minorHAnsi"/>
          <w:sz w:val="28"/>
          <w:szCs w:val="28"/>
        </w:rPr>
        <w:t xml:space="preserve">. El documento con formato determinado con las imágenes insertadas: </w:t>
      </w:r>
    </w:p>
    <w:p w14:paraId="4A53CAED" w14:textId="5AFA3982" w:rsidR="005D7997" w:rsidRPr="00CD1AA1" w:rsidRDefault="005D7997" w:rsidP="00CD1AA1">
      <w:pPr>
        <w:pStyle w:val="Default"/>
        <w:numPr>
          <w:ilvl w:val="0"/>
          <w:numId w:val="12"/>
        </w:numPr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CD1AA1">
        <w:rPr>
          <w:rFonts w:asciiTheme="minorHAnsi" w:hAnsiTheme="minorHAnsi" w:cstheme="minorHAnsi"/>
          <w:sz w:val="28"/>
          <w:szCs w:val="28"/>
        </w:rPr>
        <w:t>Tiene las imágenes con las propiedades solicitadas.</w:t>
      </w:r>
    </w:p>
    <w:p w14:paraId="6B36BBF1" w14:textId="0649FD66" w:rsidR="00121A48" w:rsidRPr="00CD1AA1" w:rsidRDefault="00121A48" w:rsidP="00A75E84">
      <w:pPr>
        <w:spacing w:line="380" w:lineRule="exact"/>
        <w:rPr>
          <w:rFonts w:cstheme="minorHAnsi"/>
          <w:sz w:val="28"/>
          <w:szCs w:val="28"/>
        </w:rPr>
      </w:pPr>
    </w:p>
    <w:p w14:paraId="6F9E3810" w14:textId="77777777" w:rsidR="00EB4284" w:rsidRPr="00CD1AA1" w:rsidRDefault="00EB4284" w:rsidP="00A75E84">
      <w:pPr>
        <w:pStyle w:val="Default"/>
        <w:spacing w:line="380" w:lineRule="exact"/>
        <w:rPr>
          <w:rFonts w:asciiTheme="minorHAnsi" w:hAnsiTheme="minorHAnsi" w:cstheme="minorHAnsi"/>
          <w:b/>
          <w:bCs/>
          <w:sz w:val="28"/>
          <w:szCs w:val="28"/>
        </w:rPr>
      </w:pPr>
      <w:r w:rsidRPr="00CD1AA1">
        <w:rPr>
          <w:rFonts w:asciiTheme="minorHAnsi" w:hAnsiTheme="minorHAnsi" w:cstheme="minorHAnsi"/>
          <w:b/>
          <w:bCs/>
          <w:sz w:val="28"/>
          <w:szCs w:val="28"/>
        </w:rPr>
        <w:t xml:space="preserve">Estándares de competencia: </w:t>
      </w:r>
    </w:p>
    <w:p w14:paraId="23D9C296" w14:textId="126DBC0E" w:rsidR="00EB4284" w:rsidRPr="00CD1AA1" w:rsidRDefault="00EB4284" w:rsidP="00A75E84">
      <w:pPr>
        <w:pStyle w:val="Default"/>
        <w:spacing w:line="380" w:lineRule="exact"/>
        <w:rPr>
          <w:rFonts w:asciiTheme="minorHAnsi" w:hAnsiTheme="minorHAnsi" w:cstheme="minorHAnsi"/>
          <w:b/>
          <w:bCs/>
          <w:sz w:val="28"/>
          <w:szCs w:val="28"/>
        </w:rPr>
      </w:pPr>
      <w:r w:rsidRPr="00CD1AA1">
        <w:rPr>
          <w:rFonts w:asciiTheme="minorHAnsi" w:hAnsiTheme="minorHAnsi" w:cstheme="minorHAnsi"/>
          <w:b/>
          <w:bCs/>
          <w:sz w:val="28"/>
          <w:szCs w:val="28"/>
        </w:rPr>
        <w:t xml:space="preserve">Elaboración de documentos mediante un procesador de hojas de </w:t>
      </w:r>
      <w:r w:rsidR="00A75E84" w:rsidRPr="00CD1AA1">
        <w:rPr>
          <w:rFonts w:asciiTheme="minorHAnsi" w:hAnsiTheme="minorHAnsi" w:cstheme="minorHAnsi"/>
          <w:b/>
          <w:bCs/>
          <w:sz w:val="28"/>
          <w:szCs w:val="28"/>
        </w:rPr>
        <w:t>cálculo</w:t>
      </w:r>
      <w:r w:rsidRPr="00CD1AA1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5F8AE634" w14:textId="25DDB99F" w:rsidR="005D7997" w:rsidRPr="00CD1AA1" w:rsidRDefault="005D7997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b/>
          <w:bCs/>
          <w:sz w:val="28"/>
          <w:szCs w:val="28"/>
        </w:rPr>
      </w:pPr>
      <w:r w:rsidRPr="00CD1AA1">
        <w:rPr>
          <w:rFonts w:cstheme="minorHAnsi"/>
          <w:sz w:val="28"/>
          <w:szCs w:val="28"/>
        </w:rPr>
        <w:t>El Estándar describe las funciones que son necesarias y suficientes para el manejo del procesador</w:t>
      </w:r>
      <w:r w:rsidR="00A75E84" w:rsidRPr="00CD1AA1">
        <w:rPr>
          <w:rFonts w:cstheme="minorHAnsi"/>
          <w:sz w:val="28"/>
          <w:szCs w:val="28"/>
        </w:rPr>
        <w:t xml:space="preserve"> </w:t>
      </w:r>
      <w:r w:rsidRPr="00CD1AA1">
        <w:rPr>
          <w:rFonts w:cstheme="minorHAnsi"/>
          <w:sz w:val="28"/>
          <w:szCs w:val="28"/>
        </w:rPr>
        <w:t>de hojas de cálculo, como realizar las operaciones básicas, edición y manejo de la hoja de cálculo,</w:t>
      </w:r>
      <w:r w:rsidR="00A75E84" w:rsidRPr="00CD1AA1">
        <w:rPr>
          <w:rFonts w:cstheme="minorHAnsi"/>
          <w:sz w:val="28"/>
          <w:szCs w:val="28"/>
        </w:rPr>
        <w:t xml:space="preserve"> </w:t>
      </w:r>
      <w:r w:rsidRPr="00CD1AA1">
        <w:rPr>
          <w:rFonts w:cstheme="minorHAnsi"/>
          <w:sz w:val="28"/>
          <w:szCs w:val="28"/>
        </w:rPr>
        <w:t>aplicar las fórmulas, aplicar formato, manejar gráficos y personalizar el formato de edición</w:t>
      </w:r>
      <w:r w:rsidRPr="00CD1AA1">
        <w:rPr>
          <w:rFonts w:cstheme="minorHAnsi"/>
          <w:b/>
          <w:bCs/>
          <w:sz w:val="28"/>
          <w:szCs w:val="28"/>
        </w:rPr>
        <w:t>.</w:t>
      </w:r>
    </w:p>
    <w:p w14:paraId="65054107" w14:textId="77777777" w:rsidR="005D7997" w:rsidRPr="00CD1AA1" w:rsidRDefault="005D7997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CRITERIOS DE EVALUACIÓN</w:t>
      </w:r>
    </w:p>
    <w:p w14:paraId="159CA314" w14:textId="77777777" w:rsidR="005D7997" w:rsidRPr="00CD1AA1" w:rsidRDefault="005D7997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La persona es competente cuando demuestra los siguientes:</w:t>
      </w:r>
    </w:p>
    <w:p w14:paraId="5C832F9A" w14:textId="77777777" w:rsidR="005D7997" w:rsidRPr="00CD1AA1" w:rsidRDefault="005D7997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DESEMPEÑOS y PRODUCTOS</w:t>
      </w:r>
    </w:p>
    <w:p w14:paraId="2FC5FC4A" w14:textId="77777777" w:rsidR="005D7997" w:rsidRPr="00CD1AA1" w:rsidRDefault="005D7997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1. El libro de hojas de cálculo con formato en el texto editado:</w:t>
      </w:r>
    </w:p>
    <w:p w14:paraId="596C7873" w14:textId="04A32462" w:rsidR="005D7997" w:rsidRPr="00CD1AA1" w:rsidRDefault="005D7997" w:rsidP="00CD1AA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Incluye el cambio del tamaño y tipo de fuente de la celda;</w:t>
      </w:r>
    </w:p>
    <w:p w14:paraId="3155BE40" w14:textId="200BF696" w:rsidR="005D7997" w:rsidRPr="00CD1AA1" w:rsidRDefault="005D7997" w:rsidP="00CD1AA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Presenta la aplicación de formatos de negrita, subrayado y cursiva en el texto de la celda;</w:t>
      </w:r>
    </w:p>
    <w:p w14:paraId="41707B5C" w14:textId="275A1776" w:rsidR="005D7997" w:rsidRPr="00CD1AA1" w:rsidRDefault="005D7997" w:rsidP="00CD1AA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Muestra la aplicación de colores de letra diferentes en el texto de la celda.</w:t>
      </w:r>
    </w:p>
    <w:p w14:paraId="133957A9" w14:textId="77777777" w:rsidR="005D7997" w:rsidRPr="00CD1AA1" w:rsidRDefault="005D7997" w:rsidP="00CD1AA1">
      <w:p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2. El libro de hojas de cálculo con formato de texto predeterminado editado:</w:t>
      </w:r>
    </w:p>
    <w:p w14:paraId="725C629B" w14:textId="7DE86B30" w:rsidR="005D7997" w:rsidRPr="00CD1AA1" w:rsidRDefault="005D7997" w:rsidP="00CD1AA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lastRenderedPageBreak/>
        <w:t>Presenta la aplicación de un formato de número con/sin decimales a la celda de la hoja de</w:t>
      </w:r>
      <w:r w:rsidR="00C87148" w:rsidRPr="00CD1AA1">
        <w:rPr>
          <w:rFonts w:cstheme="minorHAnsi"/>
          <w:sz w:val="28"/>
          <w:szCs w:val="28"/>
        </w:rPr>
        <w:t xml:space="preserve"> </w:t>
      </w:r>
      <w:r w:rsidRPr="00CD1AA1">
        <w:rPr>
          <w:rFonts w:cstheme="minorHAnsi"/>
          <w:sz w:val="28"/>
          <w:szCs w:val="28"/>
        </w:rPr>
        <w:t>cálculo;</w:t>
      </w:r>
    </w:p>
    <w:p w14:paraId="5D3FBD82" w14:textId="56C60AA0" w:rsidR="005D7997" w:rsidRPr="00CD1AA1" w:rsidRDefault="005D7997" w:rsidP="00CD1AA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Muestra la aplicación de un formato de fecha a la celda de la hoja de cálculo;</w:t>
      </w:r>
    </w:p>
    <w:p w14:paraId="7155FEF6" w14:textId="2AAC4AD6" w:rsidR="005D7997" w:rsidRPr="00CD1AA1" w:rsidRDefault="005D7997" w:rsidP="00CD1AA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Contiene la aplicación de un formato de símbolo monetario a la celda de una hoja de</w:t>
      </w:r>
    </w:p>
    <w:p w14:paraId="5DE78C0F" w14:textId="5B3116CA" w:rsidR="005D7997" w:rsidRPr="00CD1AA1" w:rsidRDefault="005D7997" w:rsidP="00CD1AA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cálculo;</w:t>
      </w:r>
      <w:r w:rsidR="00CD1AA1">
        <w:rPr>
          <w:rFonts w:cstheme="minorHAnsi"/>
          <w:sz w:val="28"/>
          <w:szCs w:val="28"/>
        </w:rPr>
        <w:t xml:space="preserve"> </w:t>
      </w:r>
      <w:r w:rsidRPr="00CD1AA1">
        <w:rPr>
          <w:rFonts w:cstheme="minorHAnsi"/>
          <w:sz w:val="28"/>
          <w:szCs w:val="28"/>
        </w:rPr>
        <w:t>Incluye la aplicación de un formato de porcentaje a la celda de una hoja de cálculo.</w:t>
      </w:r>
    </w:p>
    <w:p w14:paraId="16F4FC1C" w14:textId="77777777" w:rsidR="005D7997" w:rsidRPr="00CD1AA1" w:rsidRDefault="005D7997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3. El libro de hojas de cálculo con celdas alineadas y con bordes elaborado:</w:t>
      </w:r>
    </w:p>
    <w:p w14:paraId="4F787DC9" w14:textId="592B4D2A" w:rsidR="005D7997" w:rsidRPr="00CD1AA1" w:rsidRDefault="005D7997" w:rsidP="00CD1AA1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Contiene la alineación del contenido de la celda a la parte izquierda/ centrada/ derecha/</w:t>
      </w:r>
    </w:p>
    <w:p w14:paraId="5C7E6A06" w14:textId="77777777" w:rsidR="005D7997" w:rsidRPr="00CD1AA1" w:rsidRDefault="005D7997" w:rsidP="00CD1AA1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superior/en medio/ inferior de la celda;</w:t>
      </w:r>
    </w:p>
    <w:p w14:paraId="78B6587E" w14:textId="72F60596" w:rsidR="005D7997" w:rsidRPr="00CD1AA1" w:rsidRDefault="005D7997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</w:p>
    <w:p w14:paraId="066DE4B2" w14:textId="2ECB5233" w:rsidR="005D7997" w:rsidRPr="00CD1AA1" w:rsidRDefault="005D7997" w:rsidP="00CD1AA1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Presenta el texto de una celda centrado sobre un rango de celdas;</w:t>
      </w:r>
    </w:p>
    <w:p w14:paraId="40EB2B26" w14:textId="62B6771F" w:rsidR="005D7997" w:rsidRPr="00CD1AA1" w:rsidRDefault="005D7997" w:rsidP="00CD1AA1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Incluye la aplicación de la función de autoajustar el contenido a la celda</w:t>
      </w:r>
    </w:p>
    <w:p w14:paraId="18E32A46" w14:textId="0C2A7F16" w:rsidR="005D7997" w:rsidRPr="00CD1AA1" w:rsidRDefault="005D7997" w:rsidP="00CD1AA1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Muestra el contenido de la celda con una orientación y dirección diferente a la</w:t>
      </w:r>
    </w:p>
    <w:p w14:paraId="5DD96E42" w14:textId="77777777" w:rsidR="005D7997" w:rsidRPr="00CD1AA1" w:rsidRDefault="005D7997" w:rsidP="00CD1AA1">
      <w:pPr>
        <w:pStyle w:val="Prrafodelista"/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predeterminada;</w:t>
      </w:r>
    </w:p>
    <w:p w14:paraId="7967C7F8" w14:textId="3606C0DE" w:rsidR="005D7997" w:rsidRPr="00CD1AA1" w:rsidRDefault="005D7997" w:rsidP="00CD1AA1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>Muestra la aplicación de un efecto de borde a la celda;</w:t>
      </w:r>
    </w:p>
    <w:p w14:paraId="62C9D9E3" w14:textId="0DE518C3" w:rsidR="005D7997" w:rsidRPr="00CD1AA1" w:rsidRDefault="005D7997" w:rsidP="00CD1AA1">
      <w:pPr>
        <w:pStyle w:val="Prrafodelista"/>
        <w:numPr>
          <w:ilvl w:val="0"/>
          <w:numId w:val="15"/>
        </w:numPr>
        <w:spacing w:line="380" w:lineRule="exact"/>
        <w:rPr>
          <w:rFonts w:cstheme="minorHAnsi"/>
          <w:sz w:val="28"/>
          <w:szCs w:val="28"/>
        </w:rPr>
      </w:pPr>
      <w:r w:rsidRPr="00CD1AA1">
        <w:rPr>
          <w:rFonts w:cstheme="minorHAnsi"/>
          <w:sz w:val="28"/>
          <w:szCs w:val="28"/>
        </w:rPr>
        <w:t xml:space="preserve">Muestra la aplicación de un color como relleno a </w:t>
      </w:r>
      <w:r w:rsidR="003F4A38" w:rsidRPr="00CD1AA1">
        <w:rPr>
          <w:rFonts w:cstheme="minorHAnsi"/>
          <w:sz w:val="28"/>
          <w:szCs w:val="28"/>
        </w:rPr>
        <w:t>una celda</w:t>
      </w:r>
      <w:r w:rsidRPr="00CD1AA1">
        <w:rPr>
          <w:rFonts w:cstheme="minorHAnsi"/>
          <w:sz w:val="28"/>
          <w:szCs w:val="28"/>
        </w:rPr>
        <w:t>.</w:t>
      </w:r>
    </w:p>
    <w:p w14:paraId="1836DDA4" w14:textId="292B909F" w:rsidR="003F4A38" w:rsidRPr="00CD1AA1" w:rsidRDefault="003F4A38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b/>
          <w:bCs/>
          <w:sz w:val="28"/>
          <w:szCs w:val="28"/>
        </w:rPr>
      </w:pPr>
      <w:r w:rsidRPr="00CD1AA1">
        <w:rPr>
          <w:rFonts w:cstheme="minorHAnsi"/>
          <w:b/>
          <w:bCs/>
          <w:sz w:val="28"/>
          <w:szCs w:val="28"/>
        </w:rPr>
        <w:t>Estándar de competencia: Manejo básico del equipo de cómputo.</w:t>
      </w:r>
    </w:p>
    <w:p w14:paraId="494F026B" w14:textId="567E3166" w:rsidR="003F4A38" w:rsidRPr="001303CF" w:rsidRDefault="003F4A38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La persona es competente cuando demuestra lo siguiente:</w:t>
      </w:r>
    </w:p>
    <w:p w14:paraId="771C91B1" w14:textId="5C19C7D2" w:rsidR="003F4A38" w:rsidRPr="001303CF" w:rsidRDefault="003F4A38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DESEMPEÑOS</w:t>
      </w:r>
      <w:r w:rsidR="00C87148" w:rsidRPr="001303CF">
        <w:rPr>
          <w:rFonts w:cstheme="minorHAnsi"/>
          <w:sz w:val="26"/>
          <w:szCs w:val="26"/>
        </w:rPr>
        <w:t xml:space="preserve"> y PRODUCTOS.</w:t>
      </w:r>
    </w:p>
    <w:p w14:paraId="1E0E36CD" w14:textId="77777777" w:rsidR="003F4A38" w:rsidRPr="001303CF" w:rsidRDefault="003F4A38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1. Ensambla el equipo de cómputo:</w:t>
      </w:r>
    </w:p>
    <w:p w14:paraId="225927EC" w14:textId="6CC6D1AC" w:rsidR="003F4A38" w:rsidRPr="001303CF" w:rsidRDefault="003F4A38" w:rsidP="00CD1AA1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Seleccionando las partes desde su empaque,</w:t>
      </w:r>
    </w:p>
    <w:p w14:paraId="515D4D38" w14:textId="51050912" w:rsidR="003F4A38" w:rsidRPr="001303CF" w:rsidRDefault="003F4A38" w:rsidP="00CD1AA1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Acoplando los conectores de acuerdo con el manual del fabricante, y</w:t>
      </w:r>
    </w:p>
    <w:p w14:paraId="50369674" w14:textId="3478FE90" w:rsidR="003F4A38" w:rsidRPr="001303CF" w:rsidRDefault="003F4A38" w:rsidP="00CD1AA1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Revisando que cada una de las partes del mismo estén conectadas de acuerdo con el manual del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fabricante.</w:t>
      </w:r>
    </w:p>
    <w:p w14:paraId="5936B6AE" w14:textId="77777777" w:rsidR="003F4A38" w:rsidRPr="001303CF" w:rsidRDefault="003F4A38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2. Ejecuta el inicio del equipo de cómputo:</w:t>
      </w:r>
    </w:p>
    <w:p w14:paraId="230B298C" w14:textId="5F9722E7" w:rsidR="003F4A38" w:rsidRPr="001303CF" w:rsidRDefault="003F4A38" w:rsidP="00CD1AA1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Encendiéndolo de acuerdo con el manual del fabricante,</w:t>
      </w:r>
    </w:p>
    <w:p w14:paraId="7E45AEC1" w14:textId="4AB640AD" w:rsidR="003F4A38" w:rsidRPr="001303CF" w:rsidRDefault="003F4A38" w:rsidP="00CD1AA1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Iniciando el sistema operativo a través de contraseña y sin ella,</w:t>
      </w:r>
    </w:p>
    <w:p w14:paraId="524E2C94" w14:textId="453F0064" w:rsidR="003F4A38" w:rsidRPr="001303CF" w:rsidRDefault="003F4A38" w:rsidP="00CD1AA1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Apagándolo de acuerdo con las instrucciones del sistema operativo utilizado, y</w:t>
      </w:r>
    </w:p>
    <w:p w14:paraId="1C111D62" w14:textId="08FE328B" w:rsidR="003F4A38" w:rsidRPr="001303CF" w:rsidRDefault="003F4A38" w:rsidP="00CD1AA1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Reiniciándolo con el sistema operativo utilizado.</w:t>
      </w:r>
    </w:p>
    <w:p w14:paraId="57A0F67E" w14:textId="77777777" w:rsidR="003F4A38" w:rsidRPr="001303CF" w:rsidRDefault="003F4A38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3. Configura el ambiente de trabajo del equipo de cómputo:</w:t>
      </w:r>
    </w:p>
    <w:p w14:paraId="551D1AF6" w14:textId="4B04749E" w:rsidR="003F4A38" w:rsidRPr="001303CF" w:rsidRDefault="003F4A38" w:rsidP="00CD1AA1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 xml:space="preserve">Colocando la fecha y hora de acuerdo con los procesos definidos por el sistema </w:t>
      </w:r>
      <w:r w:rsidR="00C87148" w:rsidRPr="001303CF">
        <w:rPr>
          <w:rFonts w:cstheme="minorHAnsi"/>
          <w:sz w:val="26"/>
          <w:szCs w:val="26"/>
        </w:rPr>
        <w:t>O</w:t>
      </w:r>
      <w:r w:rsidRPr="001303CF">
        <w:rPr>
          <w:rFonts w:cstheme="minorHAnsi"/>
          <w:sz w:val="26"/>
          <w:szCs w:val="26"/>
        </w:rPr>
        <w:t>perativo,</w:t>
      </w:r>
    </w:p>
    <w:p w14:paraId="58A02B61" w14:textId="25512024" w:rsidR="003F4A38" w:rsidRPr="001303CF" w:rsidRDefault="003F4A38" w:rsidP="00CD1AA1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Ajustando el volumen del sonido con los comandos definidos por el sistema operativo,</w:t>
      </w:r>
    </w:p>
    <w:p w14:paraId="13AD042E" w14:textId="02A6B022" w:rsidR="003F4A38" w:rsidRPr="001303CF" w:rsidRDefault="003F4A38" w:rsidP="00CD1AA1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Definiendo la resolución de la pantalla con los comandos definidos por el sistema operativo,</w:t>
      </w:r>
    </w:p>
    <w:p w14:paraId="6F860750" w14:textId="7480F9E4" w:rsidR="003F4A38" w:rsidRPr="001303CF" w:rsidRDefault="003F4A38" w:rsidP="00CD1AA1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lastRenderedPageBreak/>
        <w:t>Estableciendo la operación del teclado con los comandos definidos por el sistema operativo, y</w:t>
      </w:r>
    </w:p>
    <w:p w14:paraId="6502ABBE" w14:textId="628D2BCA" w:rsidR="003F4A38" w:rsidRPr="001303CF" w:rsidRDefault="003F4A38" w:rsidP="00CD1AA1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Realizando las actualizaciones de acuerdo con los comandos definidos que solicita el sistema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operativo.</w:t>
      </w:r>
    </w:p>
    <w:p w14:paraId="4624F172" w14:textId="4C8FC928" w:rsidR="003F4A38" w:rsidRPr="001303CF" w:rsidRDefault="003F4A38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</w:p>
    <w:p w14:paraId="124F7A62" w14:textId="77F71B0F" w:rsidR="003F4A38" w:rsidRPr="001303CF" w:rsidRDefault="003F4A38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4. Trabaja con las ventanas del sistema operativo:</w:t>
      </w:r>
    </w:p>
    <w:p w14:paraId="1997C1A5" w14:textId="5A73F73F" w:rsidR="003F4A38" w:rsidRPr="001303CF" w:rsidRDefault="003F4A38" w:rsidP="00CD1AA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Aplicando los comandos respectivos para minimizar, maximizar, restaurar, mover, cambiar tamaño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de ventana y cerrar ventana,</w:t>
      </w:r>
    </w:p>
    <w:p w14:paraId="6DEC9BCC" w14:textId="2DBAA8DA" w:rsidR="003F4A38" w:rsidRPr="001303CF" w:rsidRDefault="003F4A38" w:rsidP="00CD1AA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Navegando entre ventanas y directorios, y</w:t>
      </w:r>
    </w:p>
    <w:p w14:paraId="2921DE8B" w14:textId="38F10210" w:rsidR="003F4A38" w:rsidRPr="001303CF" w:rsidRDefault="003F4A38" w:rsidP="00CD1AA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Aplicando los comandos de vista y organización de elementos dentro de la ventana.</w:t>
      </w:r>
    </w:p>
    <w:p w14:paraId="136330AC" w14:textId="79336072" w:rsidR="003F4A38" w:rsidRPr="001303CF" w:rsidRDefault="003F4A38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5. Trabaja con íconos del sistema operativo:</w:t>
      </w:r>
    </w:p>
    <w:p w14:paraId="5F4EF679" w14:textId="68B41C4C" w:rsidR="003F4A38" w:rsidRPr="001303CF" w:rsidRDefault="003F4A38" w:rsidP="00CD1AA1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Identificando las funciones de los principales iconos del sistema operativo,</w:t>
      </w:r>
    </w:p>
    <w:p w14:paraId="73525E70" w14:textId="763716F1" w:rsidR="003F4A38" w:rsidRPr="001303CF" w:rsidRDefault="003F4A38" w:rsidP="00CD1AA1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Accediendo a los programas a través de accesos directos,</w:t>
      </w:r>
    </w:p>
    <w:p w14:paraId="2F10A698" w14:textId="7340BD89" w:rsidR="003F4A38" w:rsidRPr="001303CF" w:rsidRDefault="003F4A38" w:rsidP="00CD1AA1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Creando accesos directos a archivos, carpetas y aplicaciones, y</w:t>
      </w:r>
      <w:r w:rsidR="00C87148" w:rsidRPr="001303CF">
        <w:rPr>
          <w:rFonts w:cstheme="minorHAnsi"/>
          <w:sz w:val="26"/>
          <w:szCs w:val="26"/>
        </w:rPr>
        <w:t xml:space="preserve"> o</w:t>
      </w:r>
      <w:r w:rsidRPr="001303CF">
        <w:rPr>
          <w:rFonts w:cstheme="minorHAnsi"/>
          <w:sz w:val="26"/>
          <w:szCs w:val="26"/>
        </w:rPr>
        <w:t>rganiza archivos en directorios:</w:t>
      </w:r>
    </w:p>
    <w:p w14:paraId="2CD3D00A" w14:textId="19EA0815" w:rsidR="003F4A38" w:rsidRPr="001303CF" w:rsidRDefault="003F4A38" w:rsidP="00CD1AA1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Creando estructuras de directorios con los comandos propios del sistema operativo,</w:t>
      </w:r>
    </w:p>
    <w:p w14:paraId="54E0D9A9" w14:textId="1E0EBFE3" w:rsidR="003F4A38" w:rsidRPr="001303CF" w:rsidRDefault="003F4A38" w:rsidP="00CD1AA1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Identificando la ubicación de un directorio, tamaño y nombre de acuerdo con lo solicitado,</w:t>
      </w:r>
    </w:p>
    <w:p w14:paraId="510B13EA" w14:textId="4318CC1E" w:rsidR="003F4A38" w:rsidRPr="001303CF" w:rsidRDefault="003F4A38" w:rsidP="00CD1AA1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Almacenando archivos en directorios con los comandos propios del sistema operativo, y</w:t>
      </w:r>
    </w:p>
    <w:p w14:paraId="3107EAF3" w14:textId="722E1F6D" w:rsidR="003F4A38" w:rsidRPr="001303CF" w:rsidRDefault="003F4A38" w:rsidP="00CD1AA1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Accediendo a través de los directorios con los comandos propios del sistema operativo.</w:t>
      </w:r>
    </w:p>
    <w:p w14:paraId="17CD382F" w14:textId="77777777" w:rsidR="003F4A38" w:rsidRPr="001303CF" w:rsidRDefault="003F4A38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2. Maneja propiedades de archivos y directorios de cómputo:</w:t>
      </w:r>
    </w:p>
    <w:p w14:paraId="59FDD0C4" w14:textId="5A74E666" w:rsidR="003F4A38" w:rsidRPr="001303CF" w:rsidRDefault="003F4A38" w:rsidP="00CD1AA1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Organizando los archivos por tipo, nombre, tamaño y fecha de modificación con los comandos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propios del sistema operativo,</w:t>
      </w:r>
    </w:p>
    <w:p w14:paraId="7804248E" w14:textId="11997561" w:rsidR="003F4A38" w:rsidRPr="001303CF" w:rsidRDefault="003F4A38" w:rsidP="00CD1AA1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Cambiando el estado de un archivo de solo lectura y lectura escritura con los comandos propios del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sistema operativo, y</w:t>
      </w:r>
    </w:p>
    <w:p w14:paraId="305C8465" w14:textId="69AD064D" w:rsidR="003F4A38" w:rsidRPr="001303CF" w:rsidRDefault="003F4A38" w:rsidP="00CD1AA1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Cambiando el nombre de archivo conservando su extensión y directorios con los comandos propios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del sistema operativo.</w:t>
      </w:r>
    </w:p>
    <w:p w14:paraId="684FD5EE" w14:textId="77777777" w:rsidR="003F4A38" w:rsidRPr="001303CF" w:rsidRDefault="003F4A38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3. Manipula archivos de cómputo:</w:t>
      </w:r>
    </w:p>
    <w:p w14:paraId="72FFF878" w14:textId="3D2BE659" w:rsidR="003F4A38" w:rsidRPr="001303CF" w:rsidRDefault="003F4A38" w:rsidP="00CD1AA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Seleccionando los archivos /directorios de manera individual y grupal, adyacentes y no adyacentes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con los comandos propios del sistema operativo,</w:t>
      </w:r>
    </w:p>
    <w:p w14:paraId="5753BDCF" w14:textId="2D2BB35D" w:rsidR="003F4A38" w:rsidRPr="001303CF" w:rsidRDefault="003F4A38" w:rsidP="00CD1AA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Duplicando archivos y carpetas en directorios/unidades de disco diferentes con los comandos copiar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y pegar propios del sistema operativo,</w:t>
      </w:r>
    </w:p>
    <w:p w14:paraId="6637F895" w14:textId="5ABBCCB4" w:rsidR="003F4A38" w:rsidRPr="001303CF" w:rsidRDefault="003F4A38" w:rsidP="00CD1AA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Moviendo archivos y carpetas en directorios/unidades de disco diferentes con los comandos cortar y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pegar propios del sistema operativo, y</w:t>
      </w:r>
    </w:p>
    <w:p w14:paraId="32837B3B" w14:textId="5B0AC516" w:rsidR="003F4A38" w:rsidRPr="001303CF" w:rsidRDefault="003F4A38" w:rsidP="00CD1AA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Moviendo archivos y carpetas en directorios/unidades de disco diferentes con el uso del ratón.</w:t>
      </w:r>
      <w:r w:rsidR="00EB4284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La persona es competente cuando obtiene los siguientes:</w:t>
      </w:r>
    </w:p>
    <w:p w14:paraId="5AE7559A" w14:textId="77777777" w:rsidR="00A75E84" w:rsidRPr="001303CF" w:rsidRDefault="00A75E84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</w:p>
    <w:p w14:paraId="791B4CCA" w14:textId="4626D5DD" w:rsidR="003F4A38" w:rsidRPr="001303CF" w:rsidRDefault="003F4A38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PRODUCTOS</w:t>
      </w:r>
    </w:p>
    <w:p w14:paraId="275DD0BA" w14:textId="77777777" w:rsidR="003F4A38" w:rsidRPr="001303CF" w:rsidRDefault="003F4A38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lastRenderedPageBreak/>
        <w:t>1. El equipo de cómputo iniciado:</w:t>
      </w:r>
    </w:p>
    <w:p w14:paraId="551D4669" w14:textId="0CDFD328" w:rsidR="003F4A38" w:rsidRPr="001303CF" w:rsidRDefault="003F4A38" w:rsidP="00CD1AA1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Está configurado de acuerdo con el sistema operativo a utilizar,</w:t>
      </w:r>
    </w:p>
    <w:p w14:paraId="5F2317FD" w14:textId="1B9FB1C1" w:rsidR="003F4A38" w:rsidRPr="001303CF" w:rsidRDefault="003F4A38" w:rsidP="00CD1AA1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Está ensamblado de acuerdo con lo especificado en el manual del fabricante, y</w:t>
      </w:r>
    </w:p>
    <w:p w14:paraId="2145C28A" w14:textId="25584E6E" w:rsidR="003F4A38" w:rsidRPr="001303CF" w:rsidRDefault="003F4A38" w:rsidP="00CD1AA1">
      <w:pPr>
        <w:pStyle w:val="Prrafodelista"/>
        <w:numPr>
          <w:ilvl w:val="0"/>
          <w:numId w:val="26"/>
        </w:numPr>
        <w:spacing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Está encendido y listo para operar.</w:t>
      </w:r>
    </w:p>
    <w:p w14:paraId="3BD2EE5E" w14:textId="77777777" w:rsidR="001303CF" w:rsidRPr="001303CF" w:rsidRDefault="001303CF" w:rsidP="001303CF">
      <w:pPr>
        <w:spacing w:after="0" w:line="380" w:lineRule="exact"/>
        <w:rPr>
          <w:rFonts w:cstheme="minorHAnsi"/>
          <w:b/>
          <w:bCs/>
          <w:sz w:val="26"/>
          <w:szCs w:val="26"/>
        </w:rPr>
      </w:pPr>
    </w:p>
    <w:p w14:paraId="16EEDF27" w14:textId="58E09C24" w:rsidR="00EB4284" w:rsidRPr="001303CF" w:rsidRDefault="00EB4284" w:rsidP="001303CF">
      <w:pPr>
        <w:spacing w:after="0" w:line="380" w:lineRule="exact"/>
        <w:rPr>
          <w:rFonts w:cstheme="minorHAnsi"/>
          <w:b/>
          <w:bCs/>
          <w:sz w:val="26"/>
          <w:szCs w:val="26"/>
        </w:rPr>
      </w:pPr>
      <w:r w:rsidRPr="001303CF">
        <w:rPr>
          <w:rFonts w:cstheme="minorHAnsi"/>
          <w:b/>
          <w:bCs/>
          <w:sz w:val="26"/>
          <w:szCs w:val="26"/>
        </w:rPr>
        <w:t>Estándar de competencia: Desarrollo de código de software.</w:t>
      </w:r>
    </w:p>
    <w:p w14:paraId="6059F20D" w14:textId="77777777" w:rsidR="00EB4284" w:rsidRPr="001303CF" w:rsidRDefault="00EB4284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La persona es competente cuando obtiene los siguientes:</w:t>
      </w:r>
    </w:p>
    <w:p w14:paraId="75A7C9AA" w14:textId="77777777" w:rsidR="00EB4284" w:rsidRPr="001303CF" w:rsidRDefault="00EB4284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PRODUCTOS</w:t>
      </w:r>
    </w:p>
    <w:p w14:paraId="40F08302" w14:textId="77777777" w:rsidR="00EB4284" w:rsidRPr="001303CF" w:rsidRDefault="00EB4284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1. El componente de software programado:</w:t>
      </w:r>
    </w:p>
    <w:p w14:paraId="65DEAE21" w14:textId="7849D688" w:rsidR="00EB4284" w:rsidRPr="001303CF" w:rsidRDefault="00EB4284" w:rsidP="00CD1AA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Resuelve el problema propuesto en la especificación, y</w:t>
      </w:r>
    </w:p>
    <w:p w14:paraId="2ACB0FFE" w14:textId="23179233" w:rsidR="00EB4284" w:rsidRPr="001303CF" w:rsidRDefault="00EB4284" w:rsidP="00CD1AA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Se ejecuta sin errores.</w:t>
      </w:r>
    </w:p>
    <w:p w14:paraId="4B313B3F" w14:textId="77777777" w:rsidR="00EB4284" w:rsidRPr="001303CF" w:rsidRDefault="00EB4284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2. El código fuente del componente programado:</w:t>
      </w:r>
    </w:p>
    <w:p w14:paraId="3ABAADAA" w14:textId="3A278BC1" w:rsidR="00EB4284" w:rsidRPr="001303CF" w:rsidRDefault="00EB4284" w:rsidP="00CD1AA1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No contiene errores,</w:t>
      </w:r>
    </w:p>
    <w:p w14:paraId="26A51B11" w14:textId="27CBD8B8" w:rsidR="00EB4284" w:rsidRPr="001303CF" w:rsidRDefault="00EB4284" w:rsidP="00CD1AA1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Implementa las clases definidas en la especificación,</w:t>
      </w:r>
    </w:p>
    <w:p w14:paraId="163BBB97" w14:textId="4E0DBACB" w:rsidR="00EB4284" w:rsidRPr="001303CF" w:rsidRDefault="00EB4284" w:rsidP="00CD1AA1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Implementa las propiedades con los nombres y tipos de datos definidos en la especificación, para</w:t>
      </w:r>
      <w:r w:rsidR="00A75E84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cada clase,</w:t>
      </w:r>
    </w:p>
    <w:p w14:paraId="4ABA6A43" w14:textId="1D3D21E7" w:rsidR="00EB4284" w:rsidRPr="001303CF" w:rsidRDefault="00EB4284" w:rsidP="00CD1AA1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Implementa los métodos con los tipos de datos de entradas y salidas, y el número y nombre de</w:t>
      </w:r>
      <w:r w:rsidR="00A75E84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parámetros definidos en la especificación, para cada clase,</w:t>
      </w:r>
    </w:p>
    <w:p w14:paraId="6C8B728A" w14:textId="67166E49" w:rsidR="00EB4284" w:rsidRPr="001303CF" w:rsidRDefault="00EB4284" w:rsidP="00CD1AA1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 xml:space="preserve">Contiene </w:t>
      </w:r>
      <w:proofErr w:type="spellStart"/>
      <w:r w:rsidRPr="001303CF">
        <w:rPr>
          <w:rFonts w:cstheme="minorHAnsi"/>
          <w:sz w:val="26"/>
          <w:szCs w:val="26"/>
        </w:rPr>
        <w:t>indentación</w:t>
      </w:r>
      <w:proofErr w:type="spellEnd"/>
      <w:r w:rsidRPr="001303CF">
        <w:rPr>
          <w:rFonts w:cstheme="minorHAnsi"/>
          <w:sz w:val="26"/>
          <w:szCs w:val="26"/>
        </w:rPr>
        <w:t xml:space="preserve"> que lo separa en bloques lógicos,</w:t>
      </w:r>
    </w:p>
    <w:p w14:paraId="3CB60F0B" w14:textId="6DEB9F3F" w:rsidR="00EB4284" w:rsidRPr="001303CF" w:rsidRDefault="00EB4284" w:rsidP="00CD1AA1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Contiene nombres de variables locales representativos al dato guardado, y</w:t>
      </w:r>
    </w:p>
    <w:p w14:paraId="388FB6B1" w14:textId="09986998" w:rsidR="00EB4284" w:rsidRPr="001303CF" w:rsidRDefault="00EB4284" w:rsidP="00CD1AA1">
      <w:pPr>
        <w:pStyle w:val="Prrafodelista"/>
        <w:numPr>
          <w:ilvl w:val="0"/>
          <w:numId w:val="28"/>
        </w:numPr>
        <w:spacing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Es legible.</w:t>
      </w:r>
    </w:p>
    <w:p w14:paraId="5D1EABEB" w14:textId="77777777" w:rsidR="00EB4284" w:rsidRPr="001303CF" w:rsidRDefault="00EB4284" w:rsidP="00A75E84">
      <w:p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GLOSARIO</w:t>
      </w:r>
    </w:p>
    <w:p w14:paraId="7CB636BA" w14:textId="61EF7BB5" w:rsidR="00EB4284" w:rsidRPr="001303CF" w:rsidRDefault="00EB4284" w:rsidP="00917465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Código: Es el conjunto de instrucciones escritas en un lenguaje de programación</w:t>
      </w:r>
    </w:p>
    <w:p w14:paraId="755E6E09" w14:textId="77777777" w:rsidR="00EB4284" w:rsidRPr="001303CF" w:rsidRDefault="00EB4284" w:rsidP="00917465">
      <w:pPr>
        <w:pStyle w:val="Prrafodelista"/>
        <w:autoSpaceDE w:val="0"/>
        <w:autoSpaceDN w:val="0"/>
        <w:adjustRightInd w:val="0"/>
        <w:spacing w:after="0" w:line="380" w:lineRule="exact"/>
        <w:ind w:left="360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para la realización de una o varias tareas en un programa de software.</w:t>
      </w:r>
    </w:p>
    <w:p w14:paraId="42B041D6" w14:textId="534BD0CB" w:rsidR="00EB4284" w:rsidRPr="001303CF" w:rsidRDefault="00EB4284" w:rsidP="00917465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Compilar: Es el proceso de traducción del código fuente de un lenguaje de alto nivel</w:t>
      </w:r>
    </w:p>
    <w:p w14:paraId="7EDA7E3D" w14:textId="77777777" w:rsidR="00EB4284" w:rsidRPr="001303CF" w:rsidRDefault="00EB4284" w:rsidP="00917465">
      <w:pPr>
        <w:pStyle w:val="Prrafodelista"/>
        <w:autoSpaceDE w:val="0"/>
        <w:autoSpaceDN w:val="0"/>
        <w:adjustRightInd w:val="0"/>
        <w:spacing w:after="0" w:line="380" w:lineRule="exact"/>
        <w:ind w:left="360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a código binario para que pueda ejecutarse en un sistema operativo.</w:t>
      </w:r>
    </w:p>
    <w:p w14:paraId="1F29DFA6" w14:textId="626D7892" w:rsidR="00EB4284" w:rsidRPr="001303CF" w:rsidRDefault="00EB4284" w:rsidP="00917465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Componente: Son todos aquellos recursos desarrollados con funcionalidad específica y</w:t>
      </w:r>
    </w:p>
    <w:p w14:paraId="765CD97A" w14:textId="2CF3FEEC" w:rsidR="00EB4284" w:rsidRPr="001303CF" w:rsidRDefault="00EB4284" w:rsidP="00917465">
      <w:pPr>
        <w:pStyle w:val="Prrafodelista"/>
        <w:autoSpaceDE w:val="0"/>
        <w:autoSpaceDN w:val="0"/>
        <w:adjustRightInd w:val="0"/>
        <w:spacing w:after="0" w:line="380" w:lineRule="exact"/>
        <w:ind w:left="360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que puede formar solo o junto con otros, un entorno funcional requerido</w:t>
      </w:r>
      <w:r w:rsidR="00917465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en una aplicación. Son independientes entre ellos, y tienen su propia</w:t>
      </w:r>
      <w:r w:rsidR="00917465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estructura e implementación. Son objetos pre compilados con interfaces</w:t>
      </w:r>
      <w:r w:rsidR="00917465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de entrada/salida bien definidas listos para ser usados en diferentes</w:t>
      </w:r>
      <w:r w:rsidR="00917465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ambientes.</w:t>
      </w:r>
    </w:p>
    <w:p w14:paraId="63102550" w14:textId="51609051" w:rsidR="00EB4284" w:rsidRPr="001303CF" w:rsidRDefault="00EB4284" w:rsidP="00917465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proofErr w:type="spellStart"/>
      <w:r w:rsidRPr="001303CF">
        <w:rPr>
          <w:rFonts w:cstheme="minorHAnsi"/>
          <w:sz w:val="26"/>
          <w:szCs w:val="26"/>
        </w:rPr>
        <w:t>Indentado</w:t>
      </w:r>
      <w:proofErr w:type="spellEnd"/>
      <w:r w:rsidRPr="001303CF">
        <w:rPr>
          <w:rFonts w:cstheme="minorHAnsi"/>
          <w:sz w:val="26"/>
          <w:szCs w:val="26"/>
        </w:rPr>
        <w:t>: Es un bloque de texto movido hacia la derecha insertando espacios o</w:t>
      </w:r>
    </w:p>
    <w:p w14:paraId="4CC56B5A" w14:textId="15A35779" w:rsidR="00EB4284" w:rsidRPr="001303CF" w:rsidRDefault="00EB4284" w:rsidP="00917465">
      <w:pPr>
        <w:pStyle w:val="Prrafodelista"/>
        <w:autoSpaceDE w:val="0"/>
        <w:autoSpaceDN w:val="0"/>
        <w:adjustRightInd w:val="0"/>
        <w:spacing w:after="0" w:line="380" w:lineRule="exact"/>
        <w:ind w:left="360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tabuladores para separarlo del texto adyacente, lo que en el ámbito de la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imprenta se ha denominado siempre como sangrado o sangría. En los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 xml:space="preserve">lenguajes de programación de computadoras, la </w:t>
      </w:r>
      <w:proofErr w:type="spellStart"/>
      <w:r w:rsidRPr="001303CF">
        <w:rPr>
          <w:rFonts w:cstheme="minorHAnsi"/>
          <w:sz w:val="26"/>
          <w:szCs w:val="26"/>
        </w:rPr>
        <w:t>indentación</w:t>
      </w:r>
      <w:proofErr w:type="spellEnd"/>
      <w:r w:rsidRPr="001303CF">
        <w:rPr>
          <w:rFonts w:cstheme="minorHAnsi"/>
          <w:sz w:val="26"/>
          <w:szCs w:val="26"/>
        </w:rPr>
        <w:t xml:space="preserve"> se utiliza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para mejorar la legibilidad del código fuente por parte de los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>programadores.</w:t>
      </w:r>
    </w:p>
    <w:p w14:paraId="4CB42799" w14:textId="1AAB711F" w:rsidR="00EB4284" w:rsidRPr="001303CF" w:rsidRDefault="00EB4284" w:rsidP="00917465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80" w:lineRule="exact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lastRenderedPageBreak/>
        <w:t>Legible: Se dice del código que le hace fácil a un programador distinto al que lo</w:t>
      </w:r>
    </w:p>
    <w:p w14:paraId="19614A13" w14:textId="38C6F762" w:rsidR="00EB4284" w:rsidRPr="001303CF" w:rsidRDefault="00EB4284" w:rsidP="00917465">
      <w:pPr>
        <w:pStyle w:val="Prrafodelista"/>
        <w:autoSpaceDE w:val="0"/>
        <w:autoSpaceDN w:val="0"/>
        <w:adjustRightInd w:val="0"/>
        <w:spacing w:after="0" w:line="380" w:lineRule="exact"/>
        <w:ind w:left="360"/>
        <w:rPr>
          <w:rFonts w:cstheme="minorHAnsi"/>
          <w:sz w:val="26"/>
          <w:szCs w:val="26"/>
        </w:rPr>
      </w:pPr>
      <w:r w:rsidRPr="001303CF">
        <w:rPr>
          <w:rFonts w:cstheme="minorHAnsi"/>
          <w:sz w:val="26"/>
          <w:szCs w:val="26"/>
        </w:rPr>
        <w:t>desarrolló entenderlo y mantenerlo. Las características de código legible</w:t>
      </w:r>
      <w:r w:rsidR="00C87148" w:rsidRPr="001303CF">
        <w:rPr>
          <w:rFonts w:cstheme="minorHAnsi"/>
          <w:sz w:val="26"/>
          <w:szCs w:val="26"/>
        </w:rPr>
        <w:t xml:space="preserve"> </w:t>
      </w:r>
      <w:r w:rsidRPr="001303CF">
        <w:rPr>
          <w:rFonts w:cstheme="minorHAnsi"/>
          <w:sz w:val="26"/>
          <w:szCs w:val="26"/>
        </w:rPr>
        <w:t xml:space="preserve">incluyen: no ofuscación e </w:t>
      </w:r>
      <w:proofErr w:type="spellStart"/>
      <w:r w:rsidRPr="001303CF">
        <w:rPr>
          <w:rFonts w:cstheme="minorHAnsi"/>
          <w:sz w:val="26"/>
          <w:szCs w:val="26"/>
        </w:rPr>
        <w:t>indentación</w:t>
      </w:r>
      <w:proofErr w:type="spellEnd"/>
      <w:r w:rsidRPr="001303CF">
        <w:rPr>
          <w:rFonts w:cstheme="minorHAnsi"/>
          <w:sz w:val="26"/>
          <w:szCs w:val="26"/>
        </w:rPr>
        <w:t>.</w:t>
      </w:r>
    </w:p>
    <w:p w14:paraId="70A3716F" w14:textId="77777777" w:rsidR="002F232E" w:rsidRDefault="002F232E" w:rsidP="00C87148">
      <w:pPr>
        <w:autoSpaceDE w:val="0"/>
        <w:autoSpaceDN w:val="0"/>
        <w:adjustRightInd w:val="0"/>
        <w:spacing w:after="0" w:line="380" w:lineRule="exact"/>
        <w:rPr>
          <w:rFonts w:cstheme="minorHAnsi"/>
          <w:b/>
          <w:bCs/>
          <w:sz w:val="28"/>
          <w:szCs w:val="28"/>
        </w:rPr>
      </w:pPr>
    </w:p>
    <w:p w14:paraId="78707713" w14:textId="4943A795" w:rsidR="00EF6AEF" w:rsidRDefault="00994B77" w:rsidP="00C87148">
      <w:pPr>
        <w:autoSpaceDE w:val="0"/>
        <w:autoSpaceDN w:val="0"/>
        <w:adjustRightInd w:val="0"/>
        <w:spacing w:after="0" w:line="380" w:lineRule="exact"/>
      </w:pPr>
      <w:r w:rsidRPr="00A75E84">
        <w:rPr>
          <w:rFonts w:cstheme="minorHAnsi"/>
          <w:b/>
          <w:bCs/>
          <w:sz w:val="28"/>
          <w:szCs w:val="28"/>
        </w:rPr>
        <w:t xml:space="preserve">Estándar de competencia: </w:t>
      </w:r>
      <w:r w:rsidR="00EF6AEF" w:rsidRPr="00EF6AEF">
        <w:rPr>
          <w:sz w:val="28"/>
          <w:szCs w:val="28"/>
        </w:rPr>
        <w:t>Crear y administrar una base de datos.</w:t>
      </w:r>
    </w:p>
    <w:p w14:paraId="2629E62C" w14:textId="62880AFE" w:rsidR="00EF6AEF" w:rsidRPr="00917465" w:rsidRDefault="00EF6AEF" w:rsidP="00917465">
      <w:pPr>
        <w:autoSpaceDE w:val="0"/>
        <w:autoSpaceDN w:val="0"/>
        <w:adjustRightInd w:val="0"/>
        <w:spacing w:after="0" w:line="320" w:lineRule="exact"/>
        <w:rPr>
          <w:sz w:val="24"/>
          <w:szCs w:val="24"/>
        </w:rPr>
      </w:pPr>
      <w:r w:rsidRPr="00917465">
        <w:rPr>
          <w:sz w:val="24"/>
          <w:szCs w:val="24"/>
        </w:rPr>
        <w:t>Desempeño:</w:t>
      </w:r>
    </w:p>
    <w:p w14:paraId="3465A15F" w14:textId="65310F6E" w:rsidR="00EF6AEF" w:rsidRPr="00917465" w:rsidRDefault="00EF6AEF" w:rsidP="00917465">
      <w:pPr>
        <w:autoSpaceDE w:val="0"/>
        <w:autoSpaceDN w:val="0"/>
        <w:adjustRightInd w:val="0"/>
        <w:spacing w:after="0" w:line="320" w:lineRule="exact"/>
        <w:rPr>
          <w:sz w:val="24"/>
          <w:szCs w:val="24"/>
        </w:rPr>
      </w:pPr>
      <w:r w:rsidRPr="00917465">
        <w:rPr>
          <w:sz w:val="24"/>
          <w:szCs w:val="24"/>
        </w:rPr>
        <w:t xml:space="preserve">Creación y modificación de bases de datos. </w:t>
      </w:r>
    </w:p>
    <w:p w14:paraId="441CF286" w14:textId="77777777" w:rsidR="00EF6AEF" w:rsidRPr="00917465" w:rsidRDefault="00EF6AEF" w:rsidP="00917465">
      <w:pPr>
        <w:autoSpaceDE w:val="0"/>
        <w:autoSpaceDN w:val="0"/>
        <w:adjustRightInd w:val="0"/>
        <w:spacing w:after="0" w:line="320" w:lineRule="exact"/>
        <w:rPr>
          <w:sz w:val="24"/>
          <w:szCs w:val="24"/>
        </w:rPr>
      </w:pPr>
      <w:r w:rsidRPr="00917465">
        <w:rPr>
          <w:sz w:val="24"/>
          <w:szCs w:val="24"/>
        </w:rPr>
        <w:t xml:space="preserve">Administrar relaciones y claves. </w:t>
      </w:r>
    </w:p>
    <w:p w14:paraId="3EA750D2" w14:textId="77777777" w:rsidR="00EF6AEF" w:rsidRPr="00917465" w:rsidRDefault="00EF6AEF" w:rsidP="00917465">
      <w:pPr>
        <w:autoSpaceDE w:val="0"/>
        <w:autoSpaceDN w:val="0"/>
        <w:adjustRightInd w:val="0"/>
        <w:spacing w:after="0" w:line="320" w:lineRule="exact"/>
        <w:rPr>
          <w:sz w:val="24"/>
          <w:szCs w:val="24"/>
        </w:rPr>
      </w:pPr>
      <w:r w:rsidRPr="00917465">
        <w:rPr>
          <w:sz w:val="24"/>
          <w:szCs w:val="24"/>
        </w:rPr>
        <w:t xml:space="preserve">Navegar por una base de datos. </w:t>
      </w:r>
    </w:p>
    <w:p w14:paraId="738C3744" w14:textId="77777777" w:rsidR="00EF6AEF" w:rsidRPr="00917465" w:rsidRDefault="00EF6AEF" w:rsidP="00917465">
      <w:pPr>
        <w:autoSpaceDE w:val="0"/>
        <w:autoSpaceDN w:val="0"/>
        <w:adjustRightInd w:val="0"/>
        <w:spacing w:after="0" w:line="320" w:lineRule="exact"/>
        <w:rPr>
          <w:sz w:val="24"/>
          <w:szCs w:val="24"/>
        </w:rPr>
      </w:pPr>
      <w:r w:rsidRPr="00917465">
        <w:rPr>
          <w:sz w:val="24"/>
          <w:szCs w:val="24"/>
        </w:rPr>
        <w:t xml:space="preserve">Proteger y realizar el mantenimiento de bases de datos. </w:t>
      </w:r>
    </w:p>
    <w:p w14:paraId="0A818277" w14:textId="33D4534B" w:rsidR="00EF6AEF" w:rsidRPr="00917465" w:rsidRDefault="00EF6AEF" w:rsidP="00917465">
      <w:pPr>
        <w:autoSpaceDE w:val="0"/>
        <w:autoSpaceDN w:val="0"/>
        <w:adjustRightInd w:val="0"/>
        <w:spacing w:after="0" w:line="320" w:lineRule="exact"/>
        <w:rPr>
          <w:sz w:val="24"/>
          <w:szCs w:val="24"/>
        </w:rPr>
      </w:pPr>
      <w:r w:rsidRPr="00917465">
        <w:rPr>
          <w:sz w:val="24"/>
          <w:szCs w:val="24"/>
        </w:rPr>
        <w:t>Imprimir y exportar datos</w:t>
      </w:r>
    </w:p>
    <w:p w14:paraId="5B3D4737" w14:textId="77777777" w:rsidR="00EF6AEF" w:rsidRPr="00917465" w:rsidRDefault="00EF6AEF" w:rsidP="00917465">
      <w:pPr>
        <w:autoSpaceDE w:val="0"/>
        <w:autoSpaceDN w:val="0"/>
        <w:adjustRightInd w:val="0"/>
        <w:spacing w:after="0" w:line="320" w:lineRule="exact"/>
        <w:rPr>
          <w:sz w:val="10"/>
          <w:szCs w:val="10"/>
        </w:rPr>
      </w:pPr>
    </w:p>
    <w:p w14:paraId="6C4329E8" w14:textId="01142514" w:rsidR="00EF6AEF" w:rsidRPr="00917465" w:rsidRDefault="00EF6AEF" w:rsidP="00917465">
      <w:pPr>
        <w:autoSpaceDE w:val="0"/>
        <w:autoSpaceDN w:val="0"/>
        <w:adjustRightInd w:val="0"/>
        <w:spacing w:after="0" w:line="320" w:lineRule="exact"/>
        <w:rPr>
          <w:sz w:val="24"/>
          <w:szCs w:val="24"/>
        </w:rPr>
      </w:pPr>
      <w:r w:rsidRPr="00917465">
        <w:rPr>
          <w:sz w:val="24"/>
          <w:szCs w:val="24"/>
        </w:rPr>
        <w:t xml:space="preserve">Productos: </w:t>
      </w:r>
    </w:p>
    <w:p w14:paraId="7CDF2A2F" w14:textId="0EC56D94" w:rsidR="00EF6AEF" w:rsidRPr="00917465" w:rsidRDefault="00EF6AEF" w:rsidP="00917465">
      <w:pPr>
        <w:autoSpaceDE w:val="0"/>
        <w:autoSpaceDN w:val="0"/>
        <w:adjustRightInd w:val="0"/>
        <w:spacing w:after="0" w:line="320" w:lineRule="exact"/>
        <w:rPr>
          <w:sz w:val="24"/>
          <w:szCs w:val="24"/>
        </w:rPr>
      </w:pPr>
      <w:r w:rsidRPr="00917465">
        <w:rPr>
          <w:sz w:val="24"/>
          <w:szCs w:val="24"/>
        </w:rPr>
        <w:t>Diseño de la estructura de una base de datos.</w:t>
      </w:r>
    </w:p>
    <w:p w14:paraId="47096F4D" w14:textId="1C7FAADC" w:rsidR="00EF6AEF" w:rsidRPr="00917465" w:rsidRDefault="00EF6AEF" w:rsidP="00917465">
      <w:pPr>
        <w:autoSpaceDE w:val="0"/>
        <w:autoSpaceDN w:val="0"/>
        <w:adjustRightInd w:val="0"/>
        <w:spacing w:after="0" w:line="320" w:lineRule="exact"/>
        <w:rPr>
          <w:sz w:val="24"/>
          <w:szCs w:val="24"/>
        </w:rPr>
      </w:pPr>
      <w:r w:rsidRPr="00917465">
        <w:rPr>
          <w:sz w:val="24"/>
          <w:szCs w:val="24"/>
        </w:rPr>
        <w:t>Creación de diversas tablas.</w:t>
      </w:r>
    </w:p>
    <w:p w14:paraId="68CA8C1E" w14:textId="6C3947F4" w:rsidR="00EF6AEF" w:rsidRPr="00917465" w:rsidRDefault="00EF6AEF" w:rsidP="00917465">
      <w:pPr>
        <w:autoSpaceDE w:val="0"/>
        <w:autoSpaceDN w:val="0"/>
        <w:adjustRightInd w:val="0"/>
        <w:spacing w:after="0" w:line="320" w:lineRule="exact"/>
        <w:rPr>
          <w:sz w:val="24"/>
          <w:szCs w:val="24"/>
        </w:rPr>
      </w:pPr>
      <w:r w:rsidRPr="00917465">
        <w:rPr>
          <w:sz w:val="24"/>
          <w:szCs w:val="24"/>
        </w:rPr>
        <w:t>Creación de relaciones.</w:t>
      </w:r>
    </w:p>
    <w:p w14:paraId="6C8A437D" w14:textId="6567208F" w:rsidR="00EF6AEF" w:rsidRPr="00917465" w:rsidRDefault="00EF6AEF" w:rsidP="00917465">
      <w:pPr>
        <w:autoSpaceDE w:val="0"/>
        <w:autoSpaceDN w:val="0"/>
        <w:adjustRightInd w:val="0"/>
        <w:spacing w:after="0" w:line="320" w:lineRule="exact"/>
        <w:rPr>
          <w:sz w:val="24"/>
          <w:szCs w:val="24"/>
        </w:rPr>
      </w:pPr>
      <w:r w:rsidRPr="00917465">
        <w:rPr>
          <w:sz w:val="24"/>
          <w:szCs w:val="24"/>
        </w:rPr>
        <w:t>Diseñ</w:t>
      </w:r>
      <w:r w:rsidR="00917465" w:rsidRPr="00917465">
        <w:rPr>
          <w:sz w:val="24"/>
          <w:szCs w:val="24"/>
        </w:rPr>
        <w:t xml:space="preserve">a </w:t>
      </w:r>
      <w:r w:rsidRPr="00917465">
        <w:rPr>
          <w:sz w:val="24"/>
          <w:szCs w:val="24"/>
        </w:rPr>
        <w:t>y elaboración de formularios, consultas e informes.</w:t>
      </w:r>
    </w:p>
    <w:p w14:paraId="187E3216" w14:textId="77777777" w:rsidR="00EF6AEF" w:rsidRPr="00917465" w:rsidRDefault="00EF6AEF" w:rsidP="00994B77">
      <w:pPr>
        <w:autoSpaceDE w:val="0"/>
        <w:autoSpaceDN w:val="0"/>
        <w:adjustRightInd w:val="0"/>
        <w:spacing w:after="0" w:line="240" w:lineRule="auto"/>
        <w:rPr>
          <w:rFonts w:ascii="Gotham Book" w:hAnsi="Gotham Book" w:cs="Gotham Book"/>
          <w:color w:val="000000"/>
          <w:sz w:val="10"/>
          <w:szCs w:val="10"/>
        </w:rPr>
      </w:pPr>
    </w:p>
    <w:p w14:paraId="3B48E2F1" w14:textId="7DE01478" w:rsidR="00994B77" w:rsidRPr="00917465" w:rsidRDefault="00994B77" w:rsidP="00994B77">
      <w:pPr>
        <w:autoSpaceDE w:val="0"/>
        <w:autoSpaceDN w:val="0"/>
        <w:adjustRightInd w:val="0"/>
        <w:spacing w:after="0" w:line="240" w:lineRule="auto"/>
        <w:rPr>
          <w:rFonts w:ascii="Gotham Book" w:hAnsi="Gotham Book" w:cs="Gotham Book"/>
          <w:b/>
          <w:bCs/>
          <w:color w:val="000000"/>
          <w:sz w:val="24"/>
          <w:szCs w:val="24"/>
        </w:rPr>
      </w:pPr>
      <w:r w:rsidRPr="00917465">
        <w:rPr>
          <w:rFonts w:ascii="Gotham Book" w:hAnsi="Gotham Book" w:cs="Gotham Book"/>
          <w:b/>
          <w:bCs/>
          <w:color w:val="000000"/>
          <w:sz w:val="24"/>
          <w:szCs w:val="24"/>
        </w:rPr>
        <w:t xml:space="preserve">Competencias disciplinares básicas: </w:t>
      </w:r>
    </w:p>
    <w:p w14:paraId="76371A4E" w14:textId="2B4BEA26" w:rsidR="00994B77" w:rsidRPr="00917465" w:rsidRDefault="00917465" w:rsidP="00994B77">
      <w:pPr>
        <w:autoSpaceDE w:val="0"/>
        <w:autoSpaceDN w:val="0"/>
        <w:adjustRightInd w:val="0"/>
        <w:spacing w:after="49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a. </w:t>
      </w:r>
      <w:r w:rsidR="00994B77" w:rsidRPr="00917465">
        <w:rPr>
          <w:rFonts w:ascii="Gotham Book" w:hAnsi="Gotham Book" w:cs="Gotham Book"/>
          <w:color w:val="000000"/>
          <w:sz w:val="24"/>
          <w:szCs w:val="24"/>
        </w:rPr>
        <w:t xml:space="preserve">Identifica, ordena e interpreta las ideas, datos y conceptos explícitos e implícitos en un texto, considerando el contexto en el que se generó y en el que se recibe. </w:t>
      </w:r>
    </w:p>
    <w:p w14:paraId="3AF90B9C" w14:textId="6861ABBB" w:rsidR="00994B77" w:rsidRPr="00917465" w:rsidRDefault="00917465" w:rsidP="00994B77">
      <w:pPr>
        <w:autoSpaceDE w:val="0"/>
        <w:autoSpaceDN w:val="0"/>
        <w:adjustRightInd w:val="0"/>
        <w:spacing w:after="49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b. </w:t>
      </w:r>
      <w:r w:rsidR="00994B77" w:rsidRPr="00917465">
        <w:rPr>
          <w:rFonts w:ascii="Gotham Book" w:hAnsi="Gotham Book" w:cs="Gotham Book"/>
          <w:color w:val="000000"/>
          <w:sz w:val="24"/>
          <w:szCs w:val="24"/>
        </w:rPr>
        <w:t xml:space="preserve">Construye e interpreta modelos matemáticos deterministas o aleatorios mediante la aplicación de procedimientos aritméticos, algebraicos, geométricos y variacionales, para la comprensión y análisis de situaciones reales o formales. </w:t>
      </w:r>
    </w:p>
    <w:p w14:paraId="7F3F4173" w14:textId="3DD7ABDB" w:rsidR="00994B77" w:rsidRPr="00917465" w:rsidRDefault="00917465" w:rsidP="00994B77">
      <w:pPr>
        <w:autoSpaceDE w:val="0"/>
        <w:autoSpaceDN w:val="0"/>
        <w:adjustRightInd w:val="0"/>
        <w:spacing w:after="49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c. </w:t>
      </w:r>
      <w:r w:rsidR="00994B77" w:rsidRPr="00917465">
        <w:rPr>
          <w:rFonts w:ascii="Gotham Book" w:hAnsi="Gotham Book" w:cs="Gotham Book"/>
          <w:color w:val="000000"/>
          <w:sz w:val="24"/>
          <w:szCs w:val="24"/>
        </w:rPr>
        <w:t xml:space="preserve">Interpreta tablas, gráficas, mapas, diagramas y textos con símbolos matemáticos y científicos. </w:t>
      </w:r>
    </w:p>
    <w:p w14:paraId="38BEDA8E" w14:textId="14186580" w:rsidR="00994B77" w:rsidRPr="00917465" w:rsidRDefault="00917465" w:rsidP="00994B77">
      <w:pPr>
        <w:autoSpaceDE w:val="0"/>
        <w:autoSpaceDN w:val="0"/>
        <w:adjustRightInd w:val="0"/>
        <w:spacing w:after="49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d. </w:t>
      </w:r>
      <w:r w:rsidR="00994B77" w:rsidRPr="00917465">
        <w:rPr>
          <w:rFonts w:ascii="Gotham Book" w:hAnsi="Gotham Book" w:cs="Gotham Book"/>
          <w:color w:val="000000"/>
          <w:sz w:val="24"/>
          <w:szCs w:val="24"/>
        </w:rPr>
        <w:t xml:space="preserve">Diseña modelos o prototipos para resolver problemas, satisfacer necesidades o demostrar principios científicos. </w:t>
      </w:r>
    </w:p>
    <w:p w14:paraId="0CD34425" w14:textId="6CEF0C1C" w:rsidR="00994B77" w:rsidRPr="00994B77" w:rsidRDefault="00994B77" w:rsidP="00994B77">
      <w:pPr>
        <w:autoSpaceDE w:val="0"/>
        <w:autoSpaceDN w:val="0"/>
        <w:adjustRightInd w:val="0"/>
        <w:spacing w:after="0" w:line="240" w:lineRule="auto"/>
        <w:rPr>
          <w:rFonts w:ascii="Gotham Book" w:hAnsi="Gotham Book" w:cs="Gotham Book"/>
          <w:color w:val="000000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>Identifica, ordena e interpreta las ideas, datos y conceptos explícitos e implícitos en un texto, considerando el contexto en el que se generó y en el que se recibe</w:t>
      </w:r>
      <w:r w:rsidRPr="00994B77">
        <w:rPr>
          <w:rFonts w:ascii="Gotham Book" w:hAnsi="Gotham Book" w:cs="Gotham Book"/>
          <w:color w:val="000000"/>
        </w:rPr>
        <w:t xml:space="preserve">. </w:t>
      </w:r>
    </w:p>
    <w:p w14:paraId="1FE9E8A7" w14:textId="77777777" w:rsidR="00994B77" w:rsidRPr="00917465" w:rsidRDefault="00994B77" w:rsidP="00994B77">
      <w:pPr>
        <w:autoSpaceDE w:val="0"/>
        <w:autoSpaceDN w:val="0"/>
        <w:adjustRightInd w:val="0"/>
        <w:spacing w:after="0" w:line="240" w:lineRule="auto"/>
        <w:rPr>
          <w:rFonts w:ascii="Gotham Book" w:hAnsi="Gotham Book" w:cs="Gotham Book"/>
          <w:color w:val="000000"/>
          <w:sz w:val="10"/>
          <w:szCs w:val="10"/>
        </w:rPr>
      </w:pPr>
    </w:p>
    <w:p w14:paraId="6B8F24C2" w14:textId="3C12857B" w:rsidR="00994B77" w:rsidRPr="00917465" w:rsidRDefault="00EF6AEF" w:rsidP="00994B77">
      <w:pPr>
        <w:autoSpaceDE w:val="0"/>
        <w:autoSpaceDN w:val="0"/>
        <w:adjustRightInd w:val="0"/>
        <w:spacing w:after="0" w:line="240" w:lineRule="auto"/>
        <w:rPr>
          <w:rFonts w:ascii="Gotham Book" w:hAnsi="Gotham Book" w:cs="Gotham Book"/>
          <w:b/>
          <w:bCs/>
          <w:color w:val="000000"/>
          <w:sz w:val="24"/>
          <w:szCs w:val="24"/>
        </w:rPr>
      </w:pPr>
      <w:r w:rsidRPr="00917465">
        <w:rPr>
          <w:rFonts w:ascii="Gotham Book" w:hAnsi="Gotham Book" w:cs="Gotham Book"/>
          <w:b/>
          <w:bCs/>
          <w:color w:val="000000"/>
          <w:sz w:val="24"/>
          <w:szCs w:val="24"/>
        </w:rPr>
        <w:t>C</w:t>
      </w:r>
      <w:r w:rsidR="00994B77" w:rsidRPr="00917465">
        <w:rPr>
          <w:rFonts w:ascii="Gotham Book" w:hAnsi="Gotham Book" w:cs="Gotham Book"/>
          <w:b/>
          <w:bCs/>
          <w:color w:val="000000"/>
          <w:sz w:val="24"/>
          <w:szCs w:val="24"/>
        </w:rPr>
        <w:t xml:space="preserve">ompetencias de empleabilidad y productividad: </w:t>
      </w:r>
    </w:p>
    <w:p w14:paraId="6D821B5D" w14:textId="710B9BF8" w:rsidR="00994B77" w:rsidRPr="00917465" w:rsidRDefault="00994B77" w:rsidP="00994B77">
      <w:pPr>
        <w:autoSpaceDE w:val="0"/>
        <w:autoSpaceDN w:val="0"/>
        <w:adjustRightInd w:val="0"/>
        <w:spacing w:after="37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Trabajo en equipo </w:t>
      </w:r>
    </w:p>
    <w:p w14:paraId="3360A669" w14:textId="62F47A27" w:rsidR="00994B77" w:rsidRPr="00917465" w:rsidRDefault="00994B77" w:rsidP="00994B77">
      <w:pPr>
        <w:autoSpaceDE w:val="0"/>
        <w:autoSpaceDN w:val="0"/>
        <w:adjustRightInd w:val="0"/>
        <w:spacing w:after="37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Comunicación efectiva </w:t>
      </w:r>
    </w:p>
    <w:p w14:paraId="1DDCEC14" w14:textId="6D3B330B" w:rsidR="00994B77" w:rsidRPr="00917465" w:rsidRDefault="00994B77" w:rsidP="00994B77">
      <w:pPr>
        <w:autoSpaceDE w:val="0"/>
        <w:autoSpaceDN w:val="0"/>
        <w:adjustRightInd w:val="0"/>
        <w:spacing w:after="37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Adaptabilidad </w:t>
      </w:r>
    </w:p>
    <w:p w14:paraId="3F597E40" w14:textId="1E724EA1" w:rsidR="00994B77" w:rsidRPr="00917465" w:rsidRDefault="00994B77" w:rsidP="00994B77">
      <w:pPr>
        <w:autoSpaceDE w:val="0"/>
        <w:autoSpaceDN w:val="0"/>
        <w:adjustRightInd w:val="0"/>
        <w:spacing w:after="37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Atención al proceso </w:t>
      </w:r>
    </w:p>
    <w:p w14:paraId="674D45EC" w14:textId="6CC0D452" w:rsidR="00994B77" w:rsidRPr="00917465" w:rsidRDefault="00994B77" w:rsidP="00994B77">
      <w:pPr>
        <w:autoSpaceDE w:val="0"/>
        <w:autoSpaceDN w:val="0"/>
        <w:adjustRightInd w:val="0"/>
        <w:spacing w:after="37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Orientación al logro </w:t>
      </w:r>
    </w:p>
    <w:p w14:paraId="1A80656C" w14:textId="1FC9BEF5" w:rsidR="00994B77" w:rsidRPr="00917465" w:rsidRDefault="00994B77" w:rsidP="00994B77">
      <w:pPr>
        <w:autoSpaceDE w:val="0"/>
        <w:autoSpaceDN w:val="0"/>
        <w:adjustRightInd w:val="0"/>
        <w:spacing w:after="37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Planeación y organización </w:t>
      </w:r>
    </w:p>
    <w:p w14:paraId="4ABFAF49" w14:textId="7C4F7B46" w:rsidR="00994B77" w:rsidRPr="00917465" w:rsidRDefault="00994B77" w:rsidP="00994B77">
      <w:pPr>
        <w:autoSpaceDE w:val="0"/>
        <w:autoSpaceDN w:val="0"/>
        <w:adjustRightInd w:val="0"/>
        <w:spacing w:after="37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Orientación a la mejora continua </w:t>
      </w:r>
    </w:p>
    <w:p w14:paraId="36B44F33" w14:textId="7972970D" w:rsidR="00994B77" w:rsidRPr="00917465" w:rsidRDefault="00994B77" w:rsidP="00994B77">
      <w:pPr>
        <w:autoSpaceDE w:val="0"/>
        <w:autoSpaceDN w:val="0"/>
        <w:adjustRightInd w:val="0"/>
        <w:spacing w:after="37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Atención al cliente </w:t>
      </w:r>
    </w:p>
    <w:p w14:paraId="3E4F1C89" w14:textId="300EB030" w:rsidR="00994B77" w:rsidRPr="00917465" w:rsidRDefault="00994B77" w:rsidP="00994B77">
      <w:pPr>
        <w:autoSpaceDE w:val="0"/>
        <w:autoSpaceDN w:val="0"/>
        <w:adjustRightInd w:val="0"/>
        <w:spacing w:after="0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Ética profesional </w:t>
      </w:r>
    </w:p>
    <w:p w14:paraId="360E5662" w14:textId="77777777" w:rsidR="005C6A8F" w:rsidRPr="00917465" w:rsidRDefault="005C6A8F" w:rsidP="005C6A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0"/>
          <w:szCs w:val="10"/>
        </w:rPr>
      </w:pPr>
    </w:p>
    <w:p w14:paraId="63AC46A1" w14:textId="64C35E87" w:rsidR="005C6A8F" w:rsidRPr="00917465" w:rsidRDefault="005C6A8F" w:rsidP="005C6A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17465">
        <w:rPr>
          <w:rFonts w:ascii="Calibri" w:hAnsi="Calibri" w:cs="Calibri"/>
          <w:b/>
          <w:bCs/>
          <w:color w:val="000000"/>
          <w:sz w:val="24"/>
          <w:szCs w:val="24"/>
        </w:rPr>
        <w:t xml:space="preserve">SITIOS DE INSERCIÓN DE ACUERDO AL SISTEMA DE CLASIFICACIÓN INDUSTRIAL DE AMÉRICA DEL NORTE </w:t>
      </w:r>
    </w:p>
    <w:p w14:paraId="1A4337C4" w14:textId="209EAB4D" w:rsidR="005C6A8F" w:rsidRPr="00917465" w:rsidRDefault="005C6A8F" w:rsidP="00917465">
      <w:pPr>
        <w:autoSpaceDE w:val="0"/>
        <w:autoSpaceDN w:val="0"/>
        <w:adjustRightInd w:val="0"/>
        <w:spacing w:after="49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Fabricación y reproducción de medios magnéticos y ópticos, software de sistemas operativos, </w:t>
      </w:r>
      <w:r w:rsidR="00917465">
        <w:rPr>
          <w:rFonts w:ascii="Gotham Book" w:hAnsi="Gotham Book" w:cs="Gotham Book"/>
          <w:color w:val="000000"/>
          <w:sz w:val="24"/>
          <w:szCs w:val="24"/>
        </w:rPr>
        <w:t>r</w:t>
      </w: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eproducción masiva; software multimedia, reproducción masiva. </w:t>
      </w:r>
    </w:p>
    <w:p w14:paraId="1FBF2043" w14:textId="45D85E54" w:rsidR="005C6A8F" w:rsidRPr="00917465" w:rsidRDefault="005C6A8F" w:rsidP="00917465">
      <w:pPr>
        <w:autoSpaceDE w:val="0"/>
        <w:autoSpaceDN w:val="0"/>
        <w:adjustRightInd w:val="0"/>
        <w:spacing w:after="49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lastRenderedPageBreak/>
        <w:t xml:space="preserve">Comercio al por mayor de mobiliario, equipo, y accesorios de cómputo; software, comercio al por mayor especializado. </w:t>
      </w:r>
    </w:p>
    <w:p w14:paraId="02457DD0" w14:textId="655410D7" w:rsidR="005C6A8F" w:rsidRPr="00917465" w:rsidRDefault="005C6A8F" w:rsidP="00917465">
      <w:pPr>
        <w:autoSpaceDE w:val="0"/>
        <w:autoSpaceDN w:val="0"/>
        <w:adjustRightInd w:val="0"/>
        <w:spacing w:after="49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>Comercio al por menor de mobiliario, equipo y accesorios de cómputo; software, comercio al por menor especializado</w:t>
      </w:r>
      <w:r w:rsidR="00917465">
        <w:rPr>
          <w:rFonts w:ascii="Gotham Book" w:hAnsi="Gotham Book" w:cs="Gotham Book"/>
          <w:color w:val="000000"/>
          <w:sz w:val="24"/>
          <w:szCs w:val="24"/>
        </w:rPr>
        <w:t>.</w:t>
      </w:r>
    </w:p>
    <w:p w14:paraId="3EF85560" w14:textId="24DEEA63" w:rsidR="005C6A8F" w:rsidRPr="00917465" w:rsidRDefault="005C6A8F" w:rsidP="00917465">
      <w:pPr>
        <w:autoSpaceDE w:val="0"/>
        <w:autoSpaceDN w:val="0"/>
        <w:adjustRightInd w:val="0"/>
        <w:spacing w:after="49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Edición de software y edición de software integrada con la reproducción. </w:t>
      </w:r>
    </w:p>
    <w:p w14:paraId="7B8B76C3" w14:textId="2CE4E8CA" w:rsidR="00994B77" w:rsidRPr="00917465" w:rsidRDefault="005C6A8F" w:rsidP="00917465">
      <w:pPr>
        <w:autoSpaceDE w:val="0"/>
        <w:autoSpaceDN w:val="0"/>
        <w:adjustRightInd w:val="0"/>
        <w:spacing w:after="49" w:line="240" w:lineRule="auto"/>
        <w:rPr>
          <w:rFonts w:ascii="Gotham Book" w:hAnsi="Gotham Book" w:cs="Gotham Book"/>
          <w:color w:val="000000"/>
          <w:sz w:val="24"/>
          <w:szCs w:val="24"/>
        </w:rPr>
      </w:pPr>
      <w:r w:rsidRPr="00917465">
        <w:rPr>
          <w:rFonts w:ascii="Gotham Book" w:hAnsi="Gotham Book" w:cs="Gotham Book"/>
          <w:color w:val="000000"/>
          <w:sz w:val="24"/>
          <w:szCs w:val="24"/>
        </w:rPr>
        <w:t xml:space="preserve">Procesamiento electrónico de información, hospedaje y otros servicios relacionados. </w:t>
      </w:r>
    </w:p>
    <w:sectPr w:rsidR="00994B77" w:rsidRPr="00917465" w:rsidSect="00522404">
      <w:pgSz w:w="12240" w:h="15840"/>
      <w:pgMar w:top="567" w:right="68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Gotham 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B04"/>
    <w:multiLevelType w:val="hybridMultilevel"/>
    <w:tmpl w:val="0E74C5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D62367A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  <w:b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4425AD"/>
    <w:multiLevelType w:val="hybridMultilevel"/>
    <w:tmpl w:val="439C421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9B5508"/>
    <w:multiLevelType w:val="hybridMultilevel"/>
    <w:tmpl w:val="B3D6BA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D86277"/>
    <w:multiLevelType w:val="hybridMultilevel"/>
    <w:tmpl w:val="53C878C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BFD946"/>
    <w:multiLevelType w:val="hybridMultilevel"/>
    <w:tmpl w:val="D2D56A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B5150CC"/>
    <w:multiLevelType w:val="hybridMultilevel"/>
    <w:tmpl w:val="B254BFE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7724ED"/>
    <w:multiLevelType w:val="hybridMultilevel"/>
    <w:tmpl w:val="5D9219E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2A62677"/>
    <w:multiLevelType w:val="hybridMultilevel"/>
    <w:tmpl w:val="1430CF1A"/>
    <w:lvl w:ilvl="0" w:tplc="EC4820A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5D32E7"/>
    <w:multiLevelType w:val="hybridMultilevel"/>
    <w:tmpl w:val="0FAC92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B40236"/>
    <w:multiLevelType w:val="hybridMultilevel"/>
    <w:tmpl w:val="192E82F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D7460B"/>
    <w:multiLevelType w:val="hybridMultilevel"/>
    <w:tmpl w:val="CFE06E1A"/>
    <w:lvl w:ilvl="0" w:tplc="CF4417C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76E2FCD"/>
    <w:multiLevelType w:val="hybridMultilevel"/>
    <w:tmpl w:val="034A69E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91017F"/>
    <w:multiLevelType w:val="hybridMultilevel"/>
    <w:tmpl w:val="2C589A4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6961C0"/>
    <w:multiLevelType w:val="hybridMultilevel"/>
    <w:tmpl w:val="9A82EF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D3D63"/>
    <w:multiLevelType w:val="hybridMultilevel"/>
    <w:tmpl w:val="3A6A63C8"/>
    <w:lvl w:ilvl="0" w:tplc="46FEE4B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3F24FE5"/>
    <w:multiLevelType w:val="hybridMultilevel"/>
    <w:tmpl w:val="71B6ED3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D36995"/>
    <w:multiLevelType w:val="hybridMultilevel"/>
    <w:tmpl w:val="8CCC10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C0A6B14"/>
    <w:multiLevelType w:val="hybridMultilevel"/>
    <w:tmpl w:val="482642D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D9A6018"/>
    <w:multiLevelType w:val="hybridMultilevel"/>
    <w:tmpl w:val="8B1642A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F36057E"/>
    <w:multiLevelType w:val="hybridMultilevel"/>
    <w:tmpl w:val="E5E4227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0E0586E"/>
    <w:multiLevelType w:val="hybridMultilevel"/>
    <w:tmpl w:val="71204E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76331F8"/>
    <w:multiLevelType w:val="hybridMultilevel"/>
    <w:tmpl w:val="61F6B67E"/>
    <w:lvl w:ilvl="0" w:tplc="CF4417C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EAC4CE">
      <w:start w:val="2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8073E07"/>
    <w:multiLevelType w:val="hybridMultilevel"/>
    <w:tmpl w:val="8C0894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8784ACD"/>
    <w:multiLevelType w:val="hybridMultilevel"/>
    <w:tmpl w:val="AC7CA24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8BA0EE3"/>
    <w:multiLevelType w:val="hybridMultilevel"/>
    <w:tmpl w:val="90FCB96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0056C35"/>
    <w:multiLevelType w:val="hybridMultilevel"/>
    <w:tmpl w:val="EADEF28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80B3AE0"/>
    <w:multiLevelType w:val="hybridMultilevel"/>
    <w:tmpl w:val="B9D4823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0F11664"/>
    <w:multiLevelType w:val="hybridMultilevel"/>
    <w:tmpl w:val="036EEB2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EAC4CE">
      <w:start w:val="2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54063D4"/>
    <w:multiLevelType w:val="hybridMultilevel"/>
    <w:tmpl w:val="EEA825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F72032B"/>
    <w:multiLevelType w:val="hybridMultilevel"/>
    <w:tmpl w:val="730AE82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E25E19"/>
    <w:multiLevelType w:val="hybridMultilevel"/>
    <w:tmpl w:val="3D22A6B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FE8391C"/>
    <w:multiLevelType w:val="hybridMultilevel"/>
    <w:tmpl w:val="42A629D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4"/>
  </w:num>
  <w:num w:numId="3">
    <w:abstractNumId w:val="0"/>
  </w:num>
  <w:num w:numId="4">
    <w:abstractNumId w:val="7"/>
  </w:num>
  <w:num w:numId="5">
    <w:abstractNumId w:val="26"/>
  </w:num>
  <w:num w:numId="6">
    <w:abstractNumId w:val="8"/>
  </w:num>
  <w:num w:numId="7">
    <w:abstractNumId w:val="15"/>
  </w:num>
  <w:num w:numId="8">
    <w:abstractNumId w:val="30"/>
  </w:num>
  <w:num w:numId="9">
    <w:abstractNumId w:val="31"/>
  </w:num>
  <w:num w:numId="10">
    <w:abstractNumId w:val="27"/>
  </w:num>
  <w:num w:numId="11">
    <w:abstractNumId w:val="16"/>
  </w:num>
  <w:num w:numId="12">
    <w:abstractNumId w:val="24"/>
  </w:num>
  <w:num w:numId="13">
    <w:abstractNumId w:val="6"/>
  </w:num>
  <w:num w:numId="14">
    <w:abstractNumId w:val="2"/>
  </w:num>
  <w:num w:numId="15">
    <w:abstractNumId w:val="3"/>
  </w:num>
  <w:num w:numId="16">
    <w:abstractNumId w:val="1"/>
  </w:num>
  <w:num w:numId="17">
    <w:abstractNumId w:val="20"/>
  </w:num>
  <w:num w:numId="18">
    <w:abstractNumId w:val="29"/>
  </w:num>
  <w:num w:numId="19">
    <w:abstractNumId w:val="18"/>
  </w:num>
  <w:num w:numId="20">
    <w:abstractNumId w:val="17"/>
  </w:num>
  <w:num w:numId="21">
    <w:abstractNumId w:val="9"/>
  </w:num>
  <w:num w:numId="22">
    <w:abstractNumId w:val="5"/>
  </w:num>
  <w:num w:numId="23">
    <w:abstractNumId w:val="21"/>
  </w:num>
  <w:num w:numId="24">
    <w:abstractNumId w:val="12"/>
  </w:num>
  <w:num w:numId="25">
    <w:abstractNumId w:val="10"/>
  </w:num>
  <w:num w:numId="26">
    <w:abstractNumId w:val="28"/>
  </w:num>
  <w:num w:numId="27">
    <w:abstractNumId w:val="19"/>
  </w:num>
  <w:num w:numId="28">
    <w:abstractNumId w:val="25"/>
  </w:num>
  <w:num w:numId="29">
    <w:abstractNumId w:val="11"/>
  </w:num>
  <w:num w:numId="30">
    <w:abstractNumId w:val="13"/>
  </w:num>
  <w:num w:numId="31">
    <w:abstractNumId w:val="2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97"/>
    <w:rsid w:val="00121A48"/>
    <w:rsid w:val="001303CF"/>
    <w:rsid w:val="002F232E"/>
    <w:rsid w:val="00351888"/>
    <w:rsid w:val="003F4A38"/>
    <w:rsid w:val="00522404"/>
    <w:rsid w:val="005723B8"/>
    <w:rsid w:val="005C6A8F"/>
    <w:rsid w:val="005D7997"/>
    <w:rsid w:val="00767285"/>
    <w:rsid w:val="00917465"/>
    <w:rsid w:val="0095323D"/>
    <w:rsid w:val="00994B77"/>
    <w:rsid w:val="00A75E84"/>
    <w:rsid w:val="00BB7222"/>
    <w:rsid w:val="00C87148"/>
    <w:rsid w:val="00CD1AA1"/>
    <w:rsid w:val="00EB4284"/>
    <w:rsid w:val="00E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19DC"/>
  <w15:chartTrackingRefBased/>
  <w15:docId w15:val="{04F98950-4FB6-46A9-8D08-FE4D27F5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D79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D1A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67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1913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2020-02-09T15:39:00Z</dcterms:created>
  <dcterms:modified xsi:type="dcterms:W3CDTF">2020-02-24T00:48:00Z</dcterms:modified>
</cp:coreProperties>
</file>