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E19A13" w14:textId="77777777" w:rsidR="00D138EB" w:rsidRDefault="00D138EB" w:rsidP="00D138EB">
      <w:pPr>
        <w:spacing w:after="60"/>
        <w:jc w:val="center"/>
      </w:pPr>
      <w:r>
        <w:rPr>
          <w:b/>
          <w:bCs/>
          <w:sz w:val="26"/>
          <w:szCs w:val="26"/>
        </w:rPr>
        <w:t>DEPARTMENT OF ICT</w:t>
      </w:r>
    </w:p>
    <w:p w14:paraId="16E08CEB" w14:textId="77777777" w:rsidR="00D138EB" w:rsidRDefault="00D138EB" w:rsidP="00D138EB">
      <w:pPr>
        <w:spacing w:after="60"/>
        <w:jc w:val="center"/>
      </w:pPr>
      <w:r>
        <w:rPr>
          <w:b/>
          <w:bCs/>
          <w:sz w:val="24"/>
          <w:szCs w:val="24"/>
        </w:rPr>
        <w:t>DIPLOMA IN INFORMATION TECHNOLOGY</w:t>
      </w:r>
    </w:p>
    <w:p w14:paraId="3F8AC7D2" w14:textId="77777777" w:rsidR="00D138EB" w:rsidRDefault="00D138EB" w:rsidP="00D138EB">
      <w:pPr>
        <w:spacing w:after="300"/>
        <w:jc w:val="center"/>
      </w:pPr>
      <w:r>
        <w:rPr>
          <w:b/>
          <w:bCs/>
          <w:sz w:val="24"/>
          <w:szCs w:val="24"/>
        </w:rPr>
        <w:t>YEAR 2 INTEGRATED PROJECT</w:t>
      </w:r>
    </w:p>
    <w:p w14:paraId="4A20A2D3" w14:textId="77777777" w:rsidR="00D138EB" w:rsidRDefault="00D138EB" w:rsidP="00D138EB">
      <w:pPr>
        <w:spacing w:after="60"/>
        <w:jc w:val="center"/>
      </w:pPr>
      <w:r>
        <w:rPr>
          <w:b/>
          <w:bCs/>
          <w:sz w:val="30"/>
          <w:szCs w:val="30"/>
        </w:rPr>
        <w:t>SUBMISSION 1B – SYSTEM ANALYSIS</w:t>
      </w:r>
    </w:p>
    <w:p w14:paraId="611342D4" w14:textId="5BE20EBF" w:rsidR="00D138EB" w:rsidRDefault="00D138EB" w:rsidP="00D138EB">
      <w:pPr>
        <w:spacing w:after="40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138EB" w:rsidRPr="00D138EB" w14:paraId="088CCDB0" w14:textId="77777777">
        <w:trPr>
          <w:tblHeader/>
        </w:trPr>
        <w:tc>
          <w:tcPr>
            <w:tcW w:w="300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3AF7B87A" w14:textId="77777777" w:rsidR="00D138EB" w:rsidRPr="00D138EB" w:rsidRDefault="00D138EB">
            <w:pPr>
              <w:rPr>
                <w:rFonts w:asciiTheme="minorHAnsi" w:hAnsiTheme="minorHAnsi"/>
                <w:sz w:val="28"/>
                <w:szCs w:val="28"/>
              </w:rPr>
            </w:pPr>
            <w:r w:rsidRPr="00D138EB">
              <w:rPr>
                <w:rFonts w:asciiTheme="minorHAnsi" w:hAnsiTheme="minorHAnsi"/>
                <w:b/>
                <w:bCs/>
                <w:sz w:val="28"/>
                <w:szCs w:val="28"/>
              </w:rPr>
              <w:t>Item</w:t>
            </w:r>
          </w:p>
        </w:tc>
        <w:tc>
          <w:tcPr>
            <w:tcW w:w="636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4C6CE4A8" w14:textId="77777777" w:rsidR="00D138EB" w:rsidRPr="00D138EB" w:rsidRDefault="00D138EB">
            <w:pPr>
              <w:rPr>
                <w:rFonts w:asciiTheme="minorHAnsi" w:hAnsiTheme="minorHAnsi"/>
                <w:sz w:val="28"/>
                <w:szCs w:val="28"/>
              </w:rPr>
            </w:pPr>
            <w:r w:rsidRPr="00D138EB">
              <w:rPr>
                <w:rFonts w:asciiTheme="minorHAnsi" w:hAnsiTheme="minorHAnsi"/>
                <w:b/>
                <w:bCs/>
                <w:sz w:val="28"/>
                <w:szCs w:val="28"/>
              </w:rPr>
              <w:t>Details</w:t>
            </w:r>
          </w:p>
        </w:tc>
      </w:tr>
      <w:tr w:rsidR="00D138EB" w:rsidRPr="00D138EB" w14:paraId="21419645" w14:textId="77777777">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CBB8573" w14:textId="77777777" w:rsidR="00D138EB" w:rsidRPr="00D138EB" w:rsidRDefault="00D138EB">
            <w:pPr>
              <w:rPr>
                <w:rFonts w:asciiTheme="minorHAnsi" w:hAnsiTheme="minorHAnsi"/>
                <w:sz w:val="28"/>
                <w:szCs w:val="28"/>
              </w:rPr>
            </w:pPr>
            <w:r w:rsidRPr="00D138EB">
              <w:rPr>
                <w:rFonts w:asciiTheme="minorHAnsi" w:hAnsiTheme="minorHAnsi"/>
                <w:sz w:val="28"/>
                <w:szCs w:val="28"/>
              </w:rPr>
              <w:t>Project Title</w:t>
            </w:r>
          </w:p>
        </w:tc>
        <w:tc>
          <w:tcPr>
            <w:tcW w:w="6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FB3C35" w14:textId="77777777" w:rsidR="00D138EB" w:rsidRPr="00D138EB" w:rsidRDefault="00D138EB">
            <w:pPr>
              <w:rPr>
                <w:rFonts w:asciiTheme="minorHAnsi" w:hAnsiTheme="minorHAnsi"/>
                <w:sz w:val="28"/>
                <w:szCs w:val="28"/>
              </w:rPr>
            </w:pPr>
            <w:r w:rsidRPr="00D138EB">
              <w:rPr>
                <w:rFonts w:asciiTheme="minorHAnsi" w:hAnsiTheme="minorHAnsi"/>
                <w:sz w:val="28"/>
                <w:szCs w:val="28"/>
              </w:rPr>
              <w:t>Waste Management System</w:t>
            </w:r>
          </w:p>
        </w:tc>
      </w:tr>
      <w:tr w:rsidR="00D138EB" w:rsidRPr="00D138EB" w14:paraId="3F007CFD" w14:textId="77777777">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C2EA6D0" w14:textId="77777777" w:rsidR="00D138EB" w:rsidRPr="00D138EB" w:rsidRDefault="00D138EB">
            <w:pPr>
              <w:rPr>
                <w:rFonts w:asciiTheme="minorHAnsi" w:hAnsiTheme="minorHAnsi"/>
                <w:sz w:val="28"/>
                <w:szCs w:val="28"/>
              </w:rPr>
            </w:pPr>
            <w:r w:rsidRPr="00D138EB">
              <w:rPr>
                <w:rFonts w:asciiTheme="minorHAnsi" w:hAnsiTheme="minorHAnsi"/>
                <w:sz w:val="28"/>
                <w:szCs w:val="28"/>
              </w:rPr>
              <w:t>Client/Company Name</w:t>
            </w:r>
          </w:p>
        </w:tc>
        <w:tc>
          <w:tcPr>
            <w:tcW w:w="6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C259EB" w14:textId="31D8847E" w:rsidR="00D138EB" w:rsidRPr="00D138EB" w:rsidRDefault="00D138EB">
            <w:pPr>
              <w:rPr>
                <w:rFonts w:asciiTheme="minorHAnsi" w:hAnsiTheme="minorHAnsi"/>
                <w:sz w:val="28"/>
                <w:szCs w:val="28"/>
              </w:rPr>
            </w:pPr>
            <w:proofErr w:type="spellStart"/>
            <w:r w:rsidRPr="00D138EB">
              <w:rPr>
                <w:rFonts w:asciiTheme="minorHAnsi" w:hAnsiTheme="minorHAnsi"/>
                <w:sz w:val="28"/>
                <w:szCs w:val="28"/>
              </w:rPr>
              <w:t>Ethekwini</w:t>
            </w:r>
            <w:proofErr w:type="spellEnd"/>
            <w:r w:rsidRPr="00D138EB">
              <w:rPr>
                <w:rFonts w:asciiTheme="minorHAnsi" w:hAnsiTheme="minorHAnsi"/>
                <w:sz w:val="28"/>
                <w:szCs w:val="28"/>
              </w:rPr>
              <w:t xml:space="preserve"> </w:t>
            </w:r>
            <w:r w:rsidRPr="00D138EB">
              <w:rPr>
                <w:rFonts w:asciiTheme="minorHAnsi" w:hAnsiTheme="minorHAnsi"/>
                <w:sz w:val="28"/>
                <w:szCs w:val="28"/>
              </w:rPr>
              <w:t>Municipal</w:t>
            </w:r>
            <w:r w:rsidRPr="00D138EB">
              <w:rPr>
                <w:rFonts w:asciiTheme="minorHAnsi" w:hAnsiTheme="minorHAnsi"/>
                <w:sz w:val="28"/>
                <w:szCs w:val="28"/>
              </w:rPr>
              <w:t>ity</w:t>
            </w:r>
          </w:p>
        </w:tc>
      </w:tr>
      <w:tr w:rsidR="00D138EB" w:rsidRPr="00D138EB" w14:paraId="122AA84D" w14:textId="77777777">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0C7CFFA" w14:textId="77777777" w:rsidR="00D138EB" w:rsidRPr="00D138EB" w:rsidRDefault="00D138EB">
            <w:pPr>
              <w:rPr>
                <w:rFonts w:asciiTheme="minorHAnsi" w:hAnsiTheme="minorHAnsi"/>
                <w:sz w:val="28"/>
                <w:szCs w:val="28"/>
              </w:rPr>
            </w:pPr>
            <w:r w:rsidRPr="00D138EB">
              <w:rPr>
                <w:rFonts w:asciiTheme="minorHAnsi" w:hAnsiTheme="minorHAnsi"/>
                <w:sz w:val="28"/>
                <w:szCs w:val="28"/>
              </w:rPr>
              <w:t>Class Group / Company Name</w:t>
            </w:r>
          </w:p>
        </w:tc>
        <w:tc>
          <w:tcPr>
            <w:tcW w:w="6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C826A08" w14:textId="77777777" w:rsidR="00D138EB" w:rsidRPr="00D138EB" w:rsidRDefault="00D138EB">
            <w:pPr>
              <w:rPr>
                <w:rFonts w:asciiTheme="minorHAnsi" w:hAnsiTheme="minorHAnsi"/>
                <w:sz w:val="28"/>
                <w:szCs w:val="28"/>
              </w:rPr>
            </w:pPr>
            <w:proofErr w:type="spellStart"/>
            <w:r w:rsidRPr="00D138EB">
              <w:rPr>
                <w:rFonts w:asciiTheme="minorHAnsi" w:hAnsiTheme="minorHAnsi"/>
                <w:sz w:val="28"/>
                <w:szCs w:val="28"/>
              </w:rPr>
              <w:t>TheChangeMakers</w:t>
            </w:r>
            <w:proofErr w:type="spellEnd"/>
          </w:p>
        </w:tc>
      </w:tr>
      <w:tr w:rsidR="00D138EB" w:rsidRPr="00D138EB" w14:paraId="709B1279" w14:textId="77777777">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9873AF6" w14:textId="77777777" w:rsidR="00D138EB" w:rsidRPr="00D138EB" w:rsidRDefault="00D138EB">
            <w:pPr>
              <w:rPr>
                <w:rFonts w:asciiTheme="minorHAnsi" w:hAnsiTheme="minorHAnsi"/>
                <w:sz w:val="28"/>
                <w:szCs w:val="28"/>
              </w:rPr>
            </w:pPr>
            <w:r w:rsidRPr="00D138EB">
              <w:rPr>
                <w:rFonts w:asciiTheme="minorHAnsi" w:hAnsiTheme="minorHAnsi"/>
                <w:sz w:val="28"/>
                <w:szCs w:val="28"/>
              </w:rPr>
              <w:t>Project Manager</w:t>
            </w:r>
          </w:p>
        </w:tc>
        <w:tc>
          <w:tcPr>
            <w:tcW w:w="6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3EDB08F" w14:textId="77777777" w:rsidR="00D138EB" w:rsidRPr="00D138EB" w:rsidRDefault="00D138EB">
            <w:pPr>
              <w:rPr>
                <w:rFonts w:asciiTheme="minorHAnsi" w:hAnsiTheme="minorHAnsi"/>
                <w:sz w:val="28"/>
                <w:szCs w:val="28"/>
              </w:rPr>
            </w:pPr>
            <w:r w:rsidRPr="00D138EB">
              <w:rPr>
                <w:rFonts w:asciiTheme="minorHAnsi" w:hAnsiTheme="minorHAnsi"/>
                <w:sz w:val="28"/>
                <w:szCs w:val="28"/>
              </w:rPr>
              <w:t>S Zaza</w:t>
            </w:r>
          </w:p>
        </w:tc>
      </w:tr>
      <w:tr w:rsidR="00D138EB" w:rsidRPr="00D138EB" w14:paraId="55D51D91" w14:textId="77777777">
        <w:tc>
          <w:tcPr>
            <w:tcW w:w="30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8209276" w14:textId="77777777" w:rsidR="00D138EB" w:rsidRPr="00D138EB" w:rsidRDefault="00D138EB">
            <w:pPr>
              <w:rPr>
                <w:rFonts w:asciiTheme="minorHAnsi" w:hAnsiTheme="minorHAnsi"/>
                <w:sz w:val="28"/>
                <w:szCs w:val="28"/>
              </w:rPr>
            </w:pPr>
            <w:r w:rsidRPr="00D138EB">
              <w:rPr>
                <w:rFonts w:asciiTheme="minorHAnsi" w:hAnsiTheme="minorHAnsi"/>
                <w:sz w:val="28"/>
                <w:szCs w:val="28"/>
              </w:rPr>
              <w:t>Submission Date</w:t>
            </w:r>
          </w:p>
        </w:tc>
        <w:tc>
          <w:tcPr>
            <w:tcW w:w="63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49F7EEC" w14:textId="5994A122" w:rsidR="00D138EB" w:rsidRPr="00D138EB" w:rsidRDefault="00D138EB">
            <w:pPr>
              <w:rPr>
                <w:rFonts w:asciiTheme="minorHAnsi" w:hAnsiTheme="minorHAnsi"/>
                <w:sz w:val="28"/>
                <w:szCs w:val="28"/>
              </w:rPr>
            </w:pPr>
            <w:r w:rsidRPr="00D138EB">
              <w:rPr>
                <w:rFonts w:asciiTheme="minorHAnsi" w:hAnsiTheme="minorHAnsi"/>
                <w:sz w:val="28"/>
                <w:szCs w:val="28"/>
              </w:rPr>
              <w:t xml:space="preserve"> September 2026</w:t>
            </w:r>
          </w:p>
        </w:tc>
      </w:tr>
    </w:tbl>
    <w:p w14:paraId="6BDC2ADA" w14:textId="77777777" w:rsidR="00D138EB" w:rsidRPr="00D138EB" w:rsidRDefault="00D138EB" w:rsidP="00D138EB">
      <w:pPr>
        <w:spacing w:before="300" w:after="120"/>
        <w:rPr>
          <w:rFonts w:asciiTheme="minorHAnsi" w:hAnsiTheme="minorHAnsi"/>
          <w:sz w:val="28"/>
          <w:szCs w:val="28"/>
        </w:rPr>
      </w:pPr>
      <w:r w:rsidRPr="00D138EB">
        <w:rPr>
          <w:rFonts w:asciiTheme="minorHAnsi" w:hAnsiTheme="minorHAnsi"/>
          <w:b/>
          <w:bCs/>
          <w:sz w:val="28"/>
          <w:szCs w:val="28"/>
        </w:rPr>
        <w:t>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00"/>
        <w:gridCol w:w="3660"/>
      </w:tblGrid>
      <w:tr w:rsidR="00D138EB" w:rsidRPr="00D138EB" w14:paraId="2D412304" w14:textId="77777777">
        <w:trPr>
          <w:tblHeader/>
        </w:trPr>
        <w:tc>
          <w:tcPr>
            <w:tcW w:w="250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7864CB9A" w14:textId="77777777" w:rsidR="00D138EB" w:rsidRPr="00D138EB" w:rsidRDefault="00D138EB">
            <w:pPr>
              <w:rPr>
                <w:rFonts w:asciiTheme="minorHAnsi" w:hAnsiTheme="minorHAnsi"/>
                <w:sz w:val="28"/>
                <w:szCs w:val="28"/>
              </w:rPr>
            </w:pPr>
            <w:r w:rsidRPr="00D138EB">
              <w:rPr>
                <w:rFonts w:asciiTheme="minorHAnsi" w:hAnsiTheme="minorHAnsi"/>
                <w:b/>
                <w:bCs/>
                <w:sz w:val="28"/>
                <w:szCs w:val="28"/>
              </w:rPr>
              <w:t>Student Number</w:t>
            </w:r>
          </w:p>
        </w:tc>
        <w:tc>
          <w:tcPr>
            <w:tcW w:w="320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4DE3CE0D" w14:textId="77777777" w:rsidR="00D138EB" w:rsidRPr="00D138EB" w:rsidRDefault="00D138EB">
            <w:pPr>
              <w:rPr>
                <w:rFonts w:asciiTheme="minorHAnsi" w:hAnsiTheme="minorHAnsi"/>
                <w:sz w:val="28"/>
                <w:szCs w:val="28"/>
              </w:rPr>
            </w:pPr>
            <w:r w:rsidRPr="00D138EB">
              <w:rPr>
                <w:rFonts w:asciiTheme="minorHAnsi" w:hAnsiTheme="minorHAnsi"/>
                <w:b/>
                <w:bCs/>
                <w:sz w:val="28"/>
                <w:szCs w:val="28"/>
              </w:rPr>
              <w:t>Student Name</w:t>
            </w:r>
          </w:p>
        </w:tc>
        <w:tc>
          <w:tcPr>
            <w:tcW w:w="3660" w:type="dxa"/>
            <w:tcBorders>
              <w:top w:val="single" w:sz="4" w:space="0" w:color="auto"/>
              <w:left w:val="single" w:sz="4" w:space="0" w:color="auto"/>
              <w:bottom w:val="single" w:sz="4" w:space="0" w:color="auto"/>
              <w:right w:val="single" w:sz="4" w:space="0" w:color="auto"/>
            </w:tcBorders>
            <w:shd w:val="clear" w:color="auto" w:fill="D9E2F3"/>
            <w:tcMar>
              <w:top w:w="80" w:type="dxa"/>
              <w:left w:w="100" w:type="dxa"/>
              <w:bottom w:w="80" w:type="dxa"/>
              <w:right w:w="100" w:type="dxa"/>
            </w:tcMar>
            <w:hideMark/>
          </w:tcPr>
          <w:p w14:paraId="3764B359" w14:textId="77777777" w:rsidR="00D138EB" w:rsidRPr="00D138EB" w:rsidRDefault="00D138EB">
            <w:pPr>
              <w:rPr>
                <w:rFonts w:asciiTheme="minorHAnsi" w:hAnsiTheme="minorHAnsi"/>
                <w:sz w:val="28"/>
                <w:szCs w:val="28"/>
              </w:rPr>
            </w:pPr>
            <w:r w:rsidRPr="00D138EB">
              <w:rPr>
                <w:rFonts w:asciiTheme="minorHAnsi" w:hAnsiTheme="minorHAnsi"/>
                <w:b/>
                <w:bCs/>
                <w:sz w:val="28"/>
                <w:szCs w:val="28"/>
              </w:rPr>
              <w:t>Current Project Responsibility</w:t>
            </w:r>
          </w:p>
        </w:tc>
      </w:tr>
      <w:tr w:rsidR="00D138EB" w:rsidRPr="00D138EB" w14:paraId="7442BF5B" w14:textId="77777777">
        <w:tc>
          <w:tcPr>
            <w:tcW w:w="2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6E92772" w14:textId="77777777" w:rsidR="00D138EB" w:rsidRPr="00D138EB" w:rsidRDefault="00D138EB">
            <w:pPr>
              <w:rPr>
                <w:rFonts w:asciiTheme="minorHAnsi" w:hAnsiTheme="minorHAnsi"/>
                <w:sz w:val="28"/>
                <w:szCs w:val="28"/>
              </w:rPr>
            </w:pPr>
            <w:r w:rsidRPr="00D138EB">
              <w:rPr>
                <w:rFonts w:asciiTheme="minorHAnsi" w:hAnsiTheme="minorHAnsi"/>
                <w:sz w:val="28"/>
                <w:szCs w:val="28"/>
              </w:rPr>
              <w:t>22410816</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99B15D6" w14:textId="77777777" w:rsidR="00D138EB" w:rsidRPr="00D138EB" w:rsidRDefault="00D138EB">
            <w:pPr>
              <w:rPr>
                <w:rFonts w:asciiTheme="minorHAnsi" w:hAnsiTheme="minorHAnsi"/>
                <w:sz w:val="28"/>
                <w:szCs w:val="28"/>
              </w:rPr>
            </w:pPr>
            <w:r w:rsidRPr="00D138EB">
              <w:rPr>
                <w:rFonts w:asciiTheme="minorHAnsi" w:hAnsiTheme="minorHAnsi"/>
                <w:sz w:val="28"/>
                <w:szCs w:val="28"/>
              </w:rPr>
              <w:t>ZAZA S</w:t>
            </w:r>
          </w:p>
        </w:tc>
        <w:tc>
          <w:tcPr>
            <w:tcW w:w="36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DA168EA" w14:textId="77777777" w:rsidR="00D138EB" w:rsidRPr="00D138EB" w:rsidRDefault="00D138EB">
            <w:pPr>
              <w:rPr>
                <w:rFonts w:asciiTheme="minorHAnsi" w:hAnsiTheme="minorHAnsi"/>
                <w:sz w:val="28"/>
                <w:szCs w:val="28"/>
              </w:rPr>
            </w:pPr>
            <w:r w:rsidRPr="00D138EB">
              <w:rPr>
                <w:rFonts w:asciiTheme="minorHAnsi" w:hAnsiTheme="minorHAnsi"/>
                <w:sz w:val="28"/>
                <w:szCs w:val="28"/>
              </w:rPr>
              <w:t>Project Manager</w:t>
            </w:r>
          </w:p>
        </w:tc>
      </w:tr>
      <w:tr w:rsidR="00D138EB" w:rsidRPr="00D138EB" w14:paraId="4190895F" w14:textId="77777777">
        <w:tc>
          <w:tcPr>
            <w:tcW w:w="2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3FB40AE8" w14:textId="77777777" w:rsidR="00D138EB" w:rsidRPr="00D138EB" w:rsidRDefault="00D138EB">
            <w:pPr>
              <w:rPr>
                <w:rFonts w:asciiTheme="minorHAnsi" w:hAnsiTheme="minorHAnsi"/>
                <w:sz w:val="28"/>
                <w:szCs w:val="28"/>
              </w:rPr>
            </w:pPr>
            <w:r w:rsidRPr="00D138EB">
              <w:rPr>
                <w:rFonts w:asciiTheme="minorHAnsi" w:hAnsiTheme="minorHAnsi"/>
                <w:sz w:val="28"/>
                <w:szCs w:val="28"/>
              </w:rPr>
              <w:t>22437956</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9134211" w14:textId="77777777" w:rsidR="00D138EB" w:rsidRPr="00D138EB" w:rsidRDefault="00D138EB">
            <w:pPr>
              <w:rPr>
                <w:rFonts w:asciiTheme="minorHAnsi" w:hAnsiTheme="minorHAnsi"/>
                <w:sz w:val="28"/>
                <w:szCs w:val="28"/>
              </w:rPr>
            </w:pPr>
            <w:r w:rsidRPr="00D138EB">
              <w:rPr>
                <w:rFonts w:asciiTheme="minorHAnsi" w:hAnsiTheme="minorHAnsi"/>
                <w:sz w:val="28"/>
                <w:szCs w:val="28"/>
              </w:rPr>
              <w:t>DUBAZANA MA</w:t>
            </w:r>
          </w:p>
        </w:tc>
        <w:tc>
          <w:tcPr>
            <w:tcW w:w="36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72DA7391" w14:textId="77777777" w:rsidR="00D138EB" w:rsidRPr="00D138EB" w:rsidRDefault="00D138EB">
            <w:pPr>
              <w:rPr>
                <w:rFonts w:asciiTheme="minorHAnsi" w:hAnsiTheme="minorHAnsi"/>
                <w:sz w:val="28"/>
                <w:szCs w:val="28"/>
              </w:rPr>
            </w:pPr>
            <w:r w:rsidRPr="00D138EB">
              <w:rPr>
                <w:rFonts w:asciiTheme="minorHAnsi" w:hAnsiTheme="minorHAnsi"/>
                <w:sz w:val="28"/>
                <w:szCs w:val="28"/>
              </w:rPr>
              <w:t>System Analyst</w:t>
            </w:r>
          </w:p>
        </w:tc>
      </w:tr>
      <w:tr w:rsidR="00D138EB" w:rsidRPr="00D138EB" w14:paraId="2A504F7E" w14:textId="77777777">
        <w:tc>
          <w:tcPr>
            <w:tcW w:w="2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0F2D98D" w14:textId="77777777" w:rsidR="00D138EB" w:rsidRPr="00D138EB" w:rsidRDefault="00D138EB">
            <w:pPr>
              <w:rPr>
                <w:rFonts w:asciiTheme="minorHAnsi" w:hAnsiTheme="minorHAnsi"/>
                <w:sz w:val="28"/>
                <w:szCs w:val="28"/>
              </w:rPr>
            </w:pPr>
            <w:r w:rsidRPr="00D138EB">
              <w:rPr>
                <w:rFonts w:asciiTheme="minorHAnsi" w:hAnsiTheme="minorHAnsi"/>
                <w:sz w:val="28"/>
                <w:szCs w:val="28"/>
              </w:rPr>
              <w:t>22430765</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F90E078" w14:textId="77777777" w:rsidR="00D138EB" w:rsidRPr="00D138EB" w:rsidRDefault="00D138EB">
            <w:pPr>
              <w:rPr>
                <w:rFonts w:asciiTheme="minorHAnsi" w:hAnsiTheme="minorHAnsi"/>
                <w:sz w:val="28"/>
                <w:szCs w:val="28"/>
              </w:rPr>
            </w:pPr>
            <w:r w:rsidRPr="00D138EB">
              <w:rPr>
                <w:rFonts w:asciiTheme="minorHAnsi" w:hAnsiTheme="minorHAnsi"/>
                <w:sz w:val="28"/>
                <w:szCs w:val="28"/>
              </w:rPr>
              <w:t>SEKOELE K</w:t>
            </w:r>
          </w:p>
        </w:tc>
        <w:tc>
          <w:tcPr>
            <w:tcW w:w="36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004B29" w14:textId="77777777" w:rsidR="00D138EB" w:rsidRPr="00D138EB" w:rsidRDefault="00D138EB">
            <w:pPr>
              <w:rPr>
                <w:rFonts w:asciiTheme="minorHAnsi" w:hAnsiTheme="minorHAnsi"/>
                <w:sz w:val="28"/>
                <w:szCs w:val="28"/>
              </w:rPr>
            </w:pPr>
            <w:r w:rsidRPr="00D138EB">
              <w:rPr>
                <w:rFonts w:asciiTheme="minorHAnsi" w:hAnsiTheme="minorHAnsi"/>
                <w:sz w:val="28"/>
                <w:szCs w:val="28"/>
              </w:rPr>
              <w:t>Documentation Lead</w:t>
            </w:r>
          </w:p>
        </w:tc>
      </w:tr>
      <w:tr w:rsidR="00D138EB" w:rsidRPr="00D138EB" w14:paraId="4D14BBA2" w14:textId="77777777">
        <w:tc>
          <w:tcPr>
            <w:tcW w:w="2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66066851" w14:textId="77777777" w:rsidR="00D138EB" w:rsidRPr="00D138EB" w:rsidRDefault="00D138EB">
            <w:pPr>
              <w:rPr>
                <w:rFonts w:asciiTheme="minorHAnsi" w:hAnsiTheme="minorHAnsi"/>
                <w:sz w:val="28"/>
                <w:szCs w:val="28"/>
              </w:rPr>
            </w:pPr>
            <w:r w:rsidRPr="00D138EB">
              <w:rPr>
                <w:rFonts w:asciiTheme="minorHAnsi" w:hAnsiTheme="minorHAnsi"/>
                <w:sz w:val="28"/>
                <w:szCs w:val="28"/>
              </w:rPr>
              <w:t>22434665</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EDCD993" w14:textId="77777777" w:rsidR="00D138EB" w:rsidRPr="00D138EB" w:rsidRDefault="00D138EB">
            <w:pPr>
              <w:rPr>
                <w:rFonts w:asciiTheme="minorHAnsi" w:hAnsiTheme="minorHAnsi"/>
                <w:sz w:val="28"/>
                <w:szCs w:val="28"/>
              </w:rPr>
            </w:pPr>
            <w:r w:rsidRPr="00D138EB">
              <w:rPr>
                <w:rFonts w:asciiTheme="minorHAnsi" w:hAnsiTheme="minorHAnsi"/>
                <w:sz w:val="28"/>
                <w:szCs w:val="28"/>
              </w:rPr>
              <w:t>SIBIYA AN</w:t>
            </w:r>
          </w:p>
        </w:tc>
        <w:tc>
          <w:tcPr>
            <w:tcW w:w="36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19939055" w14:textId="77777777" w:rsidR="00D138EB" w:rsidRPr="00D138EB" w:rsidRDefault="00D138EB">
            <w:pPr>
              <w:rPr>
                <w:rFonts w:asciiTheme="minorHAnsi" w:hAnsiTheme="minorHAnsi"/>
                <w:sz w:val="28"/>
                <w:szCs w:val="28"/>
              </w:rPr>
            </w:pPr>
            <w:r w:rsidRPr="00D138EB">
              <w:rPr>
                <w:rFonts w:asciiTheme="minorHAnsi" w:hAnsiTheme="minorHAnsi"/>
                <w:sz w:val="28"/>
                <w:szCs w:val="28"/>
              </w:rPr>
              <w:t>Tester</w:t>
            </w:r>
          </w:p>
        </w:tc>
      </w:tr>
      <w:tr w:rsidR="00D138EB" w:rsidRPr="00D138EB" w14:paraId="06F4F5BF" w14:textId="77777777">
        <w:tc>
          <w:tcPr>
            <w:tcW w:w="25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2F6F1CE1" w14:textId="77777777" w:rsidR="00D138EB" w:rsidRPr="00D138EB" w:rsidRDefault="00D138EB">
            <w:pPr>
              <w:rPr>
                <w:rFonts w:asciiTheme="minorHAnsi" w:hAnsiTheme="minorHAnsi"/>
                <w:sz w:val="28"/>
                <w:szCs w:val="28"/>
              </w:rPr>
            </w:pPr>
            <w:r w:rsidRPr="00D138EB">
              <w:rPr>
                <w:rFonts w:asciiTheme="minorHAnsi" w:hAnsiTheme="minorHAnsi"/>
                <w:sz w:val="28"/>
                <w:szCs w:val="28"/>
              </w:rPr>
              <w:t>22502163</w:t>
            </w:r>
          </w:p>
        </w:tc>
        <w:tc>
          <w:tcPr>
            <w:tcW w:w="320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54B3B436" w14:textId="77777777" w:rsidR="00D138EB" w:rsidRPr="00D138EB" w:rsidRDefault="00D138EB">
            <w:pPr>
              <w:rPr>
                <w:rFonts w:asciiTheme="minorHAnsi" w:hAnsiTheme="minorHAnsi"/>
                <w:sz w:val="28"/>
                <w:szCs w:val="28"/>
              </w:rPr>
            </w:pPr>
            <w:r w:rsidRPr="00D138EB">
              <w:rPr>
                <w:rFonts w:asciiTheme="minorHAnsi" w:hAnsiTheme="minorHAnsi"/>
                <w:sz w:val="28"/>
                <w:szCs w:val="28"/>
              </w:rPr>
              <w:t>NGCOBO T</w:t>
            </w:r>
          </w:p>
        </w:tc>
        <w:tc>
          <w:tcPr>
            <w:tcW w:w="366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hideMark/>
          </w:tcPr>
          <w:p w14:paraId="0D15589B" w14:textId="77777777" w:rsidR="00D138EB" w:rsidRPr="00D138EB" w:rsidRDefault="00D138EB">
            <w:pPr>
              <w:rPr>
                <w:rFonts w:asciiTheme="minorHAnsi" w:hAnsiTheme="minorHAnsi"/>
                <w:sz w:val="28"/>
                <w:szCs w:val="28"/>
              </w:rPr>
            </w:pPr>
            <w:r w:rsidRPr="00D138EB">
              <w:rPr>
                <w:rFonts w:asciiTheme="minorHAnsi" w:hAnsiTheme="minorHAnsi"/>
                <w:sz w:val="28"/>
                <w:szCs w:val="28"/>
              </w:rPr>
              <w:t>Developer</w:t>
            </w:r>
          </w:p>
        </w:tc>
      </w:tr>
    </w:tbl>
    <w:p w14:paraId="7E846624" w14:textId="5C83BA7B" w:rsidR="00D138EB" w:rsidRPr="00D138EB" w:rsidRDefault="00D138EB" w:rsidP="00D138EB">
      <w:pPr>
        <w:spacing w:after="150"/>
        <w:rPr>
          <w:rFonts w:asciiTheme="minorHAnsi" w:hAnsiTheme="minorHAnsi"/>
          <w:sz w:val="28"/>
          <w:szCs w:val="28"/>
        </w:rPr>
      </w:pPr>
    </w:p>
    <w:p w14:paraId="384F7767" w14:textId="77777777" w:rsidR="00D138EB" w:rsidRPr="00D138EB" w:rsidRDefault="00D138EB" w:rsidP="00D138EB">
      <w:pPr>
        <w:rPr>
          <w:rFonts w:asciiTheme="minorHAnsi" w:hAnsiTheme="minorHAnsi"/>
          <w:sz w:val="28"/>
          <w:szCs w:val="28"/>
        </w:rPr>
      </w:pPr>
      <w:r w:rsidRPr="00D138EB">
        <w:rPr>
          <w:rFonts w:asciiTheme="minorHAnsi" w:hAnsiTheme="minorHAnsi"/>
          <w:sz w:val="28"/>
          <w:szCs w:val="28"/>
        </w:rPr>
        <w:br w:type="page"/>
      </w:r>
    </w:p>
    <w:p w14:paraId="0DE5BC97" w14:textId="53901D66" w:rsidR="0071250F" w:rsidRPr="0071250F" w:rsidRDefault="00D138EB" w:rsidP="0071250F">
      <w:pPr>
        <w:pStyle w:val="ListParagraph"/>
        <w:numPr>
          <w:ilvl w:val="0"/>
          <w:numId w:val="1"/>
        </w:numPr>
        <w:rPr>
          <w:b/>
          <w:bCs/>
          <w:sz w:val="24"/>
          <w:szCs w:val="24"/>
          <w:u w:val="single"/>
        </w:rPr>
      </w:pPr>
      <w:r w:rsidRPr="00D138EB">
        <w:rPr>
          <w:b/>
          <w:bCs/>
          <w:sz w:val="24"/>
          <w:szCs w:val="24"/>
          <w:u w:val="single"/>
        </w:rPr>
        <w:lastRenderedPageBreak/>
        <w:t>Revised project overview</w:t>
      </w:r>
    </w:p>
    <w:p w14:paraId="4180A414" w14:textId="77777777" w:rsidR="0071250F" w:rsidRPr="0071250F" w:rsidRDefault="0071250F" w:rsidP="0071250F">
      <w:pPr>
        <w:spacing w:before="100" w:beforeAutospacing="1" w:after="100" w:afterAutospacing="1"/>
        <w:rPr>
          <w:rFonts w:asciiTheme="minorHAnsi" w:hAnsiTheme="minorHAnsi"/>
          <w:sz w:val="24"/>
          <w:szCs w:val="24"/>
          <w:lang w:val="en-ZA" w:eastAsia="en-ZA"/>
        </w:rPr>
      </w:pPr>
      <w:r w:rsidRPr="0071250F">
        <w:rPr>
          <w:rFonts w:asciiTheme="minorHAnsi" w:hAnsiTheme="minorHAnsi"/>
          <w:sz w:val="24"/>
          <w:szCs w:val="24"/>
          <w:lang w:val="en-ZA" w:eastAsia="en-ZA"/>
        </w:rPr>
        <w:t>The proposed Waste Management System is a C# Windows desktop application developed for eThekwini Municipality to improve the management, recording and monitoring of waste collection activities. The system aims to replace inefficient manual processes with a centralised digital solution that provides accurate and accessible waste collection information.</w:t>
      </w:r>
    </w:p>
    <w:p w14:paraId="7F236815" w14:textId="77777777" w:rsidR="0071250F" w:rsidRPr="0071250F" w:rsidRDefault="0071250F" w:rsidP="0071250F">
      <w:pPr>
        <w:spacing w:before="100" w:beforeAutospacing="1" w:after="100" w:afterAutospacing="1"/>
        <w:rPr>
          <w:rFonts w:asciiTheme="minorHAnsi" w:hAnsiTheme="minorHAnsi"/>
          <w:sz w:val="24"/>
          <w:szCs w:val="24"/>
          <w:lang w:val="en-ZA" w:eastAsia="en-ZA"/>
        </w:rPr>
      </w:pPr>
      <w:r w:rsidRPr="0071250F">
        <w:rPr>
          <w:rFonts w:asciiTheme="minorHAnsi" w:hAnsiTheme="minorHAnsi"/>
          <w:sz w:val="24"/>
          <w:szCs w:val="24"/>
          <w:lang w:val="en-ZA" w:eastAsia="en-ZA"/>
        </w:rPr>
        <w:t>Currently, waste collection activities are largely recorded manually using paper forms, registers and other manual methods. This can result in incomplete or inaccurate records, delays in updating information and difficulties in determining the status of collection activities. The proposed system will address these challenges by providing a structured platform for managing workers, collection points, collection schedules and completed collections.</w:t>
      </w:r>
    </w:p>
    <w:p w14:paraId="0C5CDF26" w14:textId="77777777" w:rsidR="0071250F" w:rsidRPr="0071250F" w:rsidRDefault="0071250F" w:rsidP="0071250F">
      <w:pPr>
        <w:spacing w:before="100" w:beforeAutospacing="1" w:after="100" w:afterAutospacing="1"/>
        <w:rPr>
          <w:rFonts w:asciiTheme="minorHAnsi" w:hAnsiTheme="minorHAnsi"/>
          <w:sz w:val="24"/>
          <w:szCs w:val="24"/>
          <w:lang w:val="en-ZA" w:eastAsia="en-ZA"/>
        </w:rPr>
      </w:pPr>
      <w:r w:rsidRPr="0071250F">
        <w:rPr>
          <w:rFonts w:asciiTheme="minorHAnsi" w:hAnsiTheme="minorHAnsi"/>
          <w:sz w:val="24"/>
          <w:szCs w:val="24"/>
          <w:lang w:val="en-ZA" w:eastAsia="en-ZA"/>
        </w:rPr>
        <w:t>The system will provide secure, role-based access for the System Administrator, Waste Management Staff, Waste Collection Worker/Driver and Waste Management Manager. Users will be able to perform functions according to their responsibilities, helping to protect system information and improve accountability.</w:t>
      </w:r>
    </w:p>
    <w:p w14:paraId="53665769" w14:textId="4BACE9D3" w:rsidR="0071250F" w:rsidRPr="0071250F" w:rsidRDefault="0071250F" w:rsidP="0071250F">
      <w:pPr>
        <w:spacing w:before="100" w:beforeAutospacing="1" w:after="100" w:afterAutospacing="1"/>
        <w:rPr>
          <w:rFonts w:asciiTheme="minorHAnsi" w:hAnsiTheme="minorHAnsi"/>
          <w:sz w:val="24"/>
          <w:szCs w:val="24"/>
          <w:lang w:val="en-ZA" w:eastAsia="en-ZA"/>
        </w:rPr>
      </w:pPr>
      <w:r w:rsidRPr="0071250F">
        <w:rPr>
          <w:rFonts w:asciiTheme="minorHAnsi" w:hAnsiTheme="minorHAnsi"/>
          <w:sz w:val="24"/>
          <w:szCs w:val="24"/>
          <w:lang w:val="en-ZA" w:eastAsia="en-ZA"/>
        </w:rPr>
        <w:t xml:space="preserve">Key features will include collection scheduling and worker assignment, collection-status monitoring, QR-code scanning, waste-weight recording and automatic net-weight calculation. QR codes will be used at the designated dumping site to support verification of worker returns and completed collection </w:t>
      </w:r>
      <w:proofErr w:type="spellStart"/>
      <w:r w:rsidRPr="0071250F">
        <w:rPr>
          <w:rFonts w:asciiTheme="minorHAnsi" w:hAnsiTheme="minorHAnsi"/>
          <w:sz w:val="24"/>
          <w:szCs w:val="24"/>
          <w:lang w:val="en-ZA" w:eastAsia="en-ZA"/>
        </w:rPr>
        <w:t>activities.The</w:t>
      </w:r>
      <w:proofErr w:type="spellEnd"/>
      <w:r w:rsidRPr="0071250F">
        <w:rPr>
          <w:rFonts w:asciiTheme="minorHAnsi" w:hAnsiTheme="minorHAnsi"/>
          <w:sz w:val="24"/>
          <w:szCs w:val="24"/>
          <w:lang w:val="en-ZA" w:eastAsia="en-ZA"/>
        </w:rPr>
        <w:t xml:space="preserve"> system will also automatically generate hourly waste collection summary</w:t>
      </w:r>
      <w:r w:rsidRPr="0071250F">
        <w:rPr>
          <w:rFonts w:asciiTheme="minorHAnsi" w:hAnsiTheme="minorHAnsi"/>
          <w:b/>
          <w:bCs/>
          <w:sz w:val="24"/>
          <w:szCs w:val="24"/>
          <w:lang w:val="en-ZA" w:eastAsia="en-ZA"/>
        </w:rPr>
        <w:t xml:space="preserve"> </w:t>
      </w:r>
      <w:r w:rsidRPr="0071250F">
        <w:rPr>
          <w:rFonts w:asciiTheme="minorHAnsi" w:hAnsiTheme="minorHAnsi"/>
          <w:sz w:val="24"/>
          <w:szCs w:val="24"/>
          <w:lang w:val="en-ZA" w:eastAsia="en-ZA"/>
        </w:rPr>
        <w:t>reports and allow managers to generate reports using criteria such as date, collection point and worker. Centralised digital records will make information easier to retrieve, monitor and use for operational decision-making.</w:t>
      </w:r>
    </w:p>
    <w:p w14:paraId="18344AE9" w14:textId="7EEAD433" w:rsidR="0071250F" w:rsidRDefault="0071250F" w:rsidP="0071250F">
      <w:pPr>
        <w:spacing w:before="100" w:beforeAutospacing="1" w:after="100" w:afterAutospacing="1"/>
        <w:rPr>
          <w:rFonts w:asciiTheme="minorHAnsi" w:hAnsiTheme="minorHAnsi"/>
          <w:sz w:val="24"/>
          <w:szCs w:val="24"/>
          <w:lang w:val="en-ZA" w:eastAsia="en-ZA"/>
        </w:rPr>
      </w:pPr>
      <w:r w:rsidRPr="0071250F">
        <w:rPr>
          <w:rFonts w:asciiTheme="minorHAnsi" w:hAnsiTheme="minorHAnsi"/>
          <w:sz w:val="24"/>
          <w:szCs w:val="24"/>
          <w:lang w:val="en-ZA" w:eastAsia="en-ZA"/>
        </w:rPr>
        <w:t>Overall, the proposed system will help eThekwini Municipali</w:t>
      </w:r>
      <w:r>
        <w:rPr>
          <w:rFonts w:asciiTheme="minorHAnsi" w:hAnsiTheme="minorHAnsi"/>
          <w:sz w:val="24"/>
          <w:szCs w:val="24"/>
          <w:lang w:val="en-ZA" w:eastAsia="en-ZA"/>
        </w:rPr>
        <w:t xml:space="preserve">ty </w:t>
      </w:r>
      <w:r w:rsidRPr="0071250F">
        <w:rPr>
          <w:rFonts w:asciiTheme="minorHAnsi" w:hAnsiTheme="minorHAnsi"/>
          <w:sz w:val="24"/>
          <w:szCs w:val="24"/>
          <w:lang w:val="en-ZA" w:eastAsia="en-ZA"/>
        </w:rPr>
        <w:t xml:space="preserve"> improve the efficiency, accuracy, accountability and visibility of its waste collection operations while providing management with timely information for better decision-making. The system can also provide a foundation for future improvements and additional waste-management functionality.</w:t>
      </w:r>
    </w:p>
    <w:p w14:paraId="32E7D68E" w14:textId="2071427B" w:rsidR="0071250F" w:rsidRDefault="0071250F" w:rsidP="0071250F">
      <w:pPr>
        <w:spacing w:before="100" w:beforeAutospacing="1" w:after="100" w:afterAutospacing="1"/>
        <w:rPr>
          <w:b/>
          <w:bCs/>
          <w:sz w:val="24"/>
          <w:szCs w:val="24"/>
          <w:u w:val="single"/>
          <w:lang w:eastAsia="en-ZA"/>
        </w:rPr>
      </w:pPr>
      <w:r>
        <w:rPr>
          <w:b/>
          <w:bCs/>
          <w:sz w:val="24"/>
          <w:szCs w:val="24"/>
          <w:u w:val="single"/>
          <w:lang w:eastAsia="en-ZA"/>
        </w:rPr>
        <w:t xml:space="preserve">2 </w:t>
      </w:r>
      <w:r w:rsidRPr="0071250F">
        <w:rPr>
          <w:b/>
          <w:bCs/>
          <w:sz w:val="24"/>
          <w:szCs w:val="24"/>
          <w:u w:val="single"/>
          <w:lang w:eastAsia="en-ZA"/>
        </w:rPr>
        <w:t>Response to project proposal feedback</w:t>
      </w:r>
    </w:p>
    <w:tbl>
      <w:tblPr>
        <w:tblStyle w:val="TableGrid"/>
        <w:tblW w:w="0" w:type="auto"/>
        <w:tblLook w:val="04A0" w:firstRow="1" w:lastRow="0" w:firstColumn="1" w:lastColumn="0" w:noHBand="0" w:noVBand="1"/>
      </w:tblPr>
      <w:tblGrid>
        <w:gridCol w:w="3005"/>
        <w:gridCol w:w="3005"/>
        <w:gridCol w:w="3006"/>
      </w:tblGrid>
      <w:tr w:rsidR="004A3DFE" w14:paraId="17FD709D" w14:textId="77777777" w:rsidTr="004A3DFE">
        <w:tc>
          <w:tcPr>
            <w:tcW w:w="3005" w:type="dxa"/>
          </w:tcPr>
          <w:p w14:paraId="66241BE1" w14:textId="3D29D22C" w:rsidR="004A3DFE" w:rsidRDefault="004A3DFE" w:rsidP="004A3DFE">
            <w:pPr>
              <w:rPr>
                <w:b/>
                <w:bCs/>
                <w:sz w:val="24"/>
                <w:szCs w:val="24"/>
                <w:u w:val="single"/>
              </w:rPr>
            </w:pPr>
            <w:r>
              <w:rPr>
                <w:b/>
                <w:bCs/>
                <w:sz w:val="24"/>
                <w:szCs w:val="24"/>
                <w:u w:val="single"/>
              </w:rPr>
              <w:t>Feedback</w:t>
            </w:r>
          </w:p>
        </w:tc>
        <w:tc>
          <w:tcPr>
            <w:tcW w:w="3005" w:type="dxa"/>
          </w:tcPr>
          <w:p w14:paraId="124E806D" w14:textId="5F65C6CC" w:rsidR="004A3DFE" w:rsidRDefault="004A3DFE" w:rsidP="004A3DFE">
            <w:pPr>
              <w:rPr>
                <w:b/>
                <w:bCs/>
                <w:sz w:val="24"/>
                <w:szCs w:val="24"/>
                <w:u w:val="single"/>
              </w:rPr>
            </w:pPr>
            <w:r>
              <w:rPr>
                <w:b/>
                <w:bCs/>
                <w:sz w:val="24"/>
                <w:szCs w:val="24"/>
                <w:u w:val="single"/>
              </w:rPr>
              <w:t>Change Required</w:t>
            </w:r>
          </w:p>
        </w:tc>
        <w:tc>
          <w:tcPr>
            <w:tcW w:w="3006" w:type="dxa"/>
          </w:tcPr>
          <w:p w14:paraId="68A18879" w14:textId="68E955E3" w:rsidR="004A3DFE" w:rsidRDefault="004A3DFE" w:rsidP="004A3DFE">
            <w:pPr>
              <w:rPr>
                <w:b/>
                <w:bCs/>
                <w:sz w:val="24"/>
                <w:szCs w:val="24"/>
                <w:u w:val="single"/>
              </w:rPr>
            </w:pPr>
            <w:r>
              <w:rPr>
                <w:b/>
                <w:bCs/>
                <w:sz w:val="24"/>
                <w:szCs w:val="24"/>
                <w:u w:val="single"/>
              </w:rPr>
              <w:t>How the group has addressed</w:t>
            </w:r>
          </w:p>
        </w:tc>
      </w:tr>
      <w:tr w:rsidR="004A3DFE" w14:paraId="1649B859" w14:textId="77777777" w:rsidTr="004A3DFE">
        <w:tc>
          <w:tcPr>
            <w:tcW w:w="3005" w:type="dxa"/>
          </w:tcPr>
          <w:p w14:paraId="70D5E4AA" w14:textId="255314A8" w:rsidR="004A3DFE" w:rsidRPr="00FB0E6B" w:rsidRDefault="00FB0E6B" w:rsidP="004A3DFE">
            <w:pPr>
              <w:rPr>
                <w:rFonts w:asciiTheme="minorHAnsi" w:hAnsiTheme="minorHAnsi"/>
                <w:sz w:val="24"/>
                <w:szCs w:val="24"/>
              </w:rPr>
            </w:pPr>
            <w:r>
              <w:rPr>
                <w:rFonts w:asciiTheme="minorHAnsi" w:hAnsiTheme="minorHAnsi"/>
                <w:sz w:val="24"/>
                <w:szCs w:val="24"/>
              </w:rPr>
              <w:t xml:space="preserve">The system needed increased functionality beyond basic record keeping </w:t>
            </w:r>
            <w:proofErr w:type="gramStart"/>
            <w:r>
              <w:rPr>
                <w:rFonts w:asciiTheme="minorHAnsi" w:hAnsiTheme="minorHAnsi"/>
                <w:sz w:val="24"/>
                <w:szCs w:val="24"/>
              </w:rPr>
              <w:t>to be</w:t>
            </w:r>
            <w:proofErr w:type="gramEnd"/>
            <w:r>
              <w:rPr>
                <w:rFonts w:asciiTheme="minorHAnsi" w:hAnsiTheme="minorHAnsi"/>
                <w:sz w:val="24"/>
                <w:szCs w:val="24"/>
              </w:rPr>
              <w:t xml:space="preserve"> a realistic operational tool for management.</w:t>
            </w:r>
          </w:p>
        </w:tc>
        <w:tc>
          <w:tcPr>
            <w:tcW w:w="3005" w:type="dxa"/>
          </w:tcPr>
          <w:p w14:paraId="58B23F59" w14:textId="7C600C9A" w:rsidR="004A3DFE" w:rsidRPr="00FB0E6B" w:rsidRDefault="00FB0E6B" w:rsidP="004A3DFE">
            <w:pPr>
              <w:rPr>
                <w:sz w:val="24"/>
                <w:szCs w:val="24"/>
              </w:rPr>
            </w:pPr>
            <w:r w:rsidRPr="00FB0E6B">
              <w:rPr>
                <w:rFonts w:asciiTheme="minorHAnsi" w:hAnsiTheme="minorHAnsi"/>
                <w:sz w:val="24"/>
                <w:szCs w:val="24"/>
              </w:rPr>
              <w:t xml:space="preserve">Add weight scale </w:t>
            </w:r>
            <w:proofErr w:type="gramStart"/>
            <w:r w:rsidRPr="00FB0E6B">
              <w:rPr>
                <w:rFonts w:asciiTheme="minorHAnsi" w:hAnsiTheme="minorHAnsi"/>
                <w:sz w:val="24"/>
                <w:szCs w:val="24"/>
              </w:rPr>
              <w:t>integration</w:t>
            </w:r>
            <w:proofErr w:type="gramEnd"/>
            <w:r w:rsidRPr="00FB0E6B">
              <w:rPr>
                <w:rFonts w:asciiTheme="minorHAnsi" w:hAnsiTheme="minorHAnsi"/>
                <w:sz w:val="24"/>
                <w:szCs w:val="24"/>
              </w:rPr>
              <w:t xml:space="preserve"> an automatic net-weight </w:t>
            </w:r>
            <w:proofErr w:type="gramStart"/>
            <w:r w:rsidRPr="00FB0E6B">
              <w:rPr>
                <w:rFonts w:asciiTheme="minorHAnsi" w:hAnsiTheme="minorHAnsi"/>
                <w:sz w:val="24"/>
                <w:szCs w:val="24"/>
              </w:rPr>
              <w:t>calculation ,</w:t>
            </w:r>
            <w:proofErr w:type="gramEnd"/>
            <w:r w:rsidRPr="00FB0E6B">
              <w:rPr>
                <w:rFonts w:asciiTheme="minorHAnsi" w:hAnsiTheme="minorHAnsi"/>
                <w:sz w:val="24"/>
                <w:szCs w:val="24"/>
              </w:rPr>
              <w:t xml:space="preserve"> add scheduled </w:t>
            </w:r>
            <w:proofErr w:type="gramStart"/>
            <w:r w:rsidRPr="00FB0E6B">
              <w:rPr>
                <w:rFonts w:asciiTheme="minorHAnsi" w:hAnsiTheme="minorHAnsi"/>
                <w:sz w:val="24"/>
                <w:szCs w:val="24"/>
              </w:rPr>
              <w:t>reporting</w:t>
            </w:r>
            <w:proofErr w:type="gramEnd"/>
            <w:r w:rsidRPr="00FB0E6B">
              <w:rPr>
                <w:rFonts w:asciiTheme="minorHAnsi" w:hAnsiTheme="minorHAnsi"/>
                <w:sz w:val="24"/>
                <w:szCs w:val="24"/>
              </w:rPr>
              <w:t xml:space="preserve"> so management does not have to request reports manually</w:t>
            </w:r>
            <w:r>
              <w:rPr>
                <w:sz w:val="24"/>
                <w:szCs w:val="24"/>
              </w:rPr>
              <w:t>.</w:t>
            </w:r>
          </w:p>
        </w:tc>
        <w:tc>
          <w:tcPr>
            <w:tcW w:w="3006" w:type="dxa"/>
          </w:tcPr>
          <w:p w14:paraId="49352142" w14:textId="74F61BA7" w:rsidR="004A3DFE" w:rsidRPr="00FB0E6B" w:rsidRDefault="00FB0E6B" w:rsidP="004A3DFE">
            <w:pPr>
              <w:rPr>
                <w:rFonts w:asciiTheme="minorHAnsi" w:hAnsiTheme="minorHAnsi"/>
                <w:sz w:val="24"/>
                <w:szCs w:val="24"/>
              </w:rPr>
            </w:pPr>
            <w:r>
              <w:rPr>
                <w:rFonts w:asciiTheme="minorHAnsi" w:hAnsiTheme="minorHAnsi"/>
                <w:sz w:val="24"/>
                <w:szCs w:val="24"/>
              </w:rPr>
              <w:t xml:space="preserve">Functional requirements were added for capturing gross weight, recording the site weight per collection point, calculating net weight and automatically generating an hourly </w:t>
            </w:r>
            <w:r>
              <w:rPr>
                <w:rFonts w:asciiTheme="minorHAnsi" w:hAnsiTheme="minorHAnsi"/>
                <w:sz w:val="24"/>
                <w:szCs w:val="24"/>
              </w:rPr>
              <w:lastRenderedPageBreak/>
              <w:t>summary report for the manager</w:t>
            </w:r>
          </w:p>
        </w:tc>
      </w:tr>
      <w:tr w:rsidR="004A3DFE" w14:paraId="7C942726" w14:textId="77777777" w:rsidTr="004A3DFE">
        <w:tc>
          <w:tcPr>
            <w:tcW w:w="3005" w:type="dxa"/>
          </w:tcPr>
          <w:p w14:paraId="2531D9DE" w14:textId="524EEB96" w:rsidR="004A3DFE" w:rsidRPr="00FB0E6B" w:rsidRDefault="00FB0E6B" w:rsidP="004A3DFE">
            <w:pPr>
              <w:rPr>
                <w:rFonts w:asciiTheme="minorHAnsi" w:hAnsiTheme="minorHAnsi"/>
                <w:sz w:val="24"/>
                <w:szCs w:val="24"/>
              </w:rPr>
            </w:pPr>
            <w:r>
              <w:rPr>
                <w:rFonts w:asciiTheme="minorHAnsi" w:hAnsiTheme="minorHAnsi"/>
                <w:sz w:val="24"/>
                <w:szCs w:val="24"/>
              </w:rPr>
              <w:lastRenderedPageBreak/>
              <w:t>Better verification of collection activities and worker return</w:t>
            </w:r>
          </w:p>
        </w:tc>
        <w:tc>
          <w:tcPr>
            <w:tcW w:w="3005" w:type="dxa"/>
          </w:tcPr>
          <w:p w14:paraId="047FE195" w14:textId="1C4DD9D3" w:rsidR="004A3DFE" w:rsidRPr="00FB0E6B" w:rsidRDefault="00B84593" w:rsidP="004A3DFE">
            <w:pPr>
              <w:rPr>
                <w:rFonts w:asciiTheme="minorHAnsi" w:hAnsiTheme="minorHAnsi"/>
                <w:sz w:val="24"/>
                <w:szCs w:val="24"/>
              </w:rPr>
            </w:pPr>
            <w:proofErr w:type="gramStart"/>
            <w:r>
              <w:rPr>
                <w:rFonts w:asciiTheme="minorHAnsi" w:hAnsiTheme="minorHAnsi"/>
                <w:sz w:val="24"/>
                <w:szCs w:val="24"/>
              </w:rPr>
              <w:t>Introduce</w:t>
            </w:r>
            <w:proofErr w:type="gramEnd"/>
            <w:r>
              <w:rPr>
                <w:rFonts w:asciiTheme="minorHAnsi" w:hAnsiTheme="minorHAnsi"/>
                <w:sz w:val="24"/>
                <w:szCs w:val="24"/>
              </w:rPr>
              <w:t xml:space="preserve"> QR-Code functionality</w:t>
            </w:r>
          </w:p>
        </w:tc>
        <w:tc>
          <w:tcPr>
            <w:tcW w:w="3006" w:type="dxa"/>
          </w:tcPr>
          <w:p w14:paraId="38FDD2FE" w14:textId="3F4B2864" w:rsidR="004A3DFE" w:rsidRPr="00B84593" w:rsidRDefault="00B84593" w:rsidP="004A3DFE">
            <w:pPr>
              <w:rPr>
                <w:rFonts w:asciiTheme="minorHAnsi" w:hAnsiTheme="minorHAnsi"/>
                <w:sz w:val="24"/>
                <w:szCs w:val="24"/>
              </w:rPr>
            </w:pPr>
            <w:r>
              <w:rPr>
                <w:rFonts w:asciiTheme="minorHAnsi" w:hAnsiTheme="minorHAnsi"/>
                <w:sz w:val="24"/>
                <w:szCs w:val="24"/>
              </w:rPr>
              <w:t>Waste collection drivers will scan a QR Code at the designated dumping site to record and verify their return after collection activities.</w:t>
            </w:r>
          </w:p>
        </w:tc>
      </w:tr>
      <w:tr w:rsidR="00B84593" w14:paraId="1589AC9C" w14:textId="77777777" w:rsidTr="004A3DFE">
        <w:tc>
          <w:tcPr>
            <w:tcW w:w="3005" w:type="dxa"/>
          </w:tcPr>
          <w:p w14:paraId="3E1B0D47" w14:textId="54C6D85D" w:rsidR="00B84593" w:rsidRDefault="00B84593" w:rsidP="004A3DFE">
            <w:pPr>
              <w:rPr>
                <w:rFonts w:asciiTheme="minorHAnsi" w:hAnsiTheme="minorHAnsi"/>
                <w:sz w:val="24"/>
                <w:szCs w:val="24"/>
              </w:rPr>
            </w:pPr>
            <w:r>
              <w:rPr>
                <w:rFonts w:asciiTheme="minorHAnsi" w:hAnsiTheme="minorHAnsi"/>
                <w:sz w:val="24"/>
                <w:szCs w:val="24"/>
              </w:rPr>
              <w:t xml:space="preserve">The analysis did not identify a specific client organization </w:t>
            </w:r>
          </w:p>
        </w:tc>
        <w:tc>
          <w:tcPr>
            <w:tcW w:w="3005" w:type="dxa"/>
          </w:tcPr>
          <w:p w14:paraId="2ED943F8" w14:textId="659003D4" w:rsidR="00B84593" w:rsidRDefault="00B84593" w:rsidP="004A3DFE">
            <w:pPr>
              <w:rPr>
                <w:rFonts w:asciiTheme="minorHAnsi" w:hAnsiTheme="minorHAnsi"/>
                <w:sz w:val="24"/>
                <w:szCs w:val="24"/>
              </w:rPr>
            </w:pPr>
            <w:r>
              <w:rPr>
                <w:rFonts w:asciiTheme="minorHAnsi" w:hAnsiTheme="minorHAnsi"/>
                <w:sz w:val="24"/>
                <w:szCs w:val="24"/>
              </w:rPr>
              <w:t xml:space="preserve">Ground the project in an identifiable organization </w:t>
            </w:r>
          </w:p>
        </w:tc>
        <w:tc>
          <w:tcPr>
            <w:tcW w:w="3006" w:type="dxa"/>
          </w:tcPr>
          <w:p w14:paraId="60115F80" w14:textId="17018850" w:rsidR="00B84593" w:rsidRDefault="00B84593" w:rsidP="004A3DFE">
            <w:pPr>
              <w:rPr>
                <w:rFonts w:asciiTheme="minorHAnsi" w:hAnsiTheme="minorHAnsi"/>
                <w:sz w:val="24"/>
                <w:szCs w:val="24"/>
              </w:rPr>
            </w:pPr>
            <w:r>
              <w:rPr>
                <w:rFonts w:asciiTheme="minorHAnsi" w:hAnsiTheme="minorHAnsi"/>
                <w:sz w:val="24"/>
                <w:szCs w:val="24"/>
              </w:rPr>
              <w:t xml:space="preserve">The project is being developed for eThekwini Municipality whose waste collection activities provide the </w:t>
            </w:r>
            <w:proofErr w:type="spellStart"/>
            <w:r>
              <w:rPr>
                <w:rFonts w:asciiTheme="minorHAnsi" w:hAnsiTheme="minorHAnsi"/>
                <w:sz w:val="24"/>
                <w:szCs w:val="24"/>
              </w:rPr>
              <w:t>organasational</w:t>
            </w:r>
            <w:proofErr w:type="spellEnd"/>
            <w:r>
              <w:rPr>
                <w:rFonts w:asciiTheme="minorHAnsi" w:hAnsiTheme="minorHAnsi"/>
                <w:sz w:val="24"/>
                <w:szCs w:val="24"/>
              </w:rPr>
              <w:t xml:space="preserve"> context for the proposed system.</w:t>
            </w:r>
          </w:p>
        </w:tc>
      </w:tr>
      <w:tr w:rsidR="00B84593" w14:paraId="4A04998F" w14:textId="77777777" w:rsidTr="004A3DFE">
        <w:tc>
          <w:tcPr>
            <w:tcW w:w="3005" w:type="dxa"/>
          </w:tcPr>
          <w:p w14:paraId="5DAFA0DB" w14:textId="5F6F9779" w:rsidR="00B84593" w:rsidRDefault="00B84593" w:rsidP="004A3DFE">
            <w:pPr>
              <w:rPr>
                <w:rFonts w:asciiTheme="minorHAnsi" w:hAnsiTheme="minorHAnsi"/>
                <w:sz w:val="24"/>
                <w:szCs w:val="24"/>
              </w:rPr>
            </w:pPr>
            <w:r>
              <w:rPr>
                <w:rFonts w:asciiTheme="minorHAnsi" w:hAnsiTheme="minorHAnsi"/>
                <w:sz w:val="24"/>
                <w:szCs w:val="24"/>
              </w:rPr>
              <w:t>Actor terminology was inconsistent across the analysis</w:t>
            </w:r>
          </w:p>
        </w:tc>
        <w:tc>
          <w:tcPr>
            <w:tcW w:w="3005" w:type="dxa"/>
          </w:tcPr>
          <w:p w14:paraId="35BAD6A3" w14:textId="78337FD9" w:rsidR="00B84593" w:rsidRDefault="00B84593" w:rsidP="004A3DFE">
            <w:pPr>
              <w:rPr>
                <w:rFonts w:asciiTheme="minorHAnsi" w:hAnsiTheme="minorHAnsi"/>
                <w:sz w:val="24"/>
                <w:szCs w:val="24"/>
              </w:rPr>
            </w:pPr>
            <w:r>
              <w:rPr>
                <w:rFonts w:asciiTheme="minorHAnsi" w:hAnsiTheme="minorHAnsi"/>
                <w:sz w:val="24"/>
                <w:szCs w:val="24"/>
              </w:rPr>
              <w:t>Standardize actor names throughout the document</w:t>
            </w:r>
          </w:p>
        </w:tc>
        <w:tc>
          <w:tcPr>
            <w:tcW w:w="3006" w:type="dxa"/>
          </w:tcPr>
          <w:p w14:paraId="5BC90654" w14:textId="7B687828" w:rsidR="00B84593" w:rsidRDefault="00B84593" w:rsidP="004A3DFE">
            <w:pPr>
              <w:rPr>
                <w:rFonts w:asciiTheme="minorHAnsi" w:hAnsiTheme="minorHAnsi"/>
                <w:sz w:val="24"/>
                <w:szCs w:val="24"/>
              </w:rPr>
            </w:pPr>
            <w:r>
              <w:rPr>
                <w:rFonts w:asciiTheme="minorHAnsi" w:hAnsiTheme="minorHAnsi"/>
                <w:sz w:val="24"/>
                <w:szCs w:val="24"/>
              </w:rPr>
              <w:t xml:space="preserve">The authoritative actor names are now waste collection </w:t>
            </w:r>
            <w:proofErr w:type="spellStart"/>
            <w:r>
              <w:rPr>
                <w:rFonts w:asciiTheme="minorHAnsi" w:hAnsiTheme="minorHAnsi"/>
                <w:sz w:val="24"/>
                <w:szCs w:val="24"/>
              </w:rPr>
              <w:t>driver,</w:t>
            </w:r>
            <w:r w:rsidR="003261EF">
              <w:rPr>
                <w:rFonts w:asciiTheme="minorHAnsi" w:hAnsiTheme="minorHAnsi"/>
                <w:sz w:val="24"/>
                <w:szCs w:val="24"/>
              </w:rPr>
              <w:t>waste</w:t>
            </w:r>
            <w:proofErr w:type="spellEnd"/>
            <w:r w:rsidR="003261EF">
              <w:rPr>
                <w:rFonts w:asciiTheme="minorHAnsi" w:hAnsiTheme="minorHAnsi"/>
                <w:sz w:val="24"/>
                <w:szCs w:val="24"/>
              </w:rPr>
              <w:t xml:space="preserve"> management</w:t>
            </w:r>
            <w:r>
              <w:rPr>
                <w:rFonts w:asciiTheme="minorHAnsi" w:hAnsiTheme="minorHAnsi"/>
                <w:sz w:val="24"/>
                <w:szCs w:val="24"/>
              </w:rPr>
              <w:t xml:space="preserve"> manager, system admin, waste management stuff</w:t>
            </w:r>
            <w:r w:rsidR="003261EF">
              <w:rPr>
                <w:rFonts w:asciiTheme="minorHAnsi" w:hAnsiTheme="minorHAnsi"/>
                <w:sz w:val="24"/>
                <w:szCs w:val="24"/>
              </w:rPr>
              <w:t>.</w:t>
            </w:r>
          </w:p>
        </w:tc>
      </w:tr>
      <w:tr w:rsidR="00B84593" w14:paraId="427A5C60" w14:textId="77777777" w:rsidTr="004A3DFE">
        <w:tc>
          <w:tcPr>
            <w:tcW w:w="3005" w:type="dxa"/>
          </w:tcPr>
          <w:p w14:paraId="2D83E302" w14:textId="77777777" w:rsidR="00B84593" w:rsidRDefault="00B84593" w:rsidP="004A3DFE">
            <w:pPr>
              <w:rPr>
                <w:rFonts w:asciiTheme="minorHAnsi" w:hAnsiTheme="minorHAnsi"/>
                <w:sz w:val="24"/>
                <w:szCs w:val="24"/>
              </w:rPr>
            </w:pPr>
          </w:p>
        </w:tc>
        <w:tc>
          <w:tcPr>
            <w:tcW w:w="3005" w:type="dxa"/>
          </w:tcPr>
          <w:p w14:paraId="37A89852" w14:textId="77777777" w:rsidR="00B84593" w:rsidRDefault="00B84593" w:rsidP="004A3DFE">
            <w:pPr>
              <w:rPr>
                <w:rFonts w:asciiTheme="minorHAnsi" w:hAnsiTheme="minorHAnsi"/>
                <w:sz w:val="24"/>
                <w:szCs w:val="24"/>
              </w:rPr>
            </w:pPr>
          </w:p>
        </w:tc>
        <w:tc>
          <w:tcPr>
            <w:tcW w:w="3006" w:type="dxa"/>
          </w:tcPr>
          <w:p w14:paraId="59E85E66" w14:textId="77777777" w:rsidR="00B84593" w:rsidRDefault="00B84593" w:rsidP="004A3DFE">
            <w:pPr>
              <w:rPr>
                <w:rFonts w:asciiTheme="minorHAnsi" w:hAnsiTheme="minorHAnsi"/>
                <w:sz w:val="24"/>
                <w:szCs w:val="24"/>
              </w:rPr>
            </w:pPr>
          </w:p>
        </w:tc>
      </w:tr>
    </w:tbl>
    <w:p w14:paraId="4DBC08B9" w14:textId="77777777" w:rsidR="0071250F" w:rsidRPr="004A3DFE" w:rsidRDefault="0071250F" w:rsidP="004A3DFE">
      <w:pPr>
        <w:rPr>
          <w:b/>
          <w:bCs/>
          <w:sz w:val="24"/>
          <w:szCs w:val="24"/>
          <w:u w:val="single"/>
        </w:rPr>
      </w:pPr>
    </w:p>
    <w:p w14:paraId="7171292D" w14:textId="77777777" w:rsidR="004A3DFE" w:rsidRDefault="004A3DFE" w:rsidP="00D138EB">
      <w:pPr>
        <w:pStyle w:val="ListParagraph"/>
        <w:rPr>
          <w:b/>
          <w:bCs/>
          <w:sz w:val="24"/>
          <w:szCs w:val="24"/>
          <w:u w:val="single"/>
        </w:rPr>
      </w:pPr>
    </w:p>
    <w:p w14:paraId="0EFA1F83" w14:textId="77777777" w:rsidR="004A3DFE" w:rsidRDefault="004A3DFE" w:rsidP="00D138EB">
      <w:pPr>
        <w:pStyle w:val="ListParagraph"/>
        <w:rPr>
          <w:b/>
          <w:bCs/>
          <w:sz w:val="24"/>
          <w:szCs w:val="24"/>
          <w:u w:val="single"/>
        </w:rPr>
      </w:pPr>
    </w:p>
    <w:p w14:paraId="52634B4C" w14:textId="77777777" w:rsidR="004A3DFE" w:rsidRDefault="004A3DFE" w:rsidP="00D138EB">
      <w:pPr>
        <w:pStyle w:val="ListParagraph"/>
        <w:rPr>
          <w:b/>
          <w:bCs/>
          <w:sz w:val="24"/>
          <w:szCs w:val="24"/>
          <w:u w:val="single"/>
        </w:rPr>
      </w:pPr>
    </w:p>
    <w:p w14:paraId="03068EA5" w14:textId="77777777" w:rsidR="004A3DFE" w:rsidRDefault="004A3DFE" w:rsidP="00D138EB">
      <w:pPr>
        <w:pStyle w:val="ListParagraph"/>
        <w:rPr>
          <w:b/>
          <w:bCs/>
          <w:sz w:val="24"/>
          <w:szCs w:val="24"/>
          <w:u w:val="single"/>
        </w:rPr>
      </w:pPr>
    </w:p>
    <w:p w14:paraId="315A34F7" w14:textId="77777777" w:rsidR="004A3DFE" w:rsidRDefault="004A3DFE" w:rsidP="00D138EB">
      <w:pPr>
        <w:pStyle w:val="ListParagraph"/>
        <w:rPr>
          <w:b/>
          <w:bCs/>
          <w:sz w:val="24"/>
          <w:szCs w:val="24"/>
          <w:u w:val="single"/>
        </w:rPr>
      </w:pPr>
    </w:p>
    <w:p w14:paraId="066499CD" w14:textId="77777777" w:rsidR="004A3DFE" w:rsidRDefault="004A3DFE" w:rsidP="00D138EB">
      <w:pPr>
        <w:pStyle w:val="ListParagraph"/>
        <w:rPr>
          <w:b/>
          <w:bCs/>
          <w:sz w:val="24"/>
          <w:szCs w:val="24"/>
          <w:u w:val="single"/>
        </w:rPr>
      </w:pPr>
    </w:p>
    <w:p w14:paraId="5EE6A3A2" w14:textId="77777777" w:rsidR="004A3DFE" w:rsidRDefault="004A3DFE" w:rsidP="00D138EB">
      <w:pPr>
        <w:pStyle w:val="ListParagraph"/>
        <w:rPr>
          <w:b/>
          <w:bCs/>
          <w:sz w:val="24"/>
          <w:szCs w:val="24"/>
          <w:u w:val="single"/>
        </w:rPr>
      </w:pPr>
    </w:p>
    <w:p w14:paraId="655FFE77" w14:textId="77777777" w:rsidR="004A3DFE" w:rsidRDefault="004A3DFE" w:rsidP="00D138EB">
      <w:pPr>
        <w:pStyle w:val="ListParagraph"/>
        <w:rPr>
          <w:b/>
          <w:bCs/>
          <w:sz w:val="24"/>
          <w:szCs w:val="24"/>
          <w:u w:val="single"/>
        </w:rPr>
      </w:pPr>
    </w:p>
    <w:p w14:paraId="7E3B6C60" w14:textId="77777777" w:rsidR="004A3DFE" w:rsidRDefault="004A3DFE" w:rsidP="00D138EB">
      <w:pPr>
        <w:pStyle w:val="ListParagraph"/>
        <w:rPr>
          <w:b/>
          <w:bCs/>
          <w:sz w:val="24"/>
          <w:szCs w:val="24"/>
          <w:u w:val="single"/>
        </w:rPr>
      </w:pPr>
    </w:p>
    <w:p w14:paraId="1D673837" w14:textId="47F1920F" w:rsidR="004A3DFE" w:rsidRPr="004A3DFE" w:rsidRDefault="004A3DFE" w:rsidP="004A3DFE">
      <w:pPr>
        <w:rPr>
          <w:rFonts w:ascii="Aptos" w:eastAsiaTheme="minorEastAsia" w:hAnsi="Aptos" w:cstheme="minorBidi"/>
          <w:b/>
          <w:bCs/>
          <w:sz w:val="21"/>
          <w:szCs w:val="22"/>
          <w:u w:val="single"/>
        </w:rPr>
      </w:pPr>
      <w:r w:rsidRPr="004A3DFE">
        <w:rPr>
          <w:rFonts w:ascii="Aptos" w:eastAsiaTheme="minorEastAsia" w:hAnsi="Aptos" w:cstheme="minorBidi"/>
          <w:b/>
          <w:bCs/>
          <w:sz w:val="21"/>
          <w:szCs w:val="22"/>
          <w:u w:val="single"/>
        </w:rPr>
        <w:t xml:space="preserve"> </w:t>
      </w:r>
      <w:r w:rsidRPr="004A3DFE">
        <w:rPr>
          <w:rFonts w:ascii="Aptos" w:eastAsiaTheme="minorEastAsia" w:hAnsi="Aptos" w:cstheme="minorBidi"/>
          <w:b/>
          <w:bCs/>
          <w:sz w:val="21"/>
          <w:szCs w:val="22"/>
          <w:u w:val="single"/>
        </w:rPr>
        <w:t>3.PROBLEM AND CURRENT BUSINESS/ORGANISATIONAL PROCESS</w:t>
      </w:r>
    </w:p>
    <w:p w14:paraId="1BE45380" w14:textId="77777777" w:rsidR="004A3DFE" w:rsidRPr="004A3DFE" w:rsidRDefault="004A3DFE" w:rsidP="004A3DFE">
      <w:pPr>
        <w:spacing w:after="120" w:line="256" w:lineRule="auto"/>
        <w:rPr>
          <w:rFonts w:ascii="Aptos" w:eastAsiaTheme="minorEastAsia" w:hAnsi="Aptos" w:cstheme="minorBidi"/>
          <w:b/>
          <w:bCs/>
          <w:sz w:val="21"/>
          <w:szCs w:val="22"/>
          <w:u w:val="single"/>
        </w:rPr>
      </w:pPr>
    </w:p>
    <w:p w14:paraId="21640DD9" w14:textId="77777777" w:rsidR="004A3DFE" w:rsidRPr="004A3DFE" w:rsidRDefault="004A3DFE" w:rsidP="004A3DFE">
      <w:pPr>
        <w:spacing w:after="120" w:line="256" w:lineRule="auto"/>
        <w:rPr>
          <w:rFonts w:ascii="Aptos" w:eastAsiaTheme="minorEastAsia" w:hAnsi="Aptos" w:cstheme="minorBidi"/>
          <w:b/>
          <w:bCs/>
          <w:sz w:val="21"/>
          <w:szCs w:val="22"/>
        </w:rPr>
      </w:pPr>
      <w:r w:rsidRPr="004A3DFE">
        <w:rPr>
          <w:rFonts w:ascii="Aptos" w:eastAsiaTheme="minorEastAsia" w:hAnsi="Aptos" w:cstheme="minorBidi"/>
          <w:b/>
          <w:bCs/>
          <w:sz w:val="21"/>
          <w:szCs w:val="22"/>
        </w:rPr>
        <w:t xml:space="preserve"> 3.1</w:t>
      </w:r>
      <w:r w:rsidRPr="004A3DFE">
        <w:rPr>
          <w:rFonts w:ascii="Aptos" w:eastAsiaTheme="minorEastAsia" w:hAnsi="Aptos" w:cstheme="minorBidi"/>
          <w:b/>
          <w:bCs/>
          <w:sz w:val="21"/>
          <w:szCs w:val="22"/>
          <w:u w:val="single"/>
        </w:rPr>
        <w:t xml:space="preserve"> </w:t>
      </w:r>
      <w:r w:rsidRPr="004A3DFE">
        <w:rPr>
          <w:rFonts w:ascii="Aptos" w:eastAsiaTheme="minorEastAsia" w:hAnsi="Aptos" w:cstheme="minorBidi"/>
          <w:b/>
          <w:bCs/>
          <w:sz w:val="21"/>
          <w:szCs w:val="22"/>
        </w:rPr>
        <w:t>REFINED PROBLEM STATEMENT</w:t>
      </w:r>
    </w:p>
    <w:p w14:paraId="16740817" w14:textId="77777777" w:rsidR="004A3DFE" w:rsidRPr="004A3DFE" w:rsidRDefault="004A3DFE" w:rsidP="004A3DFE">
      <w:pPr>
        <w:spacing w:after="120" w:line="256" w:lineRule="auto"/>
        <w:rPr>
          <w:rFonts w:ascii="Aptos" w:eastAsiaTheme="minorEastAsia" w:hAnsi="Aptos" w:cstheme="minorBidi"/>
          <w:sz w:val="21"/>
          <w:szCs w:val="22"/>
        </w:rPr>
      </w:pPr>
      <w:r w:rsidRPr="004A3DFE">
        <w:rPr>
          <w:rFonts w:ascii="Aptos" w:eastAsiaTheme="minorEastAsia" w:hAnsi="Aptos" w:cstheme="minorBidi"/>
          <w:sz w:val="21"/>
          <w:szCs w:val="22"/>
        </w:rPr>
        <w:t>The waste management organization currently faces challenges in monitoring and recording waste collection activities because much of the information is recorded manually using paper forms or registers. Waste management staff and supervisors have difficulty confirming whether drivers have completed their assigned collection activities and returned to the</w:t>
      </w:r>
      <w:r w:rsidRPr="004A3DFE">
        <w:rPr>
          <w:rFonts w:ascii="Aptos" w:eastAsiaTheme="minorEastAsia" w:hAnsi="Aptos" w:cstheme="minorBidi"/>
          <w:b/>
          <w:bCs/>
          <w:sz w:val="21"/>
          <w:szCs w:val="22"/>
        </w:rPr>
        <w:t xml:space="preserve"> </w:t>
      </w:r>
      <w:r w:rsidRPr="004A3DFE">
        <w:rPr>
          <w:rFonts w:ascii="Aptos" w:eastAsiaTheme="minorEastAsia" w:hAnsi="Aptos" w:cstheme="minorBidi"/>
          <w:sz w:val="21"/>
          <w:szCs w:val="22"/>
        </w:rPr>
        <w:t>designated dumping site. It is also difficult to determine which communities have already been serviced and which still require collection. Manual record-keeping can result in incomplete or inaccurate information, delays in updating records, lost information and difficulty retrieving records when they are needed.</w:t>
      </w:r>
    </w:p>
    <w:p w14:paraId="7C670E0D" w14:textId="77777777" w:rsidR="004A3DFE" w:rsidRPr="004A3DFE" w:rsidRDefault="004A3DFE" w:rsidP="004A3DFE">
      <w:pPr>
        <w:spacing w:after="120" w:line="256" w:lineRule="auto"/>
        <w:rPr>
          <w:rFonts w:ascii="Aptos" w:eastAsiaTheme="minorEastAsia" w:hAnsi="Aptos" w:cstheme="minorBidi"/>
          <w:sz w:val="21"/>
          <w:szCs w:val="22"/>
        </w:rPr>
      </w:pPr>
      <w:r w:rsidRPr="004A3DFE">
        <w:rPr>
          <w:rFonts w:ascii="Aptos" w:eastAsiaTheme="minorEastAsia" w:hAnsi="Aptos" w:cstheme="minorBidi"/>
          <w:sz w:val="21"/>
          <w:szCs w:val="22"/>
        </w:rPr>
        <w:t xml:space="preserve">The problem affects waste management staff, supervisors/managers and waste collection workers. Staff spend time recording and managing information manually, while supervisors have limited visibility of completed and outstanding collections. This can lead to missed or delayed waste </w:t>
      </w:r>
      <w:r w:rsidRPr="004A3DFE">
        <w:rPr>
          <w:rFonts w:ascii="Aptos" w:eastAsiaTheme="minorEastAsia" w:hAnsi="Aptos" w:cstheme="minorBidi"/>
          <w:sz w:val="21"/>
          <w:szCs w:val="22"/>
        </w:rPr>
        <w:lastRenderedPageBreak/>
        <w:t>collections, resulting in waste remaining in communities for longer periods and contributing to pollution and poor environmental conditions.</w:t>
      </w:r>
    </w:p>
    <w:p w14:paraId="189315AA" w14:textId="77777777" w:rsidR="004A3DFE" w:rsidRPr="004A3DFE" w:rsidRDefault="004A3DFE" w:rsidP="004A3DFE">
      <w:pPr>
        <w:spacing w:after="120" w:line="256" w:lineRule="auto"/>
        <w:rPr>
          <w:rFonts w:ascii="Aptos" w:eastAsiaTheme="minorEastAsia" w:hAnsi="Aptos" w:cstheme="minorBidi"/>
          <w:sz w:val="21"/>
          <w:szCs w:val="22"/>
        </w:rPr>
      </w:pPr>
      <w:r w:rsidRPr="004A3DFE">
        <w:rPr>
          <w:rFonts w:ascii="Aptos" w:eastAsiaTheme="minorEastAsia" w:hAnsi="Aptos" w:cstheme="minorBidi"/>
          <w:sz w:val="21"/>
          <w:szCs w:val="22"/>
        </w:rPr>
        <w:t xml:space="preserve">An information system is appropriate because it can </w:t>
      </w:r>
      <w:proofErr w:type="spellStart"/>
      <w:r w:rsidRPr="004A3DFE">
        <w:rPr>
          <w:rFonts w:ascii="Aptos" w:eastAsiaTheme="minorEastAsia" w:hAnsi="Aptos" w:cstheme="minorBidi"/>
          <w:sz w:val="21"/>
          <w:szCs w:val="22"/>
        </w:rPr>
        <w:t>centralise</w:t>
      </w:r>
      <w:proofErr w:type="spellEnd"/>
      <w:r w:rsidRPr="004A3DFE">
        <w:rPr>
          <w:rFonts w:ascii="Aptos" w:eastAsiaTheme="minorEastAsia" w:hAnsi="Aptos" w:cstheme="minorBidi"/>
          <w:sz w:val="21"/>
          <w:szCs w:val="22"/>
        </w:rPr>
        <w:t xml:space="preserve"> </w:t>
      </w:r>
      <w:proofErr w:type="gramStart"/>
      <w:r w:rsidRPr="004A3DFE">
        <w:rPr>
          <w:rFonts w:ascii="Aptos" w:eastAsiaTheme="minorEastAsia" w:hAnsi="Aptos" w:cstheme="minorBidi"/>
          <w:sz w:val="21"/>
          <w:szCs w:val="22"/>
        </w:rPr>
        <w:t>collection</w:t>
      </w:r>
      <w:proofErr w:type="gramEnd"/>
      <w:r w:rsidRPr="004A3DFE">
        <w:rPr>
          <w:rFonts w:ascii="Aptos" w:eastAsiaTheme="minorEastAsia" w:hAnsi="Aptos" w:cstheme="minorBidi"/>
          <w:sz w:val="21"/>
          <w:szCs w:val="22"/>
        </w:rPr>
        <w:t xml:space="preserve"> information, reduce reliance on paperwork, improve the accuracy and accessibility of records, and make it easier for </w:t>
      </w:r>
      <w:proofErr w:type="spellStart"/>
      <w:r w:rsidRPr="004A3DFE">
        <w:rPr>
          <w:rFonts w:ascii="Aptos" w:eastAsiaTheme="minorEastAsia" w:hAnsi="Aptos" w:cstheme="minorBidi"/>
          <w:sz w:val="21"/>
          <w:szCs w:val="22"/>
        </w:rPr>
        <w:t>authorised</w:t>
      </w:r>
      <w:proofErr w:type="spellEnd"/>
      <w:r w:rsidRPr="004A3DFE">
        <w:rPr>
          <w:rFonts w:ascii="Aptos" w:eastAsiaTheme="minorEastAsia" w:hAnsi="Aptos" w:cstheme="minorBidi"/>
          <w:sz w:val="21"/>
          <w:szCs w:val="22"/>
        </w:rPr>
        <w:t xml:space="preserve"> staff to monitor completed and outstanding collections.</w:t>
      </w:r>
    </w:p>
    <w:p w14:paraId="5DB2E7DC" w14:textId="77777777" w:rsidR="004A3DFE" w:rsidRPr="004A3DFE" w:rsidRDefault="004A3DFE" w:rsidP="004A3DFE">
      <w:pPr>
        <w:spacing w:after="120" w:line="256" w:lineRule="auto"/>
        <w:rPr>
          <w:rFonts w:ascii="Aptos" w:eastAsiaTheme="minorEastAsia" w:hAnsi="Aptos" w:cstheme="minorBidi"/>
          <w:sz w:val="21"/>
          <w:szCs w:val="22"/>
        </w:rPr>
      </w:pPr>
    </w:p>
    <w:p w14:paraId="3375B93E" w14:textId="36390C1B" w:rsidR="004A3DFE" w:rsidRPr="004A3DFE" w:rsidRDefault="004A3DFE" w:rsidP="004A3DFE">
      <w:pPr>
        <w:spacing w:after="120" w:line="256" w:lineRule="auto"/>
        <w:rPr>
          <w:rFonts w:ascii="Aptos" w:eastAsiaTheme="minorEastAsia" w:hAnsi="Aptos" w:cstheme="minorBidi"/>
          <w:b/>
          <w:bCs/>
          <w:sz w:val="21"/>
          <w:szCs w:val="22"/>
        </w:rPr>
      </w:pPr>
      <w:r w:rsidRPr="004A3DFE">
        <w:rPr>
          <w:rFonts w:ascii="Aptos" w:eastAsiaTheme="minorEastAsia" w:hAnsi="Aptos" w:cstheme="minorBidi"/>
          <w:b/>
          <w:bCs/>
          <w:sz w:val="21"/>
          <w:szCs w:val="22"/>
        </w:rPr>
        <w:t>3.2CURRENT PROCESS</w:t>
      </w:r>
    </w:p>
    <w:p w14:paraId="46503C97" w14:textId="77777777" w:rsidR="004A3DFE" w:rsidRPr="004A3DFE" w:rsidRDefault="004A3DFE" w:rsidP="004A3DFE">
      <w:pPr>
        <w:tabs>
          <w:tab w:val="left" w:pos="1950"/>
        </w:tabs>
        <w:spacing w:after="120" w:line="256" w:lineRule="auto"/>
        <w:rPr>
          <w:rFonts w:ascii="Aptos" w:eastAsiaTheme="minorEastAsia" w:hAnsi="Aptos" w:cstheme="minorBidi"/>
          <w:sz w:val="21"/>
          <w:szCs w:val="22"/>
        </w:rPr>
      </w:pPr>
      <w:r w:rsidRPr="004A3DFE">
        <w:rPr>
          <w:rFonts w:ascii="Aptos" w:eastAsiaTheme="minorEastAsia" w:hAnsi="Aptos" w:cstheme="minorBidi"/>
          <w:sz w:val="21"/>
          <w:szCs w:val="22"/>
        </w:rPr>
        <w:t xml:space="preserve">Currently, the waste collection process is mainly performed manually. Waste collection workers or drivers are </w:t>
      </w:r>
      <w:proofErr w:type="gramStart"/>
      <w:r w:rsidRPr="004A3DFE">
        <w:rPr>
          <w:rFonts w:ascii="Aptos" w:eastAsiaTheme="minorEastAsia" w:hAnsi="Aptos" w:cstheme="minorBidi"/>
          <w:sz w:val="21"/>
          <w:szCs w:val="22"/>
        </w:rPr>
        <w:t>assigned</w:t>
      </w:r>
      <w:proofErr w:type="gramEnd"/>
      <w:r w:rsidRPr="004A3DFE">
        <w:rPr>
          <w:rFonts w:ascii="Aptos" w:eastAsiaTheme="minorEastAsia" w:hAnsi="Aptos" w:cstheme="minorBidi"/>
          <w:sz w:val="21"/>
          <w:szCs w:val="22"/>
        </w:rPr>
        <w:t xml:space="preserve"> collection activities and travel to designated communities or collection points to collect waste. After completing their collection activities, drivers return to the designated dumping site and report to the office. Staff then record the driver's name, collection location and other relevant collection information in paper forms or registers.</w:t>
      </w:r>
    </w:p>
    <w:p w14:paraId="0F31481F" w14:textId="77777777" w:rsidR="004A3DFE" w:rsidRPr="004A3DFE" w:rsidRDefault="004A3DFE" w:rsidP="004A3DFE">
      <w:pPr>
        <w:tabs>
          <w:tab w:val="left" w:pos="1950"/>
        </w:tabs>
        <w:spacing w:after="120" w:line="256" w:lineRule="auto"/>
        <w:rPr>
          <w:rFonts w:ascii="Aptos" w:eastAsiaTheme="minorEastAsia" w:hAnsi="Aptos" w:cstheme="minorBidi"/>
          <w:sz w:val="21"/>
          <w:szCs w:val="22"/>
        </w:rPr>
      </w:pPr>
      <w:r w:rsidRPr="004A3DFE">
        <w:rPr>
          <w:rFonts w:ascii="Aptos" w:eastAsiaTheme="minorEastAsia" w:hAnsi="Aptos" w:cstheme="minorBidi"/>
          <w:sz w:val="21"/>
          <w:szCs w:val="22"/>
        </w:rPr>
        <w:t xml:space="preserve">The main people involved are waste collection workers/drivers, waste management staff and supervisors/managers. Drivers perform the physical collection work and </w:t>
      </w:r>
      <w:proofErr w:type="gramStart"/>
      <w:r w:rsidRPr="004A3DFE">
        <w:rPr>
          <w:rFonts w:ascii="Aptos" w:eastAsiaTheme="minorEastAsia" w:hAnsi="Aptos" w:cstheme="minorBidi"/>
          <w:sz w:val="21"/>
          <w:szCs w:val="22"/>
        </w:rPr>
        <w:t>report</w:t>
      </w:r>
      <w:proofErr w:type="gramEnd"/>
      <w:r w:rsidRPr="004A3DFE">
        <w:rPr>
          <w:rFonts w:ascii="Aptos" w:eastAsiaTheme="minorEastAsia" w:hAnsi="Aptos" w:cstheme="minorBidi"/>
          <w:sz w:val="21"/>
          <w:szCs w:val="22"/>
        </w:rPr>
        <w:t xml:space="preserve"> their completed activities. Waste management staff maintain the records and manage collection information, while supervisors or managers monitor the activities and use the available information to determine which collections have been completed or are still outstanding.</w:t>
      </w:r>
    </w:p>
    <w:p w14:paraId="70A889E0" w14:textId="77777777" w:rsidR="004A3DFE" w:rsidRPr="004A3DFE" w:rsidRDefault="004A3DFE" w:rsidP="004A3DFE">
      <w:pPr>
        <w:tabs>
          <w:tab w:val="left" w:pos="1950"/>
        </w:tabs>
        <w:spacing w:after="120" w:line="256" w:lineRule="auto"/>
        <w:rPr>
          <w:rFonts w:ascii="Aptos" w:eastAsiaTheme="minorEastAsia" w:hAnsi="Aptos" w:cstheme="minorBidi"/>
          <w:sz w:val="21"/>
          <w:szCs w:val="22"/>
        </w:rPr>
      </w:pPr>
      <w:r w:rsidRPr="004A3DFE">
        <w:rPr>
          <w:rFonts w:ascii="Aptos" w:eastAsiaTheme="minorEastAsia" w:hAnsi="Aptos" w:cstheme="minorBidi"/>
          <w:sz w:val="21"/>
          <w:szCs w:val="22"/>
        </w:rPr>
        <w:t>The information currently used includes driver names, collection locations, collection activities and completion information. Paper forms and registers are used to record this information. However, the information is not updated in real time, making it difficult to quickly determine which communities have been serviced.</w:t>
      </w:r>
    </w:p>
    <w:p w14:paraId="0CBE548F" w14:textId="77777777" w:rsidR="004A3DFE" w:rsidRPr="004A3DFE" w:rsidRDefault="004A3DFE" w:rsidP="004A3DFE">
      <w:pPr>
        <w:tabs>
          <w:tab w:val="left" w:pos="1950"/>
        </w:tabs>
        <w:spacing w:after="120" w:line="256" w:lineRule="auto"/>
        <w:rPr>
          <w:rFonts w:ascii="Aptos" w:eastAsiaTheme="minorEastAsia" w:hAnsi="Aptos" w:cstheme="minorBidi"/>
          <w:sz w:val="21"/>
          <w:szCs w:val="22"/>
        </w:rPr>
      </w:pPr>
      <w:r w:rsidRPr="004A3DFE">
        <w:rPr>
          <w:rFonts w:ascii="Aptos" w:eastAsiaTheme="minorEastAsia" w:hAnsi="Aptos" w:cstheme="minorBidi"/>
          <w:sz w:val="21"/>
          <w:szCs w:val="22"/>
        </w:rPr>
        <w:t xml:space="preserve">The main limitations of the current process are that manual recording is slow and time-consuming, information can be incorrect, missing or lost, and records can be difficult to </w:t>
      </w:r>
      <w:proofErr w:type="spellStart"/>
      <w:r w:rsidRPr="004A3DFE">
        <w:rPr>
          <w:rFonts w:ascii="Aptos" w:eastAsiaTheme="minorEastAsia" w:hAnsi="Aptos" w:cstheme="minorBidi"/>
          <w:sz w:val="21"/>
          <w:szCs w:val="22"/>
        </w:rPr>
        <w:t>organise</w:t>
      </w:r>
      <w:proofErr w:type="spellEnd"/>
      <w:r w:rsidRPr="004A3DFE">
        <w:rPr>
          <w:rFonts w:ascii="Aptos" w:eastAsiaTheme="minorEastAsia" w:hAnsi="Aptos" w:cstheme="minorBidi"/>
          <w:sz w:val="21"/>
          <w:szCs w:val="22"/>
        </w:rPr>
        <w:t xml:space="preserve"> and retrieve. There are also delays in updating collection records and limited visibility of completed and outstanding collections. These inefficiencies make it difficult for staff to quickly verify whether a driver has completed a task and whether a particular community still requires waste collection.</w:t>
      </w:r>
      <w:r w:rsidRPr="004A3DFE">
        <w:rPr>
          <w:rFonts w:ascii="Aptos" w:eastAsiaTheme="minorEastAsia" w:hAnsi="Aptos" w:cstheme="minorBidi"/>
          <w:sz w:val="21"/>
          <w:szCs w:val="22"/>
        </w:rPr>
        <w:tab/>
      </w:r>
    </w:p>
    <w:p w14:paraId="7CBEA0ED" w14:textId="77777777" w:rsidR="004A3DFE" w:rsidRPr="004A3DFE" w:rsidRDefault="004A3DFE" w:rsidP="004A3DFE">
      <w:pPr>
        <w:spacing w:after="160" w:line="259" w:lineRule="auto"/>
        <w:rPr>
          <w:rFonts w:ascii="Aptos" w:eastAsiaTheme="minorEastAsia" w:hAnsi="Aptos" w:cstheme="minorBidi"/>
          <w:sz w:val="21"/>
          <w:szCs w:val="22"/>
          <w:lang w:val="en-ZA"/>
        </w:rPr>
      </w:pPr>
    </w:p>
    <w:p w14:paraId="162F3BF6" w14:textId="3830A008" w:rsidR="004A3DFE" w:rsidRPr="0071250F" w:rsidRDefault="004A3DFE" w:rsidP="00D138EB">
      <w:pPr>
        <w:pStyle w:val="ListParagraph"/>
        <w:rPr>
          <w:b/>
          <w:bCs/>
          <w:sz w:val="24"/>
          <w:szCs w:val="24"/>
          <w:u w:val="single"/>
        </w:rPr>
      </w:pPr>
    </w:p>
    <w:sectPr w:rsidR="004A3DFE" w:rsidRPr="00712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50106"/>
    <w:multiLevelType w:val="hybridMultilevel"/>
    <w:tmpl w:val="CD54896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011835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081"/>
    <w:rsid w:val="003261EF"/>
    <w:rsid w:val="003F7081"/>
    <w:rsid w:val="00440A85"/>
    <w:rsid w:val="004A3DFE"/>
    <w:rsid w:val="005A389D"/>
    <w:rsid w:val="0071250F"/>
    <w:rsid w:val="00A54C52"/>
    <w:rsid w:val="00B84593"/>
    <w:rsid w:val="00D138EB"/>
    <w:rsid w:val="00D94B2F"/>
    <w:rsid w:val="00F52284"/>
    <w:rsid w:val="00FB0E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207067"/>
  <w15:chartTrackingRefBased/>
  <w15:docId w15:val="{B929AC00-0FBE-4FE0-BD61-B0FB52E9A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8EB"/>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3F7081"/>
    <w:pPr>
      <w:keepNext/>
      <w:keepLines/>
      <w:spacing w:before="360" w:after="80" w:line="259" w:lineRule="auto"/>
      <w:outlineLvl w:val="0"/>
    </w:pPr>
    <w:rPr>
      <w:rFonts w:asciiTheme="majorHAnsi" w:eastAsiaTheme="majorEastAsia" w:hAnsiTheme="majorHAnsi" w:cstheme="majorBidi"/>
      <w:color w:val="0F4761" w:themeColor="accent1" w:themeShade="BF"/>
      <w:sz w:val="40"/>
      <w:szCs w:val="40"/>
      <w:lang w:val="en-ZA"/>
    </w:rPr>
  </w:style>
  <w:style w:type="paragraph" w:styleId="Heading2">
    <w:name w:val="heading 2"/>
    <w:basedOn w:val="Normal"/>
    <w:next w:val="Normal"/>
    <w:link w:val="Heading2Char"/>
    <w:uiPriority w:val="9"/>
    <w:semiHidden/>
    <w:unhideWhenUsed/>
    <w:qFormat/>
    <w:rsid w:val="003F7081"/>
    <w:pPr>
      <w:keepNext/>
      <w:keepLines/>
      <w:spacing w:before="160" w:after="80" w:line="259" w:lineRule="auto"/>
      <w:outlineLvl w:val="1"/>
    </w:pPr>
    <w:rPr>
      <w:rFonts w:asciiTheme="majorHAnsi" w:eastAsiaTheme="majorEastAsia" w:hAnsiTheme="majorHAnsi" w:cstheme="majorBidi"/>
      <w:color w:val="0F4761" w:themeColor="accent1" w:themeShade="BF"/>
      <w:sz w:val="32"/>
      <w:szCs w:val="32"/>
      <w:lang w:val="en-ZA"/>
    </w:rPr>
  </w:style>
  <w:style w:type="paragraph" w:styleId="Heading3">
    <w:name w:val="heading 3"/>
    <w:basedOn w:val="Normal"/>
    <w:next w:val="Normal"/>
    <w:link w:val="Heading3Char"/>
    <w:uiPriority w:val="9"/>
    <w:semiHidden/>
    <w:unhideWhenUsed/>
    <w:qFormat/>
    <w:rsid w:val="003F7081"/>
    <w:pPr>
      <w:keepNext/>
      <w:keepLines/>
      <w:spacing w:before="160" w:after="80" w:line="259" w:lineRule="auto"/>
      <w:outlineLvl w:val="2"/>
    </w:pPr>
    <w:rPr>
      <w:rFonts w:asciiTheme="minorHAnsi" w:eastAsiaTheme="majorEastAsia" w:hAnsiTheme="minorHAnsi" w:cstheme="majorBidi"/>
      <w:color w:val="0F4761" w:themeColor="accent1" w:themeShade="BF"/>
      <w:sz w:val="28"/>
      <w:szCs w:val="28"/>
      <w:lang w:val="en-ZA"/>
    </w:rPr>
  </w:style>
  <w:style w:type="paragraph" w:styleId="Heading4">
    <w:name w:val="heading 4"/>
    <w:basedOn w:val="Normal"/>
    <w:next w:val="Normal"/>
    <w:link w:val="Heading4Char"/>
    <w:uiPriority w:val="9"/>
    <w:semiHidden/>
    <w:unhideWhenUsed/>
    <w:qFormat/>
    <w:rsid w:val="003F7081"/>
    <w:pPr>
      <w:keepNext/>
      <w:keepLines/>
      <w:spacing w:before="80" w:after="40" w:line="259" w:lineRule="auto"/>
      <w:outlineLvl w:val="3"/>
    </w:pPr>
    <w:rPr>
      <w:rFonts w:asciiTheme="minorHAnsi" w:eastAsiaTheme="majorEastAsia" w:hAnsiTheme="minorHAnsi" w:cstheme="majorBidi"/>
      <w:i/>
      <w:iCs/>
      <w:color w:val="0F4761" w:themeColor="accent1" w:themeShade="BF"/>
      <w:sz w:val="22"/>
      <w:szCs w:val="22"/>
      <w:lang w:val="en-ZA"/>
    </w:rPr>
  </w:style>
  <w:style w:type="paragraph" w:styleId="Heading5">
    <w:name w:val="heading 5"/>
    <w:basedOn w:val="Normal"/>
    <w:next w:val="Normal"/>
    <w:link w:val="Heading5Char"/>
    <w:uiPriority w:val="9"/>
    <w:semiHidden/>
    <w:unhideWhenUsed/>
    <w:qFormat/>
    <w:rsid w:val="003F7081"/>
    <w:pPr>
      <w:keepNext/>
      <w:keepLines/>
      <w:spacing w:before="80" w:after="40" w:line="259" w:lineRule="auto"/>
      <w:outlineLvl w:val="4"/>
    </w:pPr>
    <w:rPr>
      <w:rFonts w:asciiTheme="minorHAnsi" w:eastAsiaTheme="majorEastAsia" w:hAnsiTheme="minorHAnsi" w:cstheme="majorBidi"/>
      <w:color w:val="0F4761" w:themeColor="accent1" w:themeShade="BF"/>
      <w:sz w:val="22"/>
      <w:szCs w:val="22"/>
      <w:lang w:val="en-ZA"/>
    </w:rPr>
  </w:style>
  <w:style w:type="paragraph" w:styleId="Heading6">
    <w:name w:val="heading 6"/>
    <w:basedOn w:val="Normal"/>
    <w:next w:val="Normal"/>
    <w:link w:val="Heading6Char"/>
    <w:uiPriority w:val="9"/>
    <w:semiHidden/>
    <w:unhideWhenUsed/>
    <w:qFormat/>
    <w:rsid w:val="003F7081"/>
    <w:pPr>
      <w:keepNext/>
      <w:keepLines/>
      <w:spacing w:before="40" w:line="259" w:lineRule="auto"/>
      <w:outlineLvl w:val="5"/>
    </w:pPr>
    <w:rPr>
      <w:rFonts w:asciiTheme="minorHAnsi" w:eastAsiaTheme="majorEastAsia" w:hAnsiTheme="minorHAnsi" w:cstheme="majorBidi"/>
      <w:i/>
      <w:iCs/>
      <w:color w:val="595959" w:themeColor="text1" w:themeTint="A6"/>
      <w:sz w:val="22"/>
      <w:szCs w:val="22"/>
      <w:lang w:val="en-ZA"/>
    </w:rPr>
  </w:style>
  <w:style w:type="paragraph" w:styleId="Heading7">
    <w:name w:val="heading 7"/>
    <w:basedOn w:val="Normal"/>
    <w:next w:val="Normal"/>
    <w:link w:val="Heading7Char"/>
    <w:uiPriority w:val="9"/>
    <w:semiHidden/>
    <w:unhideWhenUsed/>
    <w:qFormat/>
    <w:rsid w:val="003F7081"/>
    <w:pPr>
      <w:keepNext/>
      <w:keepLines/>
      <w:spacing w:before="40" w:line="259" w:lineRule="auto"/>
      <w:outlineLvl w:val="6"/>
    </w:pPr>
    <w:rPr>
      <w:rFonts w:asciiTheme="minorHAnsi" w:eastAsiaTheme="majorEastAsia" w:hAnsiTheme="minorHAnsi" w:cstheme="majorBidi"/>
      <w:color w:val="595959" w:themeColor="text1" w:themeTint="A6"/>
      <w:sz w:val="22"/>
      <w:szCs w:val="22"/>
      <w:lang w:val="en-ZA"/>
    </w:rPr>
  </w:style>
  <w:style w:type="paragraph" w:styleId="Heading8">
    <w:name w:val="heading 8"/>
    <w:basedOn w:val="Normal"/>
    <w:next w:val="Normal"/>
    <w:link w:val="Heading8Char"/>
    <w:uiPriority w:val="9"/>
    <w:semiHidden/>
    <w:unhideWhenUsed/>
    <w:qFormat/>
    <w:rsid w:val="003F7081"/>
    <w:pPr>
      <w:keepNext/>
      <w:keepLines/>
      <w:spacing w:line="259" w:lineRule="auto"/>
      <w:outlineLvl w:val="7"/>
    </w:pPr>
    <w:rPr>
      <w:rFonts w:asciiTheme="minorHAnsi" w:eastAsiaTheme="majorEastAsia" w:hAnsiTheme="minorHAnsi" w:cstheme="majorBidi"/>
      <w:i/>
      <w:iCs/>
      <w:color w:val="272727" w:themeColor="text1" w:themeTint="D8"/>
      <w:sz w:val="22"/>
      <w:szCs w:val="22"/>
      <w:lang w:val="en-ZA"/>
    </w:rPr>
  </w:style>
  <w:style w:type="paragraph" w:styleId="Heading9">
    <w:name w:val="heading 9"/>
    <w:basedOn w:val="Normal"/>
    <w:next w:val="Normal"/>
    <w:link w:val="Heading9Char"/>
    <w:uiPriority w:val="9"/>
    <w:semiHidden/>
    <w:unhideWhenUsed/>
    <w:qFormat/>
    <w:rsid w:val="003F7081"/>
    <w:pPr>
      <w:keepNext/>
      <w:keepLines/>
      <w:spacing w:line="259" w:lineRule="auto"/>
      <w:outlineLvl w:val="8"/>
    </w:pPr>
    <w:rPr>
      <w:rFonts w:asciiTheme="minorHAnsi" w:eastAsiaTheme="majorEastAsia" w:hAnsiTheme="minorHAnsi" w:cstheme="majorBidi"/>
      <w:color w:val="272727" w:themeColor="text1" w:themeTint="D8"/>
      <w:sz w:val="22"/>
      <w:szCs w:val="22"/>
      <w:lang w:val="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0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70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70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70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70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70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0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0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081"/>
    <w:rPr>
      <w:rFonts w:eastAsiaTheme="majorEastAsia" w:cstheme="majorBidi"/>
      <w:color w:val="272727" w:themeColor="text1" w:themeTint="D8"/>
    </w:rPr>
  </w:style>
  <w:style w:type="paragraph" w:styleId="Title">
    <w:name w:val="Title"/>
    <w:basedOn w:val="Normal"/>
    <w:next w:val="Normal"/>
    <w:link w:val="TitleChar"/>
    <w:uiPriority w:val="10"/>
    <w:qFormat/>
    <w:rsid w:val="003F7081"/>
    <w:pPr>
      <w:spacing w:after="80"/>
      <w:contextualSpacing/>
    </w:pPr>
    <w:rPr>
      <w:rFonts w:asciiTheme="majorHAnsi" w:eastAsiaTheme="majorEastAsia" w:hAnsiTheme="majorHAnsi" w:cstheme="majorBidi"/>
      <w:spacing w:val="-10"/>
      <w:kern w:val="28"/>
      <w:sz w:val="56"/>
      <w:szCs w:val="56"/>
      <w:lang w:val="en-ZA"/>
    </w:rPr>
  </w:style>
  <w:style w:type="character" w:customStyle="1" w:styleId="TitleChar">
    <w:name w:val="Title Char"/>
    <w:basedOn w:val="DefaultParagraphFont"/>
    <w:link w:val="Title"/>
    <w:uiPriority w:val="10"/>
    <w:rsid w:val="003F70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081"/>
    <w:pPr>
      <w:numPr>
        <w:ilvl w:val="1"/>
      </w:numPr>
      <w:spacing w:after="160" w:line="259" w:lineRule="auto"/>
    </w:pPr>
    <w:rPr>
      <w:rFonts w:asciiTheme="minorHAnsi" w:eastAsiaTheme="majorEastAsia" w:hAnsiTheme="minorHAnsi" w:cstheme="majorBidi"/>
      <w:color w:val="595959" w:themeColor="text1" w:themeTint="A6"/>
      <w:spacing w:val="15"/>
      <w:sz w:val="28"/>
      <w:szCs w:val="28"/>
      <w:lang w:val="en-ZA"/>
    </w:rPr>
  </w:style>
  <w:style w:type="character" w:customStyle="1" w:styleId="SubtitleChar">
    <w:name w:val="Subtitle Char"/>
    <w:basedOn w:val="DefaultParagraphFont"/>
    <w:link w:val="Subtitle"/>
    <w:uiPriority w:val="11"/>
    <w:rsid w:val="003F70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081"/>
    <w:pPr>
      <w:spacing w:before="160" w:after="160" w:line="259" w:lineRule="auto"/>
      <w:jc w:val="center"/>
    </w:pPr>
    <w:rPr>
      <w:rFonts w:asciiTheme="minorHAnsi" w:eastAsiaTheme="minorHAnsi" w:hAnsiTheme="minorHAnsi" w:cstheme="minorBidi"/>
      <w:i/>
      <w:iCs/>
      <w:color w:val="404040" w:themeColor="text1" w:themeTint="BF"/>
      <w:sz w:val="22"/>
      <w:szCs w:val="22"/>
      <w:lang w:val="en-ZA"/>
    </w:rPr>
  </w:style>
  <w:style w:type="character" w:customStyle="1" w:styleId="QuoteChar">
    <w:name w:val="Quote Char"/>
    <w:basedOn w:val="DefaultParagraphFont"/>
    <w:link w:val="Quote"/>
    <w:uiPriority w:val="29"/>
    <w:rsid w:val="003F7081"/>
    <w:rPr>
      <w:i/>
      <w:iCs/>
      <w:color w:val="404040" w:themeColor="text1" w:themeTint="BF"/>
    </w:rPr>
  </w:style>
  <w:style w:type="paragraph" w:styleId="ListParagraph">
    <w:name w:val="List Paragraph"/>
    <w:basedOn w:val="Normal"/>
    <w:uiPriority w:val="34"/>
    <w:qFormat/>
    <w:rsid w:val="003F7081"/>
    <w:pPr>
      <w:spacing w:after="160" w:line="259" w:lineRule="auto"/>
      <w:ind w:left="720"/>
      <w:contextualSpacing/>
    </w:pPr>
    <w:rPr>
      <w:rFonts w:asciiTheme="minorHAnsi" w:eastAsiaTheme="minorHAnsi" w:hAnsiTheme="minorHAnsi" w:cstheme="minorBidi"/>
      <w:sz w:val="22"/>
      <w:szCs w:val="22"/>
      <w:lang w:val="en-ZA"/>
    </w:rPr>
  </w:style>
  <w:style w:type="character" w:styleId="IntenseEmphasis">
    <w:name w:val="Intense Emphasis"/>
    <w:basedOn w:val="DefaultParagraphFont"/>
    <w:uiPriority w:val="21"/>
    <w:qFormat/>
    <w:rsid w:val="003F7081"/>
    <w:rPr>
      <w:i/>
      <w:iCs/>
      <w:color w:val="0F4761" w:themeColor="accent1" w:themeShade="BF"/>
    </w:rPr>
  </w:style>
  <w:style w:type="paragraph" w:styleId="IntenseQuote">
    <w:name w:val="Intense Quote"/>
    <w:basedOn w:val="Normal"/>
    <w:next w:val="Normal"/>
    <w:link w:val="IntenseQuoteChar"/>
    <w:uiPriority w:val="30"/>
    <w:qFormat/>
    <w:rsid w:val="003F7081"/>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sz w:val="22"/>
      <w:szCs w:val="22"/>
      <w:lang w:val="en-ZA"/>
    </w:rPr>
  </w:style>
  <w:style w:type="character" w:customStyle="1" w:styleId="IntenseQuoteChar">
    <w:name w:val="Intense Quote Char"/>
    <w:basedOn w:val="DefaultParagraphFont"/>
    <w:link w:val="IntenseQuote"/>
    <w:uiPriority w:val="30"/>
    <w:rsid w:val="003F7081"/>
    <w:rPr>
      <w:i/>
      <w:iCs/>
      <w:color w:val="0F4761" w:themeColor="accent1" w:themeShade="BF"/>
    </w:rPr>
  </w:style>
  <w:style w:type="character" w:styleId="IntenseReference">
    <w:name w:val="Intense Reference"/>
    <w:basedOn w:val="DefaultParagraphFont"/>
    <w:uiPriority w:val="32"/>
    <w:qFormat/>
    <w:rsid w:val="003F7081"/>
    <w:rPr>
      <w:b/>
      <w:bCs/>
      <w:smallCaps/>
      <w:color w:val="0F4761" w:themeColor="accent1" w:themeShade="BF"/>
      <w:spacing w:val="5"/>
    </w:rPr>
  </w:style>
  <w:style w:type="paragraph" w:customStyle="1" w:styleId="isselectedend">
    <w:name w:val="isselectedend"/>
    <w:basedOn w:val="Normal"/>
    <w:rsid w:val="00440A85"/>
    <w:pPr>
      <w:spacing w:before="100" w:beforeAutospacing="1" w:after="100" w:afterAutospacing="1"/>
    </w:pPr>
    <w:rPr>
      <w:sz w:val="24"/>
      <w:szCs w:val="24"/>
      <w:lang w:val="en-ZA" w:eastAsia="en-ZA"/>
    </w:rPr>
  </w:style>
  <w:style w:type="character" w:styleId="Strong">
    <w:name w:val="Strong"/>
    <w:basedOn w:val="DefaultParagraphFont"/>
    <w:uiPriority w:val="22"/>
    <w:qFormat/>
    <w:rsid w:val="00440A85"/>
    <w:rPr>
      <w:b/>
      <w:bCs/>
    </w:rPr>
  </w:style>
  <w:style w:type="paragraph" w:styleId="NormalWeb">
    <w:name w:val="Normal (Web)"/>
    <w:basedOn w:val="Normal"/>
    <w:uiPriority w:val="99"/>
    <w:semiHidden/>
    <w:unhideWhenUsed/>
    <w:rsid w:val="00440A85"/>
    <w:pPr>
      <w:spacing w:before="100" w:beforeAutospacing="1" w:after="100" w:afterAutospacing="1"/>
    </w:pPr>
    <w:rPr>
      <w:sz w:val="24"/>
      <w:szCs w:val="24"/>
      <w:lang w:val="en-ZA" w:eastAsia="en-ZA"/>
    </w:rPr>
  </w:style>
  <w:style w:type="character" w:customStyle="1" w:styleId="text-token-text-primary">
    <w:name w:val="text-token-text-primary"/>
    <w:basedOn w:val="DefaultParagraphFont"/>
    <w:rsid w:val="00440A85"/>
  </w:style>
  <w:style w:type="table" w:styleId="TableGrid">
    <w:name w:val="Table Grid"/>
    <w:basedOn w:val="TableNormal"/>
    <w:uiPriority w:val="39"/>
    <w:rsid w:val="004A3D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4</Pages>
  <Words>1066</Words>
  <Characters>6079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kedibone sekoele</dc:creator>
  <cp:keywords/>
  <dc:description/>
  <cp:lastModifiedBy>kedibone sekoele</cp:lastModifiedBy>
  <cp:revision>1</cp:revision>
  <dcterms:created xsi:type="dcterms:W3CDTF">2026-09-11T10:42:00Z</dcterms:created>
  <dcterms:modified xsi:type="dcterms:W3CDTF">2026-09-11T12:05:00Z</dcterms:modified>
</cp:coreProperties>
</file>