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SDG Problem Definition Document</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Project Title: Enhancing Healthcare Access through Improved Treatment Data Management</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1. Sustainable Development Goal (SDG) Selection</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SDG 3: Good Health and Well-being</w:t>
      </w:r>
    </w:p>
    <w:p w:rsidR="006B7C3B" w:rsidRPr="006B7C3B" w:rsidRDefault="006B7C3B" w:rsidP="006B7C3B">
      <w:pPr>
        <w:rPr>
          <w:rFonts w:ascii="Times New Roman" w:hAnsi="Times New Roman" w:cs="Times New Roman"/>
          <w:sz w:val="24"/>
        </w:rPr>
      </w:pP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2. Problem Definition</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Access to healthcare is a fundamental right, yet many patients face barriers that prevent them from receiving timely and effective treatment. In hospitals, inefficient data management and lack of integration between treatment records can lead to delays in patient care, miscommunication among healthcare providers, and ultimately affect patient outcomes.</w:t>
      </w:r>
    </w:p>
    <w:p w:rsidR="006B7C3B" w:rsidRPr="006B7C3B" w:rsidRDefault="006B7C3B" w:rsidP="006B7C3B">
      <w:pPr>
        <w:rPr>
          <w:rFonts w:ascii="Times New Roman" w:hAnsi="Times New Roman" w:cs="Times New Roman"/>
          <w:sz w:val="24"/>
        </w:rPr>
      </w:pP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Specific Problem:</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Inefficient Treatment Data Management:</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Many hospitals lack a centralized database to manage treatment information, leading to difficulties in tracking patient histories, treatment plans, and outcomes.</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The current manual systems result in data redundancy, errors, and delays in retrieving critical patient information.</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3. Impact of the Problem</w:t>
      </w:r>
    </w:p>
    <w:p w:rsidR="006B7C3B" w:rsidRPr="006B7C3B" w:rsidRDefault="006B7C3B" w:rsidP="006B7C3B">
      <w:pPr>
        <w:pStyle w:val="ListParagraph"/>
        <w:numPr>
          <w:ilvl w:val="0"/>
          <w:numId w:val="1"/>
        </w:numPr>
        <w:rPr>
          <w:rFonts w:ascii="Times New Roman" w:hAnsi="Times New Roman" w:cs="Times New Roman"/>
          <w:sz w:val="24"/>
        </w:rPr>
      </w:pPr>
      <w:r w:rsidRPr="006B7C3B">
        <w:rPr>
          <w:rFonts w:ascii="Times New Roman" w:hAnsi="Times New Roman" w:cs="Times New Roman"/>
          <w:sz w:val="24"/>
        </w:rPr>
        <w:t>Delayed Treatments: Patients may experience longer wait times for necessary treatments due to lack of access to accurate medical histories.</w:t>
      </w:r>
    </w:p>
    <w:p w:rsidR="006B7C3B" w:rsidRPr="006B7C3B" w:rsidRDefault="006B7C3B" w:rsidP="006B7C3B">
      <w:pPr>
        <w:pStyle w:val="ListParagraph"/>
        <w:numPr>
          <w:ilvl w:val="0"/>
          <w:numId w:val="1"/>
        </w:numPr>
        <w:rPr>
          <w:rFonts w:ascii="Times New Roman" w:hAnsi="Times New Roman" w:cs="Times New Roman"/>
          <w:sz w:val="24"/>
        </w:rPr>
      </w:pPr>
      <w:r w:rsidRPr="006B7C3B">
        <w:rPr>
          <w:rFonts w:ascii="Times New Roman" w:hAnsi="Times New Roman" w:cs="Times New Roman"/>
          <w:sz w:val="24"/>
        </w:rPr>
        <w:t>Increased Costs: Inefficiencies can lead to higher operational costs for hospitals due to unnecessary tests and procedures.</w:t>
      </w:r>
    </w:p>
    <w:p w:rsidR="006B7C3B" w:rsidRPr="006B7C3B" w:rsidRDefault="006B7C3B" w:rsidP="006B7C3B">
      <w:pPr>
        <w:pStyle w:val="ListParagraph"/>
        <w:numPr>
          <w:ilvl w:val="0"/>
          <w:numId w:val="1"/>
        </w:numPr>
        <w:rPr>
          <w:rFonts w:ascii="Times New Roman" w:hAnsi="Times New Roman" w:cs="Times New Roman"/>
          <w:sz w:val="24"/>
        </w:rPr>
      </w:pPr>
      <w:r w:rsidRPr="006B7C3B">
        <w:rPr>
          <w:rFonts w:ascii="Times New Roman" w:hAnsi="Times New Roman" w:cs="Times New Roman"/>
          <w:sz w:val="24"/>
        </w:rPr>
        <w:t>Poor Health Outcomes: Inaccurate or incomplete treatment records can negatively impact the quality of care and overall patient satisfaction.</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4. Objectives</w:t>
      </w:r>
    </w:p>
    <w:p w:rsidR="006B7C3B" w:rsidRPr="006B7C3B" w:rsidRDefault="006B7C3B" w:rsidP="006B7C3B">
      <w:pPr>
        <w:pStyle w:val="ListParagraph"/>
        <w:numPr>
          <w:ilvl w:val="0"/>
          <w:numId w:val="2"/>
        </w:numPr>
        <w:rPr>
          <w:rFonts w:ascii="Times New Roman" w:hAnsi="Times New Roman" w:cs="Times New Roman"/>
          <w:sz w:val="24"/>
        </w:rPr>
      </w:pPr>
      <w:r w:rsidRPr="006B7C3B">
        <w:rPr>
          <w:rFonts w:ascii="Times New Roman" w:hAnsi="Times New Roman" w:cs="Times New Roman"/>
          <w:sz w:val="24"/>
        </w:rPr>
        <w:t>To develop a centralized database system to manage treatment data effectively.</w:t>
      </w:r>
    </w:p>
    <w:p w:rsidR="006B7C3B" w:rsidRPr="006B7C3B" w:rsidRDefault="006B7C3B" w:rsidP="006B7C3B">
      <w:pPr>
        <w:pStyle w:val="ListParagraph"/>
        <w:numPr>
          <w:ilvl w:val="0"/>
          <w:numId w:val="2"/>
        </w:numPr>
        <w:rPr>
          <w:rFonts w:ascii="Times New Roman" w:hAnsi="Times New Roman" w:cs="Times New Roman"/>
          <w:sz w:val="24"/>
        </w:rPr>
      </w:pPr>
      <w:r w:rsidRPr="006B7C3B">
        <w:rPr>
          <w:rFonts w:ascii="Times New Roman" w:hAnsi="Times New Roman" w:cs="Times New Roman"/>
          <w:sz w:val="24"/>
        </w:rPr>
        <w:t>To streamline the process of data entry and retrieval for healthcare providers.</w:t>
      </w:r>
    </w:p>
    <w:p w:rsidR="006B7C3B" w:rsidRPr="006B7C3B" w:rsidRDefault="006B7C3B" w:rsidP="006B7C3B">
      <w:pPr>
        <w:pStyle w:val="ListParagraph"/>
        <w:numPr>
          <w:ilvl w:val="0"/>
          <w:numId w:val="2"/>
        </w:numPr>
        <w:rPr>
          <w:rFonts w:ascii="Times New Roman" w:hAnsi="Times New Roman" w:cs="Times New Roman"/>
          <w:sz w:val="24"/>
        </w:rPr>
      </w:pPr>
      <w:r w:rsidRPr="006B7C3B">
        <w:rPr>
          <w:rFonts w:ascii="Times New Roman" w:hAnsi="Times New Roman" w:cs="Times New Roman"/>
          <w:sz w:val="24"/>
        </w:rPr>
        <w:t xml:space="preserve">To </w:t>
      </w:r>
      <w:proofErr w:type="spellStart"/>
      <w:r w:rsidRPr="006B7C3B">
        <w:rPr>
          <w:rFonts w:ascii="Times New Roman" w:hAnsi="Times New Roman" w:cs="Times New Roman"/>
          <w:sz w:val="24"/>
        </w:rPr>
        <w:t>analyze</w:t>
      </w:r>
      <w:proofErr w:type="spellEnd"/>
      <w:r w:rsidRPr="006B7C3B">
        <w:rPr>
          <w:rFonts w:ascii="Times New Roman" w:hAnsi="Times New Roman" w:cs="Times New Roman"/>
          <w:sz w:val="24"/>
        </w:rPr>
        <w:t xml:space="preserve"> treatment data for insights that can improve patient outcomes and operational efficiency.</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5. Data-Driven Solution</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The project will involve designing a relational database that includes key entities such as:</w:t>
      </w:r>
    </w:p>
    <w:p w:rsidR="006B7C3B" w:rsidRPr="006B7C3B" w:rsidRDefault="006B7C3B" w:rsidP="006B7C3B">
      <w:pPr>
        <w:rPr>
          <w:rFonts w:ascii="Times New Roman" w:hAnsi="Times New Roman" w:cs="Times New Roman"/>
          <w:sz w:val="24"/>
        </w:rPr>
      </w:pPr>
    </w:p>
    <w:p w:rsidR="006B7C3B" w:rsidRPr="006B7C3B" w:rsidRDefault="006B7C3B" w:rsidP="006B7C3B">
      <w:pPr>
        <w:pStyle w:val="ListParagraph"/>
        <w:numPr>
          <w:ilvl w:val="0"/>
          <w:numId w:val="3"/>
        </w:numPr>
        <w:rPr>
          <w:rFonts w:ascii="Times New Roman" w:hAnsi="Times New Roman" w:cs="Times New Roman"/>
          <w:sz w:val="24"/>
        </w:rPr>
      </w:pPr>
      <w:r w:rsidRPr="006B7C3B">
        <w:rPr>
          <w:rFonts w:ascii="Times New Roman" w:hAnsi="Times New Roman" w:cs="Times New Roman"/>
          <w:sz w:val="24"/>
        </w:rPr>
        <w:lastRenderedPageBreak/>
        <w:t>Patients: To store patient demographics and health records.</w:t>
      </w:r>
    </w:p>
    <w:p w:rsidR="006B7C3B" w:rsidRPr="006B7C3B" w:rsidRDefault="006B7C3B" w:rsidP="006B7C3B">
      <w:pPr>
        <w:pStyle w:val="ListParagraph"/>
        <w:numPr>
          <w:ilvl w:val="0"/>
          <w:numId w:val="3"/>
        </w:numPr>
        <w:rPr>
          <w:rFonts w:ascii="Times New Roman" w:hAnsi="Times New Roman" w:cs="Times New Roman"/>
          <w:sz w:val="24"/>
        </w:rPr>
      </w:pPr>
      <w:r w:rsidRPr="006B7C3B">
        <w:rPr>
          <w:rFonts w:ascii="Times New Roman" w:hAnsi="Times New Roman" w:cs="Times New Roman"/>
          <w:sz w:val="24"/>
        </w:rPr>
        <w:t>Doctors: To manage doctor information, including specialties and contact details.</w:t>
      </w:r>
    </w:p>
    <w:p w:rsidR="006B7C3B" w:rsidRPr="006B7C3B" w:rsidRDefault="006B7C3B" w:rsidP="006B7C3B">
      <w:pPr>
        <w:pStyle w:val="ListParagraph"/>
        <w:numPr>
          <w:ilvl w:val="0"/>
          <w:numId w:val="3"/>
        </w:numPr>
        <w:rPr>
          <w:rFonts w:ascii="Times New Roman" w:hAnsi="Times New Roman" w:cs="Times New Roman"/>
          <w:sz w:val="24"/>
        </w:rPr>
      </w:pPr>
      <w:r w:rsidRPr="006B7C3B">
        <w:rPr>
          <w:rFonts w:ascii="Times New Roman" w:hAnsi="Times New Roman" w:cs="Times New Roman"/>
          <w:sz w:val="24"/>
        </w:rPr>
        <w:t>Treatments: To document available treatments and associated costs.</w:t>
      </w:r>
    </w:p>
    <w:p w:rsidR="006B7C3B" w:rsidRPr="006B7C3B" w:rsidRDefault="006B7C3B" w:rsidP="006B7C3B">
      <w:pPr>
        <w:pStyle w:val="ListParagraph"/>
        <w:numPr>
          <w:ilvl w:val="0"/>
          <w:numId w:val="3"/>
        </w:numPr>
        <w:rPr>
          <w:rFonts w:ascii="Times New Roman" w:hAnsi="Times New Roman" w:cs="Times New Roman"/>
          <w:sz w:val="24"/>
        </w:rPr>
      </w:pPr>
      <w:r w:rsidRPr="006B7C3B">
        <w:rPr>
          <w:rFonts w:ascii="Times New Roman" w:hAnsi="Times New Roman" w:cs="Times New Roman"/>
          <w:sz w:val="24"/>
        </w:rPr>
        <w:t>Locations: To keep track of different hospital departments and their services.</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6. Methodology</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Database Design: Create an Entity-Relationship Diagram (ERD) to outline the relationships between different entities.</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 xml:space="preserve">Data Analysis: Write SQL queries to </w:t>
      </w:r>
      <w:proofErr w:type="spellStart"/>
      <w:r w:rsidRPr="006B7C3B">
        <w:rPr>
          <w:rFonts w:ascii="Times New Roman" w:hAnsi="Times New Roman" w:cs="Times New Roman"/>
          <w:sz w:val="24"/>
        </w:rPr>
        <w:t>analyze</w:t>
      </w:r>
      <w:proofErr w:type="spellEnd"/>
      <w:r w:rsidRPr="006B7C3B">
        <w:rPr>
          <w:rFonts w:ascii="Times New Roman" w:hAnsi="Times New Roman" w:cs="Times New Roman"/>
          <w:sz w:val="24"/>
        </w:rPr>
        <w:t xml:space="preserve"> treatment data and generate insights.</w:t>
      </w:r>
    </w:p>
    <w:p w:rsidR="006B7C3B" w:rsidRPr="006B7C3B" w:rsidRDefault="006B7C3B" w:rsidP="006B7C3B">
      <w:pPr>
        <w:rPr>
          <w:rFonts w:ascii="Times New Roman" w:hAnsi="Times New Roman" w:cs="Times New Roman"/>
          <w:sz w:val="24"/>
        </w:rPr>
      </w:pPr>
      <w:r w:rsidRPr="006B7C3B">
        <w:rPr>
          <w:rFonts w:ascii="Times New Roman" w:hAnsi="Times New Roman" w:cs="Times New Roman"/>
          <w:sz w:val="24"/>
        </w:rPr>
        <w:t>Excel Integration: Use Microsoft Excel for data visualization and analysis through pivot tables and charts.</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7. Expected Outcomes</w:t>
      </w:r>
    </w:p>
    <w:p w:rsidR="006B7C3B" w:rsidRPr="006B7C3B" w:rsidRDefault="006B7C3B" w:rsidP="006B7C3B">
      <w:pPr>
        <w:pStyle w:val="ListParagraph"/>
        <w:numPr>
          <w:ilvl w:val="0"/>
          <w:numId w:val="4"/>
        </w:numPr>
        <w:rPr>
          <w:rFonts w:ascii="Times New Roman" w:hAnsi="Times New Roman" w:cs="Times New Roman"/>
          <w:sz w:val="24"/>
        </w:rPr>
      </w:pPr>
      <w:r w:rsidRPr="006B7C3B">
        <w:rPr>
          <w:rFonts w:ascii="Times New Roman" w:hAnsi="Times New Roman" w:cs="Times New Roman"/>
          <w:sz w:val="24"/>
        </w:rPr>
        <w:t>Improved ac</w:t>
      </w:r>
      <w:bookmarkStart w:id="0" w:name="_GoBack"/>
      <w:bookmarkEnd w:id="0"/>
      <w:r w:rsidRPr="006B7C3B">
        <w:rPr>
          <w:rFonts w:ascii="Times New Roman" w:hAnsi="Times New Roman" w:cs="Times New Roman"/>
          <w:sz w:val="24"/>
        </w:rPr>
        <w:t>cess to treatment data for healthcare providers.</w:t>
      </w:r>
    </w:p>
    <w:p w:rsidR="006B7C3B" w:rsidRPr="006B7C3B" w:rsidRDefault="006B7C3B" w:rsidP="006B7C3B">
      <w:pPr>
        <w:pStyle w:val="ListParagraph"/>
        <w:numPr>
          <w:ilvl w:val="0"/>
          <w:numId w:val="4"/>
        </w:numPr>
        <w:rPr>
          <w:rFonts w:ascii="Times New Roman" w:hAnsi="Times New Roman" w:cs="Times New Roman"/>
          <w:sz w:val="24"/>
        </w:rPr>
      </w:pPr>
      <w:r w:rsidRPr="006B7C3B">
        <w:rPr>
          <w:rFonts w:ascii="Times New Roman" w:hAnsi="Times New Roman" w:cs="Times New Roman"/>
          <w:sz w:val="24"/>
        </w:rPr>
        <w:t>Enhanced patient care through timely and informed decision-making.</w:t>
      </w:r>
    </w:p>
    <w:p w:rsidR="006B7C3B" w:rsidRPr="006B7C3B" w:rsidRDefault="006B7C3B" w:rsidP="006B7C3B">
      <w:pPr>
        <w:pStyle w:val="ListParagraph"/>
        <w:numPr>
          <w:ilvl w:val="0"/>
          <w:numId w:val="4"/>
        </w:numPr>
        <w:rPr>
          <w:rFonts w:ascii="Times New Roman" w:hAnsi="Times New Roman" w:cs="Times New Roman"/>
          <w:sz w:val="24"/>
        </w:rPr>
      </w:pPr>
      <w:r w:rsidRPr="006B7C3B">
        <w:rPr>
          <w:rFonts w:ascii="Times New Roman" w:hAnsi="Times New Roman" w:cs="Times New Roman"/>
          <w:sz w:val="24"/>
        </w:rPr>
        <w:t>Better resource allocation and reduced operational costs for the hospital.</w:t>
      </w:r>
    </w:p>
    <w:p w:rsidR="006B7C3B" w:rsidRPr="006B7C3B" w:rsidRDefault="006B7C3B" w:rsidP="006B7C3B">
      <w:pPr>
        <w:rPr>
          <w:rFonts w:ascii="Times New Roman" w:hAnsi="Times New Roman" w:cs="Times New Roman"/>
          <w:b/>
          <w:sz w:val="24"/>
        </w:rPr>
      </w:pPr>
      <w:r w:rsidRPr="006B7C3B">
        <w:rPr>
          <w:rFonts w:ascii="Times New Roman" w:hAnsi="Times New Roman" w:cs="Times New Roman"/>
          <w:b/>
          <w:sz w:val="24"/>
        </w:rPr>
        <w:t>8. Conclusion</w:t>
      </w:r>
    </w:p>
    <w:p w:rsidR="0095792A" w:rsidRPr="006B7C3B" w:rsidRDefault="006B7C3B" w:rsidP="006B7C3B">
      <w:pPr>
        <w:rPr>
          <w:rFonts w:ascii="Times New Roman" w:hAnsi="Times New Roman" w:cs="Times New Roman"/>
          <w:sz w:val="24"/>
        </w:rPr>
      </w:pPr>
      <w:r w:rsidRPr="006B7C3B">
        <w:rPr>
          <w:rFonts w:ascii="Times New Roman" w:hAnsi="Times New Roman" w:cs="Times New Roman"/>
          <w:sz w:val="24"/>
        </w:rPr>
        <w:t>By addressing the issues surrounding treatment data management in hospitals, this project aligns with SDG 3 by aiming to ensure healthy lives and promote well-being for all at all ages. Implementing a robust data management system will facilitate improved healthcare delivery and better patient outcomes.</w:t>
      </w:r>
    </w:p>
    <w:sectPr w:rsidR="0095792A" w:rsidRPr="006B7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7D7F"/>
    <w:multiLevelType w:val="hybridMultilevel"/>
    <w:tmpl w:val="95C651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A45D47"/>
    <w:multiLevelType w:val="hybridMultilevel"/>
    <w:tmpl w:val="7B029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0371DE"/>
    <w:multiLevelType w:val="hybridMultilevel"/>
    <w:tmpl w:val="32F0A8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B769E1"/>
    <w:multiLevelType w:val="hybridMultilevel"/>
    <w:tmpl w:val="70DE7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C3B"/>
    <w:rsid w:val="006B7C3B"/>
    <w:rsid w:val="00957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C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Sisemimwongo</dc:creator>
  <cp:lastModifiedBy>Sisemimwongo</cp:lastModifiedBy>
  <cp:revision>1</cp:revision>
  <dcterms:created xsi:type="dcterms:W3CDTF">2024-10-12T22:52:00Z</dcterms:created>
  <dcterms:modified xsi:type="dcterms:W3CDTF">2024-10-12T23:00:00Z</dcterms:modified>
</cp:coreProperties>
</file>