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2A795C5" w14:paraId="47FED124" wp14:textId="4F7A233E">
      <w:pPr>
        <w:rPr>
          <w:rFonts w:ascii="Times" w:hAnsi="Times" w:eastAsia="Times" w:cs="Times"/>
          <w:b w:val="1"/>
          <w:bCs w:val="1"/>
          <w:i w:val="1"/>
          <w:iCs w:val="1"/>
          <w:noProof w:val="0"/>
          <w:color w:val="374151"/>
          <w:sz w:val="27"/>
          <w:szCs w:val="27"/>
          <w:lang w:val="en-US"/>
        </w:rPr>
      </w:pPr>
      <w:r w:rsidRPr="22A795C5" w:rsidR="226F848A">
        <w:rPr>
          <w:rFonts w:ascii="Times" w:hAnsi="Times" w:eastAsia="Times" w:cs="Times"/>
          <w:b w:val="1"/>
          <w:bCs w:val="1"/>
          <w:i w:val="1"/>
          <w:iCs w:val="1"/>
          <w:noProof w:val="0"/>
          <w:color w:val="374151"/>
          <w:sz w:val="18"/>
          <w:szCs w:val="18"/>
          <w:lang w:val="en-US"/>
        </w:rPr>
        <w:t xml:space="preserve">                                      </w:t>
      </w:r>
      <w:r w:rsidRPr="22A795C5" w:rsidR="226F848A">
        <w:rPr>
          <w:rFonts w:ascii="Times" w:hAnsi="Times" w:eastAsia="Times" w:cs="Times"/>
          <w:b w:val="1"/>
          <w:bCs w:val="1"/>
          <w:i w:val="0"/>
          <w:iCs w:val="0"/>
          <w:noProof w:val="0"/>
          <w:color w:val="374151"/>
          <w:sz w:val="48"/>
          <w:szCs w:val="48"/>
          <w:lang w:val="en-US"/>
        </w:rPr>
        <w:t>Database Design Documentation</w:t>
      </w:r>
    </w:p>
    <w:p xmlns:wp14="http://schemas.microsoft.com/office/word/2010/wordml" w14:paraId="150833C3" wp14:textId="40C50780"/>
    <w:p xmlns:wp14="http://schemas.microsoft.com/office/word/2010/wordml" w:rsidP="22A795C5" w14:paraId="698D5662" wp14:textId="6589AE2D">
      <w:pPr>
        <w:rPr>
          <w:rFonts w:ascii="Times" w:hAnsi="Times" w:eastAsia="Times" w:cs="Times"/>
          <w:b w:val="1"/>
          <w:bCs w:val="1"/>
          <w:i w:val="0"/>
          <w:iCs w:val="0"/>
          <w:noProof w:val="0"/>
          <w:color w:val="374151"/>
          <w:sz w:val="28"/>
          <w:szCs w:val="28"/>
          <w:lang w:val="en-US"/>
        </w:rPr>
      </w:pPr>
      <w:r w:rsidRPr="22A795C5" w:rsidR="226F848A">
        <w:rPr>
          <w:rFonts w:ascii="Times" w:hAnsi="Times" w:eastAsia="Times" w:cs="Times"/>
          <w:b w:val="1"/>
          <w:bCs w:val="1"/>
          <w:i w:val="0"/>
          <w:iCs w:val="0"/>
          <w:noProof w:val="0"/>
          <w:color w:val="374151"/>
          <w:sz w:val="28"/>
          <w:szCs w:val="28"/>
          <w:lang w:val="en-US"/>
        </w:rPr>
        <w:t>Introduction</w:t>
      </w:r>
      <w:r w:rsidRPr="22A795C5" w:rsidR="226F848A">
        <w:rPr>
          <w:rFonts w:ascii="Times" w:hAnsi="Times" w:eastAsia="Times" w:cs="Times"/>
          <w:b w:val="1"/>
          <w:bCs w:val="1"/>
          <w:i w:val="0"/>
          <w:iCs w:val="0"/>
          <w:noProof w:val="0"/>
          <w:color w:val="374151"/>
          <w:sz w:val="28"/>
          <w:szCs w:val="28"/>
          <w:lang w:val="en-US"/>
        </w:rPr>
        <w:t xml:space="preserve"> </w:t>
      </w:r>
    </w:p>
    <w:p xmlns:wp14="http://schemas.microsoft.com/office/word/2010/wordml" w:rsidP="22A795C5" w14:paraId="7F63F315" wp14:textId="244DC0C7">
      <w:p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xml:space="preserve">Instagram has experienced exponential growth in followers as an innovative social media platform. This has also contributed to new avenues of growth for influencers as they can extensively increase their followers via various Instagram features and products. The purpose of this database is to </w:t>
      </w:r>
      <w:r w:rsidRPr="22A795C5" w:rsidR="226F848A">
        <w:rPr>
          <w:rFonts w:ascii="Times" w:hAnsi="Times" w:eastAsia="Times" w:cs="Times"/>
          <w:b w:val="1"/>
          <w:bCs w:val="1"/>
          <w:i w:val="1"/>
          <w:iCs w:val="1"/>
          <w:noProof w:val="0"/>
          <w:color w:val="374151"/>
          <w:sz w:val="20"/>
          <w:szCs w:val="20"/>
          <w:lang w:val="en-US"/>
        </w:rPr>
        <w:t>maintain</w:t>
      </w:r>
      <w:r w:rsidRPr="22A795C5" w:rsidR="226F848A">
        <w:rPr>
          <w:rFonts w:ascii="Times" w:hAnsi="Times" w:eastAsia="Times" w:cs="Times"/>
          <w:b w:val="1"/>
          <w:bCs w:val="1"/>
          <w:i w:val="1"/>
          <w:iCs w:val="1"/>
          <w:noProof w:val="0"/>
          <w:color w:val="374151"/>
          <w:sz w:val="20"/>
          <w:szCs w:val="20"/>
          <w:lang w:val="en-US"/>
        </w:rPr>
        <w:t xml:space="preserve"> data on the influencers, comments, posts, reels, users, followers, and likes to draw inferences on effective ways of connecting with audiences.</w:t>
      </w:r>
    </w:p>
    <w:p xmlns:wp14="http://schemas.microsoft.com/office/word/2010/wordml" w:rsidP="22A795C5" w14:paraId="67721C3F" wp14:textId="2EF26228">
      <w:pPr>
        <w:pStyle w:val="Normal"/>
        <w:rPr>
          <w:rFonts w:ascii="Times" w:hAnsi="Times" w:eastAsia="Times" w:cs="Times"/>
          <w:b w:val="1"/>
          <w:bCs w:val="1"/>
          <w:i w:val="0"/>
          <w:iCs w:val="0"/>
          <w:noProof w:val="0"/>
          <w:color w:val="374151"/>
          <w:sz w:val="28"/>
          <w:szCs w:val="28"/>
          <w:lang w:val="en-US"/>
        </w:rPr>
      </w:pPr>
      <w:r w:rsidRPr="22A795C5" w:rsidR="2720839E">
        <w:rPr>
          <w:rFonts w:ascii="Times" w:hAnsi="Times" w:eastAsia="Times" w:cs="Times"/>
          <w:b w:val="1"/>
          <w:bCs w:val="1"/>
          <w:i w:val="0"/>
          <w:iCs w:val="0"/>
          <w:noProof w:val="0"/>
          <w:color w:val="374151"/>
          <w:sz w:val="28"/>
          <w:szCs w:val="28"/>
          <w:lang w:val="en-US"/>
        </w:rPr>
        <w:t>Mission Objectives:</w:t>
      </w:r>
    </w:p>
    <w:p xmlns:wp14="http://schemas.microsoft.com/office/word/2010/wordml" w:rsidP="22A795C5" w14:paraId="6A63E001" wp14:textId="1D5C79E9">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xml:space="preserve">To </w:t>
      </w:r>
      <w:r w:rsidRPr="22A795C5" w:rsidR="226F848A">
        <w:rPr>
          <w:rFonts w:ascii="Times" w:hAnsi="Times" w:eastAsia="Times" w:cs="Times"/>
          <w:b w:val="1"/>
          <w:bCs w:val="1"/>
          <w:i w:val="1"/>
          <w:iCs w:val="1"/>
          <w:noProof w:val="0"/>
          <w:color w:val="374151"/>
          <w:sz w:val="20"/>
          <w:szCs w:val="20"/>
          <w:lang w:val="en-US"/>
        </w:rPr>
        <w:t>maintain</w:t>
      </w:r>
      <w:r w:rsidRPr="22A795C5" w:rsidR="226F848A">
        <w:rPr>
          <w:rFonts w:ascii="Times" w:hAnsi="Times" w:eastAsia="Times" w:cs="Times"/>
          <w:b w:val="1"/>
          <w:bCs w:val="1"/>
          <w:i w:val="1"/>
          <w:iCs w:val="1"/>
          <w:noProof w:val="0"/>
          <w:color w:val="374151"/>
          <w:sz w:val="20"/>
          <w:szCs w:val="20"/>
          <w:lang w:val="en-US"/>
        </w:rPr>
        <w:t xml:space="preserve"> (enter, update, and </w:t>
      </w:r>
      <w:r w:rsidRPr="22A795C5" w:rsidR="226F848A">
        <w:rPr>
          <w:rFonts w:ascii="Times" w:hAnsi="Times" w:eastAsia="Times" w:cs="Times"/>
          <w:b w:val="1"/>
          <w:bCs w:val="1"/>
          <w:i w:val="1"/>
          <w:iCs w:val="1"/>
          <w:noProof w:val="0"/>
          <w:color w:val="374151"/>
          <w:sz w:val="20"/>
          <w:szCs w:val="20"/>
          <w:lang w:val="en-US"/>
        </w:rPr>
        <w:t>delete</w:t>
      </w:r>
      <w:r w:rsidRPr="22A795C5" w:rsidR="226F848A">
        <w:rPr>
          <w:rFonts w:ascii="Times" w:hAnsi="Times" w:eastAsia="Times" w:cs="Times"/>
          <w:b w:val="1"/>
          <w:bCs w:val="1"/>
          <w:i w:val="1"/>
          <w:iCs w:val="1"/>
          <w:noProof w:val="0"/>
          <w:color w:val="374151"/>
          <w:sz w:val="20"/>
          <w:szCs w:val="20"/>
          <w:lang w:val="en-US"/>
        </w:rPr>
        <w:t>) data on Instagram Influencers.</w:t>
      </w:r>
    </w:p>
    <w:p xmlns:wp14="http://schemas.microsoft.com/office/word/2010/wordml" w:rsidP="22A795C5" w14:paraId="2B911FBA" wp14:textId="537D4E7D">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xml:space="preserve">To </w:t>
      </w:r>
      <w:r w:rsidRPr="22A795C5" w:rsidR="226F848A">
        <w:rPr>
          <w:rFonts w:ascii="Times" w:hAnsi="Times" w:eastAsia="Times" w:cs="Times"/>
          <w:b w:val="1"/>
          <w:bCs w:val="1"/>
          <w:i w:val="1"/>
          <w:iCs w:val="1"/>
          <w:noProof w:val="0"/>
          <w:color w:val="374151"/>
          <w:sz w:val="20"/>
          <w:szCs w:val="20"/>
          <w:lang w:val="en-US"/>
        </w:rPr>
        <w:t>maintain</w:t>
      </w:r>
      <w:r w:rsidRPr="22A795C5" w:rsidR="226F848A">
        <w:rPr>
          <w:rFonts w:ascii="Times" w:hAnsi="Times" w:eastAsia="Times" w:cs="Times"/>
          <w:b w:val="1"/>
          <w:bCs w:val="1"/>
          <w:i w:val="1"/>
          <w:iCs w:val="1"/>
          <w:noProof w:val="0"/>
          <w:color w:val="374151"/>
          <w:sz w:val="20"/>
          <w:szCs w:val="20"/>
          <w:lang w:val="en-US"/>
        </w:rPr>
        <w:t xml:space="preserve"> (enter, update, and </w:t>
      </w:r>
      <w:r w:rsidRPr="22A795C5" w:rsidR="226F848A">
        <w:rPr>
          <w:rFonts w:ascii="Times" w:hAnsi="Times" w:eastAsia="Times" w:cs="Times"/>
          <w:b w:val="1"/>
          <w:bCs w:val="1"/>
          <w:i w:val="1"/>
          <w:iCs w:val="1"/>
          <w:noProof w:val="0"/>
          <w:color w:val="374151"/>
          <w:sz w:val="20"/>
          <w:szCs w:val="20"/>
          <w:lang w:val="en-US"/>
        </w:rPr>
        <w:t>delete</w:t>
      </w:r>
      <w:r w:rsidRPr="22A795C5" w:rsidR="226F848A">
        <w:rPr>
          <w:rFonts w:ascii="Times" w:hAnsi="Times" w:eastAsia="Times" w:cs="Times"/>
          <w:b w:val="1"/>
          <w:bCs w:val="1"/>
          <w:i w:val="1"/>
          <w:iCs w:val="1"/>
          <w:noProof w:val="0"/>
          <w:color w:val="374151"/>
          <w:sz w:val="20"/>
          <w:szCs w:val="20"/>
          <w:lang w:val="en-US"/>
        </w:rPr>
        <w:t>) data on Instagram Posts.</w:t>
      </w:r>
    </w:p>
    <w:p xmlns:wp14="http://schemas.microsoft.com/office/word/2010/wordml" w:rsidP="22A795C5" w14:paraId="1A85FFAD" wp14:textId="36526456">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xml:space="preserve">To </w:t>
      </w:r>
      <w:r w:rsidRPr="22A795C5" w:rsidR="226F848A">
        <w:rPr>
          <w:rFonts w:ascii="Times" w:hAnsi="Times" w:eastAsia="Times" w:cs="Times"/>
          <w:b w:val="1"/>
          <w:bCs w:val="1"/>
          <w:i w:val="1"/>
          <w:iCs w:val="1"/>
          <w:noProof w:val="0"/>
          <w:color w:val="374151"/>
          <w:sz w:val="20"/>
          <w:szCs w:val="20"/>
          <w:lang w:val="en-US"/>
        </w:rPr>
        <w:t>maintain</w:t>
      </w:r>
      <w:r w:rsidRPr="22A795C5" w:rsidR="226F848A">
        <w:rPr>
          <w:rFonts w:ascii="Times" w:hAnsi="Times" w:eastAsia="Times" w:cs="Times"/>
          <w:b w:val="1"/>
          <w:bCs w:val="1"/>
          <w:i w:val="1"/>
          <w:iCs w:val="1"/>
          <w:noProof w:val="0"/>
          <w:color w:val="374151"/>
          <w:sz w:val="20"/>
          <w:szCs w:val="20"/>
          <w:lang w:val="en-US"/>
        </w:rPr>
        <w:t xml:space="preserve"> (enter, update, and </w:t>
      </w:r>
      <w:r w:rsidRPr="22A795C5" w:rsidR="226F848A">
        <w:rPr>
          <w:rFonts w:ascii="Times" w:hAnsi="Times" w:eastAsia="Times" w:cs="Times"/>
          <w:b w:val="1"/>
          <w:bCs w:val="1"/>
          <w:i w:val="1"/>
          <w:iCs w:val="1"/>
          <w:noProof w:val="0"/>
          <w:color w:val="374151"/>
          <w:sz w:val="20"/>
          <w:szCs w:val="20"/>
          <w:lang w:val="en-US"/>
        </w:rPr>
        <w:t>delete</w:t>
      </w:r>
      <w:r w:rsidRPr="22A795C5" w:rsidR="226F848A">
        <w:rPr>
          <w:rFonts w:ascii="Times" w:hAnsi="Times" w:eastAsia="Times" w:cs="Times"/>
          <w:b w:val="1"/>
          <w:bCs w:val="1"/>
          <w:i w:val="1"/>
          <w:iCs w:val="1"/>
          <w:noProof w:val="0"/>
          <w:color w:val="374151"/>
          <w:sz w:val="20"/>
          <w:szCs w:val="20"/>
          <w:lang w:val="en-US"/>
        </w:rPr>
        <w:t>) data on Instagram Users.</w:t>
      </w:r>
    </w:p>
    <w:p xmlns:wp14="http://schemas.microsoft.com/office/word/2010/wordml" w:rsidP="22A795C5" w14:paraId="2E034734" wp14:textId="13B2FE1E">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xml:space="preserve">To </w:t>
      </w:r>
      <w:r w:rsidRPr="22A795C5" w:rsidR="226F848A">
        <w:rPr>
          <w:rFonts w:ascii="Times" w:hAnsi="Times" w:eastAsia="Times" w:cs="Times"/>
          <w:b w:val="1"/>
          <w:bCs w:val="1"/>
          <w:i w:val="1"/>
          <w:iCs w:val="1"/>
          <w:noProof w:val="0"/>
          <w:color w:val="374151"/>
          <w:sz w:val="20"/>
          <w:szCs w:val="20"/>
          <w:lang w:val="en-US"/>
        </w:rPr>
        <w:t>maintain</w:t>
      </w:r>
      <w:r w:rsidRPr="22A795C5" w:rsidR="226F848A">
        <w:rPr>
          <w:rFonts w:ascii="Times" w:hAnsi="Times" w:eastAsia="Times" w:cs="Times"/>
          <w:b w:val="1"/>
          <w:bCs w:val="1"/>
          <w:i w:val="1"/>
          <w:iCs w:val="1"/>
          <w:noProof w:val="0"/>
          <w:color w:val="374151"/>
          <w:sz w:val="20"/>
          <w:szCs w:val="20"/>
          <w:lang w:val="en-US"/>
        </w:rPr>
        <w:t xml:space="preserve"> (enter, update, and </w:t>
      </w:r>
      <w:r w:rsidRPr="22A795C5" w:rsidR="226F848A">
        <w:rPr>
          <w:rFonts w:ascii="Times" w:hAnsi="Times" w:eastAsia="Times" w:cs="Times"/>
          <w:b w:val="1"/>
          <w:bCs w:val="1"/>
          <w:i w:val="1"/>
          <w:iCs w:val="1"/>
          <w:noProof w:val="0"/>
          <w:color w:val="374151"/>
          <w:sz w:val="20"/>
          <w:szCs w:val="20"/>
          <w:lang w:val="en-US"/>
        </w:rPr>
        <w:t>delete</w:t>
      </w:r>
      <w:r w:rsidRPr="22A795C5" w:rsidR="226F848A">
        <w:rPr>
          <w:rFonts w:ascii="Times" w:hAnsi="Times" w:eastAsia="Times" w:cs="Times"/>
          <w:b w:val="1"/>
          <w:bCs w:val="1"/>
          <w:i w:val="1"/>
          <w:iCs w:val="1"/>
          <w:noProof w:val="0"/>
          <w:color w:val="374151"/>
          <w:sz w:val="20"/>
          <w:szCs w:val="20"/>
          <w:lang w:val="en-US"/>
        </w:rPr>
        <w:t>) data on Instagram Reels.</w:t>
      </w:r>
    </w:p>
    <w:p xmlns:wp14="http://schemas.microsoft.com/office/word/2010/wordml" w:rsidP="22A795C5" w14:paraId="56FB2B5D" wp14:textId="1C30CE64">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xml:space="preserve">To </w:t>
      </w:r>
      <w:r w:rsidRPr="22A795C5" w:rsidR="226F848A">
        <w:rPr>
          <w:rFonts w:ascii="Times" w:hAnsi="Times" w:eastAsia="Times" w:cs="Times"/>
          <w:b w:val="1"/>
          <w:bCs w:val="1"/>
          <w:i w:val="1"/>
          <w:iCs w:val="1"/>
          <w:noProof w:val="0"/>
          <w:color w:val="374151"/>
          <w:sz w:val="20"/>
          <w:szCs w:val="20"/>
          <w:lang w:val="en-US"/>
        </w:rPr>
        <w:t>maintain</w:t>
      </w:r>
      <w:r w:rsidRPr="22A795C5" w:rsidR="226F848A">
        <w:rPr>
          <w:rFonts w:ascii="Times" w:hAnsi="Times" w:eastAsia="Times" w:cs="Times"/>
          <w:b w:val="1"/>
          <w:bCs w:val="1"/>
          <w:i w:val="1"/>
          <w:iCs w:val="1"/>
          <w:noProof w:val="0"/>
          <w:color w:val="374151"/>
          <w:sz w:val="20"/>
          <w:szCs w:val="20"/>
          <w:lang w:val="en-US"/>
        </w:rPr>
        <w:t xml:space="preserve"> (enter, update, and </w:t>
      </w:r>
      <w:r w:rsidRPr="22A795C5" w:rsidR="226F848A">
        <w:rPr>
          <w:rFonts w:ascii="Times" w:hAnsi="Times" w:eastAsia="Times" w:cs="Times"/>
          <w:b w:val="1"/>
          <w:bCs w:val="1"/>
          <w:i w:val="1"/>
          <w:iCs w:val="1"/>
          <w:noProof w:val="0"/>
          <w:color w:val="374151"/>
          <w:sz w:val="20"/>
          <w:szCs w:val="20"/>
          <w:lang w:val="en-US"/>
        </w:rPr>
        <w:t>delete</w:t>
      </w:r>
      <w:r w:rsidRPr="22A795C5" w:rsidR="226F848A">
        <w:rPr>
          <w:rFonts w:ascii="Times" w:hAnsi="Times" w:eastAsia="Times" w:cs="Times"/>
          <w:b w:val="1"/>
          <w:bCs w:val="1"/>
          <w:i w:val="1"/>
          <w:iCs w:val="1"/>
          <w:noProof w:val="0"/>
          <w:color w:val="374151"/>
          <w:sz w:val="20"/>
          <w:szCs w:val="20"/>
          <w:lang w:val="en-US"/>
        </w:rPr>
        <w:t>) data on Instagram Stories.</w:t>
      </w:r>
    </w:p>
    <w:p xmlns:wp14="http://schemas.microsoft.com/office/word/2010/wordml" w:rsidP="22A795C5" w14:paraId="1A99B42E" wp14:textId="0A6C90C3">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To track the comments on new posts.</w:t>
      </w:r>
    </w:p>
    <w:p xmlns:wp14="http://schemas.microsoft.com/office/word/2010/wordml" w:rsidP="22A795C5" w14:paraId="76DFA6B6" wp14:textId="1CF3A38D">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To track the number of likes on posts, stories, and reels.</w:t>
      </w:r>
    </w:p>
    <w:p xmlns:wp14="http://schemas.microsoft.com/office/word/2010/wordml" w:rsidP="22A795C5" w14:paraId="3C2AE8E1" wp14:textId="328E4AE9">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xml:space="preserve">To </w:t>
      </w:r>
      <w:r w:rsidRPr="22A795C5" w:rsidR="226F848A">
        <w:rPr>
          <w:rFonts w:ascii="Times" w:hAnsi="Times" w:eastAsia="Times" w:cs="Times"/>
          <w:b w:val="1"/>
          <w:bCs w:val="1"/>
          <w:i w:val="1"/>
          <w:iCs w:val="1"/>
          <w:noProof w:val="0"/>
          <w:color w:val="374151"/>
          <w:sz w:val="20"/>
          <w:szCs w:val="20"/>
          <w:lang w:val="en-US"/>
        </w:rPr>
        <w:t>determine</w:t>
      </w:r>
      <w:r w:rsidRPr="22A795C5" w:rsidR="226F848A">
        <w:rPr>
          <w:rFonts w:ascii="Times" w:hAnsi="Times" w:eastAsia="Times" w:cs="Times"/>
          <w:b w:val="1"/>
          <w:bCs w:val="1"/>
          <w:i w:val="1"/>
          <w:iCs w:val="1"/>
          <w:noProof w:val="0"/>
          <w:color w:val="374151"/>
          <w:sz w:val="20"/>
          <w:szCs w:val="20"/>
          <w:lang w:val="en-US"/>
        </w:rPr>
        <w:t xml:space="preserve"> the number of followers of an influencer page.</w:t>
      </w:r>
    </w:p>
    <w:p xmlns:wp14="http://schemas.microsoft.com/office/word/2010/wordml" w:rsidP="22A795C5" w14:paraId="287134A4" wp14:textId="1D4BB8BF">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xml:space="preserve">To </w:t>
      </w:r>
      <w:r w:rsidRPr="22A795C5" w:rsidR="226F848A">
        <w:rPr>
          <w:rFonts w:ascii="Times" w:hAnsi="Times" w:eastAsia="Times" w:cs="Times"/>
          <w:b w:val="1"/>
          <w:bCs w:val="1"/>
          <w:i w:val="1"/>
          <w:iCs w:val="1"/>
          <w:noProof w:val="0"/>
          <w:color w:val="374151"/>
          <w:sz w:val="20"/>
          <w:szCs w:val="20"/>
          <w:lang w:val="en-US"/>
        </w:rPr>
        <w:t>determine</w:t>
      </w:r>
      <w:r w:rsidRPr="22A795C5" w:rsidR="226F848A">
        <w:rPr>
          <w:rFonts w:ascii="Times" w:hAnsi="Times" w:eastAsia="Times" w:cs="Times"/>
          <w:b w:val="1"/>
          <w:bCs w:val="1"/>
          <w:i w:val="1"/>
          <w:iCs w:val="1"/>
          <w:noProof w:val="0"/>
          <w:color w:val="374151"/>
          <w:sz w:val="20"/>
          <w:szCs w:val="20"/>
          <w:lang w:val="en-US"/>
        </w:rPr>
        <w:t xml:space="preserve"> the </w:t>
      </w:r>
      <w:r w:rsidRPr="22A795C5" w:rsidR="226F848A">
        <w:rPr>
          <w:rFonts w:ascii="Times" w:hAnsi="Times" w:eastAsia="Times" w:cs="Times"/>
          <w:b w:val="1"/>
          <w:bCs w:val="1"/>
          <w:i w:val="1"/>
          <w:iCs w:val="1"/>
          <w:noProof w:val="0"/>
          <w:color w:val="374151"/>
          <w:sz w:val="20"/>
          <w:szCs w:val="20"/>
          <w:lang w:val="en-US"/>
        </w:rPr>
        <w:t>popular In</w:t>
      </w:r>
      <w:r w:rsidRPr="22A795C5" w:rsidR="226F848A">
        <w:rPr>
          <w:rFonts w:ascii="Times" w:hAnsi="Times" w:eastAsia="Times" w:cs="Times"/>
          <w:b w:val="1"/>
          <w:bCs w:val="1"/>
          <w:i w:val="1"/>
          <w:iCs w:val="1"/>
          <w:noProof w:val="0"/>
          <w:color w:val="374151"/>
          <w:sz w:val="20"/>
          <w:szCs w:val="20"/>
          <w:lang w:val="en-US"/>
        </w:rPr>
        <w:t>stagram influencers.</w:t>
      </w:r>
    </w:p>
    <w:p xmlns:wp14="http://schemas.microsoft.com/office/word/2010/wordml" w:rsidP="22A795C5" w14:paraId="33D85400" wp14:textId="643E26D3">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To track the Follower growth rate</w:t>
      </w:r>
    </w:p>
    <w:p xmlns:wp14="http://schemas.microsoft.com/office/word/2010/wordml" w:rsidP="22A795C5" w14:paraId="0ECA78BA" wp14:textId="2FA790B5">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To track the Engagement Rate</w:t>
      </w:r>
    </w:p>
    <w:p xmlns:wp14="http://schemas.microsoft.com/office/word/2010/wordml" w:rsidP="22A795C5" w14:paraId="6CB54451" wp14:textId="3D8C8D88">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xml:space="preserve">To measure the sentiment (positive or negative) of comments </w:t>
      </w:r>
    </w:p>
    <w:p xmlns:wp14="http://schemas.microsoft.com/office/word/2010/wordml" w:rsidP="22A795C5" w14:paraId="2A37F2DE" wp14:textId="6A5438A0">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xml:space="preserve">To </w:t>
      </w:r>
      <w:r w:rsidRPr="22A795C5" w:rsidR="226F848A">
        <w:rPr>
          <w:rFonts w:ascii="Times" w:hAnsi="Times" w:eastAsia="Times" w:cs="Times"/>
          <w:b w:val="1"/>
          <w:bCs w:val="1"/>
          <w:i w:val="1"/>
          <w:iCs w:val="1"/>
          <w:noProof w:val="0"/>
          <w:color w:val="374151"/>
          <w:sz w:val="20"/>
          <w:szCs w:val="20"/>
          <w:lang w:val="en-US"/>
        </w:rPr>
        <w:t>determine</w:t>
      </w:r>
      <w:r w:rsidRPr="22A795C5" w:rsidR="226F848A">
        <w:rPr>
          <w:rFonts w:ascii="Times" w:hAnsi="Times" w:eastAsia="Times" w:cs="Times"/>
          <w:b w:val="1"/>
          <w:bCs w:val="1"/>
          <w:i w:val="1"/>
          <w:iCs w:val="1"/>
          <w:noProof w:val="0"/>
          <w:color w:val="374151"/>
          <w:sz w:val="20"/>
          <w:szCs w:val="20"/>
          <w:lang w:val="en-US"/>
        </w:rPr>
        <w:t xml:space="preserve"> Trending Hashtags</w:t>
      </w:r>
      <w:r w:rsidRPr="22A795C5" w:rsidR="37DD23D8">
        <w:rPr>
          <w:rFonts w:ascii="Times" w:hAnsi="Times" w:eastAsia="Times" w:cs="Times"/>
          <w:b w:val="1"/>
          <w:bCs w:val="1"/>
          <w:i w:val="1"/>
          <w:iCs w:val="1"/>
          <w:noProof w:val="0"/>
          <w:color w:val="374151"/>
          <w:sz w:val="20"/>
          <w:szCs w:val="20"/>
          <w:lang w:val="en-US"/>
        </w:rPr>
        <w:t xml:space="preserve"> </w:t>
      </w:r>
    </w:p>
    <w:p xmlns:wp14="http://schemas.microsoft.com/office/word/2010/wordml" w:rsidP="22A795C5" w14:paraId="49ED84BB" wp14:textId="7EF3B32A">
      <w:pPr>
        <w:rPr>
          <w:rFonts w:ascii="Times" w:hAnsi="Times" w:eastAsia="Times" w:cs="Times"/>
          <w:b w:val="1"/>
          <w:bCs w:val="1"/>
          <w:i w:val="0"/>
          <w:iCs w:val="0"/>
          <w:noProof w:val="0"/>
          <w:color w:val="374151"/>
          <w:sz w:val="28"/>
          <w:szCs w:val="28"/>
          <w:lang w:val="en-US"/>
        </w:rPr>
      </w:pPr>
      <w:r w:rsidRPr="22A795C5" w:rsidR="226F848A">
        <w:rPr>
          <w:rFonts w:ascii="Times" w:hAnsi="Times" w:eastAsia="Times" w:cs="Times"/>
          <w:b w:val="1"/>
          <w:bCs w:val="1"/>
          <w:i w:val="0"/>
          <w:iCs w:val="0"/>
          <w:noProof w:val="0"/>
          <w:color w:val="374151"/>
          <w:sz w:val="28"/>
          <w:szCs w:val="28"/>
          <w:lang w:val="en-US"/>
        </w:rPr>
        <w:t>Business Problems</w:t>
      </w:r>
    </w:p>
    <w:p xmlns:wp14="http://schemas.microsoft.com/office/word/2010/wordml" w:rsidP="22A795C5" w14:paraId="4E8FBEF3" wp14:textId="02C8A409">
      <w:p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Instagram's database is designed to address the following business problems:</w:t>
      </w:r>
    </w:p>
    <w:p xmlns:wp14="http://schemas.microsoft.com/office/word/2010/wordml" w:rsidP="22A795C5" w14:paraId="0A55440B" wp14:textId="2A3EFF6B">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xml:space="preserve">Understanding audience engagement: </w:t>
      </w:r>
      <w:r w:rsidRPr="22A795C5" w:rsidR="1A5CD483">
        <w:rPr>
          <w:rFonts w:ascii="Times" w:hAnsi="Times" w:eastAsia="Times" w:cs="Times"/>
          <w:b w:val="1"/>
          <w:bCs w:val="1"/>
          <w:i w:val="1"/>
          <w:iCs w:val="1"/>
          <w:noProof w:val="0"/>
          <w:color w:val="374151"/>
          <w:sz w:val="20"/>
          <w:szCs w:val="20"/>
          <w:lang w:val="en-US"/>
        </w:rPr>
        <w:t xml:space="preserve">Influencers </w:t>
      </w:r>
      <w:r w:rsidRPr="22A795C5" w:rsidR="226F848A">
        <w:rPr>
          <w:rFonts w:ascii="Times" w:hAnsi="Times" w:eastAsia="Times" w:cs="Times"/>
          <w:b w:val="1"/>
          <w:bCs w:val="1"/>
          <w:i w:val="1"/>
          <w:iCs w:val="1"/>
          <w:noProof w:val="0"/>
          <w:color w:val="374151"/>
          <w:sz w:val="20"/>
          <w:szCs w:val="20"/>
          <w:lang w:val="en-US"/>
        </w:rPr>
        <w:t xml:space="preserve">may learn more about how their audience is interacting with their content by studying post data. Metrics like likes, comments, and shares fall under this category. </w:t>
      </w:r>
      <w:r w:rsidRPr="22A795C5" w:rsidR="4078F49B">
        <w:rPr>
          <w:rFonts w:ascii="Times" w:hAnsi="Times" w:eastAsia="Times" w:cs="Times"/>
          <w:b w:val="1"/>
          <w:bCs w:val="1"/>
          <w:i w:val="1"/>
          <w:iCs w:val="1"/>
          <w:noProof w:val="0"/>
          <w:color w:val="374151"/>
          <w:sz w:val="20"/>
          <w:szCs w:val="20"/>
          <w:lang w:val="en-US"/>
        </w:rPr>
        <w:t xml:space="preserve">Influencers </w:t>
      </w:r>
      <w:r w:rsidRPr="22A795C5" w:rsidR="226F848A">
        <w:rPr>
          <w:rFonts w:ascii="Times" w:hAnsi="Times" w:eastAsia="Times" w:cs="Times"/>
          <w:b w:val="1"/>
          <w:bCs w:val="1"/>
          <w:i w:val="1"/>
          <w:iCs w:val="1"/>
          <w:noProof w:val="0"/>
          <w:color w:val="374151"/>
          <w:sz w:val="20"/>
          <w:szCs w:val="20"/>
          <w:lang w:val="en-US"/>
        </w:rPr>
        <w:t>may use this information to better target their content to audience preferences and increase engagement rates.</w:t>
      </w:r>
    </w:p>
    <w:p xmlns:wp14="http://schemas.microsoft.com/office/word/2010/wordml" w:rsidP="22A795C5" w14:paraId="0DE79E15" wp14:textId="3A87587A">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xml:space="preserve">Evaluating content performance: Businesses may assess the effectiveness of their content over time by using post metrics. Businesses may </w:t>
      </w:r>
      <w:r w:rsidRPr="22A795C5" w:rsidR="226F848A">
        <w:rPr>
          <w:rFonts w:ascii="Times" w:hAnsi="Times" w:eastAsia="Times" w:cs="Times"/>
          <w:b w:val="1"/>
          <w:bCs w:val="1"/>
          <w:i w:val="1"/>
          <w:iCs w:val="1"/>
          <w:noProof w:val="0"/>
          <w:color w:val="374151"/>
          <w:sz w:val="20"/>
          <w:szCs w:val="20"/>
          <w:lang w:val="en-US"/>
        </w:rPr>
        <w:t>determine</w:t>
      </w:r>
      <w:r w:rsidRPr="22A795C5" w:rsidR="226F848A">
        <w:rPr>
          <w:rFonts w:ascii="Times" w:hAnsi="Times" w:eastAsia="Times" w:cs="Times"/>
          <w:b w:val="1"/>
          <w:bCs w:val="1"/>
          <w:i w:val="1"/>
          <w:iCs w:val="1"/>
          <w:noProof w:val="0"/>
          <w:color w:val="374151"/>
          <w:sz w:val="20"/>
          <w:szCs w:val="20"/>
          <w:lang w:val="en-US"/>
        </w:rPr>
        <w:t xml:space="preserve"> which types of content are engaging with their audience and </w:t>
      </w:r>
      <w:r w:rsidRPr="22A795C5" w:rsidR="226F848A">
        <w:rPr>
          <w:rFonts w:ascii="Times" w:hAnsi="Times" w:eastAsia="Times" w:cs="Times"/>
          <w:b w:val="1"/>
          <w:bCs w:val="1"/>
          <w:i w:val="1"/>
          <w:iCs w:val="1"/>
          <w:noProof w:val="0"/>
          <w:color w:val="374151"/>
          <w:sz w:val="20"/>
          <w:szCs w:val="20"/>
          <w:lang w:val="en-US"/>
        </w:rPr>
        <w:t>modify</w:t>
      </w:r>
      <w:r w:rsidRPr="22A795C5" w:rsidR="226F848A">
        <w:rPr>
          <w:rFonts w:ascii="Times" w:hAnsi="Times" w:eastAsia="Times" w:cs="Times"/>
          <w:b w:val="1"/>
          <w:bCs w:val="1"/>
          <w:i w:val="1"/>
          <w:iCs w:val="1"/>
          <w:noProof w:val="0"/>
          <w:color w:val="374151"/>
          <w:sz w:val="20"/>
          <w:szCs w:val="20"/>
          <w:lang w:val="en-US"/>
        </w:rPr>
        <w:t xml:space="preserve"> their content strategy by monitoring data like reach, impressions, and engagement rates.</w:t>
      </w:r>
    </w:p>
    <w:p xmlns:wp14="http://schemas.microsoft.com/office/word/2010/wordml" w:rsidP="22A795C5" w14:paraId="438BAA65" wp14:textId="7187350E">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Identifying</w:t>
      </w:r>
      <w:r w:rsidRPr="22A795C5" w:rsidR="226F848A">
        <w:rPr>
          <w:rFonts w:ascii="Times" w:hAnsi="Times" w:eastAsia="Times" w:cs="Times"/>
          <w:b w:val="1"/>
          <w:bCs w:val="1"/>
          <w:i w:val="1"/>
          <w:iCs w:val="1"/>
          <w:noProof w:val="0"/>
          <w:color w:val="374151"/>
          <w:sz w:val="20"/>
          <w:szCs w:val="20"/>
          <w:lang w:val="en-US"/>
        </w:rPr>
        <w:t xml:space="preserve"> top-performing content: </w:t>
      </w:r>
      <w:r w:rsidRPr="22A795C5" w:rsidR="529B2350">
        <w:rPr>
          <w:rFonts w:ascii="Times" w:hAnsi="Times" w:eastAsia="Times" w:cs="Times"/>
          <w:b w:val="1"/>
          <w:bCs w:val="1"/>
          <w:i w:val="1"/>
          <w:iCs w:val="1"/>
          <w:noProof w:val="0"/>
          <w:color w:val="374151"/>
          <w:sz w:val="20"/>
          <w:szCs w:val="20"/>
          <w:lang w:val="en-US"/>
        </w:rPr>
        <w:t>Influencer</w:t>
      </w:r>
      <w:r w:rsidRPr="22A795C5" w:rsidR="529B2350">
        <w:rPr>
          <w:rFonts w:ascii="Times" w:hAnsi="Times" w:eastAsia="Times" w:cs="Times"/>
          <w:b w:val="1"/>
          <w:bCs w:val="1"/>
          <w:i w:val="1"/>
          <w:iCs w:val="1"/>
          <w:noProof w:val="0"/>
          <w:color w:val="374151"/>
          <w:sz w:val="20"/>
          <w:szCs w:val="20"/>
          <w:lang w:val="en-US"/>
        </w:rPr>
        <w:t xml:space="preserve">s </w:t>
      </w:r>
      <w:r w:rsidRPr="22A795C5" w:rsidR="226F848A">
        <w:rPr>
          <w:rFonts w:ascii="Times" w:hAnsi="Times" w:eastAsia="Times" w:cs="Times"/>
          <w:b w:val="1"/>
          <w:bCs w:val="1"/>
          <w:i w:val="1"/>
          <w:iCs w:val="1"/>
          <w:noProof w:val="0"/>
          <w:color w:val="374151"/>
          <w:sz w:val="20"/>
          <w:szCs w:val="20"/>
          <w:lang w:val="en-US"/>
        </w:rPr>
        <w:t xml:space="preserve">may </w:t>
      </w:r>
      <w:r w:rsidRPr="22A795C5" w:rsidR="226F848A">
        <w:rPr>
          <w:rFonts w:ascii="Times" w:hAnsi="Times" w:eastAsia="Times" w:cs="Times"/>
          <w:b w:val="1"/>
          <w:bCs w:val="1"/>
          <w:i w:val="1"/>
          <w:iCs w:val="1"/>
          <w:noProof w:val="0"/>
          <w:color w:val="374151"/>
          <w:sz w:val="20"/>
          <w:szCs w:val="20"/>
          <w:lang w:val="en-US"/>
        </w:rPr>
        <w:t>determine</w:t>
      </w:r>
      <w:r w:rsidRPr="22A795C5" w:rsidR="226F848A">
        <w:rPr>
          <w:rFonts w:ascii="Times" w:hAnsi="Times" w:eastAsia="Times" w:cs="Times"/>
          <w:b w:val="1"/>
          <w:bCs w:val="1"/>
          <w:i w:val="1"/>
          <w:iCs w:val="1"/>
          <w:noProof w:val="0"/>
          <w:color w:val="374151"/>
          <w:sz w:val="20"/>
          <w:szCs w:val="20"/>
          <w:lang w:val="en-US"/>
        </w:rPr>
        <w:t xml:space="preserve"> which posts are doing the best by looking at post analytics, and they can use this knowledge to drive their content strategy. This can </w:t>
      </w:r>
      <w:r w:rsidRPr="22A795C5" w:rsidR="226F848A">
        <w:rPr>
          <w:rFonts w:ascii="Times" w:hAnsi="Times" w:eastAsia="Times" w:cs="Times"/>
          <w:b w:val="1"/>
          <w:bCs w:val="1"/>
          <w:i w:val="1"/>
          <w:iCs w:val="1"/>
          <w:noProof w:val="0"/>
          <w:color w:val="374151"/>
          <w:sz w:val="20"/>
          <w:szCs w:val="20"/>
          <w:lang w:val="en-US"/>
        </w:rPr>
        <w:t>contain</w:t>
      </w:r>
      <w:r w:rsidRPr="22A795C5" w:rsidR="226F848A">
        <w:rPr>
          <w:rFonts w:ascii="Times" w:hAnsi="Times" w:eastAsia="Times" w:cs="Times"/>
          <w:b w:val="1"/>
          <w:bCs w:val="1"/>
          <w:i w:val="1"/>
          <w:iCs w:val="1"/>
          <w:noProof w:val="0"/>
          <w:color w:val="374151"/>
          <w:sz w:val="20"/>
          <w:szCs w:val="20"/>
          <w:lang w:val="en-US"/>
        </w:rPr>
        <w:t xml:space="preserve"> stats like the most popular </w:t>
      </w:r>
      <w:r w:rsidRPr="22A795C5" w:rsidR="226F848A">
        <w:rPr>
          <w:rFonts w:ascii="Times" w:hAnsi="Times" w:eastAsia="Times" w:cs="Times"/>
          <w:b w:val="1"/>
          <w:bCs w:val="1"/>
          <w:i w:val="1"/>
          <w:iCs w:val="1"/>
          <w:noProof w:val="0"/>
          <w:color w:val="374151"/>
          <w:sz w:val="20"/>
          <w:szCs w:val="20"/>
          <w:lang w:val="en-US"/>
        </w:rPr>
        <w:t>content</w:t>
      </w:r>
      <w:r w:rsidRPr="22A795C5" w:rsidR="226F848A">
        <w:rPr>
          <w:rFonts w:ascii="Times" w:hAnsi="Times" w:eastAsia="Times" w:cs="Times"/>
          <w:b w:val="1"/>
          <w:bCs w:val="1"/>
          <w:i w:val="1"/>
          <w:iCs w:val="1"/>
          <w:noProof w:val="0"/>
          <w:color w:val="374151"/>
          <w:sz w:val="20"/>
          <w:szCs w:val="20"/>
          <w:lang w:val="en-US"/>
        </w:rPr>
        <w:t>.</w:t>
      </w:r>
    </w:p>
    <w:p xmlns:wp14="http://schemas.microsoft.com/office/word/2010/wordml" w:rsidP="22A795C5" w14:paraId="5527184C" wp14:textId="3B43C358">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xml:space="preserve">Benchmarking against competitors: </w:t>
      </w:r>
      <w:r w:rsidRPr="22A795C5" w:rsidR="500CE873">
        <w:rPr>
          <w:rFonts w:ascii="Times" w:hAnsi="Times" w:eastAsia="Times" w:cs="Times"/>
          <w:b w:val="1"/>
          <w:bCs w:val="1"/>
          <w:i w:val="1"/>
          <w:iCs w:val="1"/>
          <w:noProof w:val="0"/>
          <w:color w:val="374151"/>
          <w:sz w:val="20"/>
          <w:szCs w:val="20"/>
          <w:lang w:val="en-US"/>
        </w:rPr>
        <w:t xml:space="preserve">Influencers </w:t>
      </w:r>
      <w:r w:rsidRPr="22A795C5" w:rsidR="226F848A">
        <w:rPr>
          <w:rFonts w:ascii="Times" w:hAnsi="Times" w:eastAsia="Times" w:cs="Times"/>
          <w:b w:val="1"/>
          <w:bCs w:val="1"/>
          <w:i w:val="1"/>
          <w:iCs w:val="1"/>
          <w:noProof w:val="0"/>
          <w:color w:val="374151"/>
          <w:sz w:val="20"/>
          <w:szCs w:val="20"/>
          <w:lang w:val="en-US"/>
        </w:rPr>
        <w:t>may learn about market trends and pinpoint areas for development by tracking post data for both their own material and that of their rivals. Metrics like average engagement rates</w:t>
      </w:r>
      <w:r w:rsidRPr="22A795C5" w:rsidR="4820B6B2">
        <w:rPr>
          <w:rFonts w:ascii="Times" w:hAnsi="Times" w:eastAsia="Times" w:cs="Times"/>
          <w:b w:val="1"/>
          <w:bCs w:val="1"/>
          <w:i w:val="1"/>
          <w:iCs w:val="1"/>
          <w:noProof w:val="0"/>
          <w:color w:val="374151"/>
          <w:sz w:val="20"/>
          <w:szCs w:val="20"/>
          <w:lang w:val="en-US"/>
        </w:rPr>
        <w:t xml:space="preserve"> and</w:t>
      </w:r>
      <w:r w:rsidRPr="22A795C5" w:rsidR="226F848A">
        <w:rPr>
          <w:rFonts w:ascii="Times" w:hAnsi="Times" w:eastAsia="Times" w:cs="Times"/>
          <w:b w:val="1"/>
          <w:bCs w:val="1"/>
          <w:i w:val="1"/>
          <w:iCs w:val="1"/>
          <w:noProof w:val="0"/>
          <w:color w:val="374151"/>
          <w:sz w:val="20"/>
          <w:szCs w:val="20"/>
          <w:lang w:val="en-US"/>
        </w:rPr>
        <w:t xml:space="preserve"> follower growth rates might be a part of this.</w:t>
      </w:r>
    </w:p>
    <w:p xmlns:wp14="http://schemas.microsoft.com/office/word/2010/wordml" w:rsidP="22A795C5" w14:paraId="5CAE0E54" wp14:textId="7A0594BA">
      <w:pPr>
        <w:rPr>
          <w:i w:val="1"/>
          <w:iCs w:val="1"/>
        </w:rPr>
      </w:pPr>
      <w:r>
        <w:br/>
      </w:r>
    </w:p>
    <w:p xmlns:wp14="http://schemas.microsoft.com/office/word/2010/wordml" w:rsidP="22A795C5" w14:paraId="794FDB4F" wp14:textId="7117243B">
      <w:pPr>
        <w:rPr>
          <w:rFonts w:ascii="Times" w:hAnsi="Times" w:eastAsia="Times" w:cs="Times"/>
          <w:b w:val="1"/>
          <w:bCs w:val="1"/>
          <w:i w:val="1"/>
          <w:iCs w:val="1"/>
          <w:noProof w:val="0"/>
          <w:color w:val="374151"/>
          <w:sz w:val="18"/>
          <w:szCs w:val="18"/>
          <w:lang w:val="en-US"/>
        </w:rPr>
      </w:pPr>
      <w:r w:rsidRPr="22A795C5" w:rsidR="226F848A">
        <w:rPr>
          <w:rFonts w:ascii="Times" w:hAnsi="Times" w:eastAsia="Times" w:cs="Times"/>
          <w:b w:val="1"/>
          <w:bCs w:val="1"/>
          <w:i w:val="0"/>
          <w:iCs w:val="0"/>
          <w:noProof w:val="0"/>
          <w:color w:val="374151"/>
          <w:sz w:val="28"/>
          <w:szCs w:val="28"/>
          <w:lang w:val="en-US"/>
        </w:rPr>
        <w:t>Design Requirements</w:t>
      </w:r>
      <w:r w:rsidRPr="22A795C5" w:rsidR="226F848A">
        <w:rPr>
          <w:rFonts w:ascii="Times" w:hAnsi="Times" w:eastAsia="Times" w:cs="Times"/>
          <w:b w:val="1"/>
          <w:bCs w:val="1"/>
          <w:i w:val="1"/>
          <w:iCs w:val="1"/>
          <w:noProof w:val="0"/>
          <w:color w:val="374151"/>
          <w:sz w:val="24"/>
          <w:szCs w:val="24"/>
          <w:lang w:val="en-US"/>
        </w:rPr>
        <w:t xml:space="preserve"> </w:t>
      </w:r>
      <w:r w:rsidRPr="22A795C5" w:rsidR="226F848A">
        <w:rPr>
          <w:rFonts w:ascii="Times" w:hAnsi="Times" w:eastAsia="Times" w:cs="Times"/>
          <w:b w:val="1"/>
          <w:bCs w:val="1"/>
          <w:i w:val="1"/>
          <w:iCs w:val="1"/>
          <w:noProof w:val="0"/>
          <w:color w:val="374151"/>
          <w:sz w:val="18"/>
          <w:szCs w:val="18"/>
          <w:lang w:val="en-US"/>
        </w:rPr>
        <w:t>(Credit to Professor Simon Wang):</w:t>
      </w:r>
    </w:p>
    <w:p xmlns:wp14="http://schemas.microsoft.com/office/word/2010/wordml" w:rsidP="22A795C5" w14:paraId="365CE015" wp14:textId="00ACF4A9">
      <w:p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18"/>
          <w:szCs w:val="18"/>
          <w:lang w:val="en-US"/>
        </w:rPr>
        <w:t xml:space="preserve">• </w:t>
      </w:r>
      <w:r w:rsidRPr="22A795C5" w:rsidR="226F848A">
        <w:rPr>
          <w:rFonts w:ascii="Times" w:hAnsi="Times" w:eastAsia="Times" w:cs="Times"/>
          <w:b w:val="1"/>
          <w:bCs w:val="1"/>
          <w:i w:val="1"/>
          <w:iCs w:val="1"/>
          <w:noProof w:val="0"/>
          <w:color w:val="374151"/>
          <w:sz w:val="20"/>
          <w:szCs w:val="20"/>
          <w:lang w:val="en-US"/>
        </w:rPr>
        <w:t>Use Crow's Foot Notation</w:t>
      </w:r>
      <w:r w:rsidRPr="22A795C5" w:rsidR="7C3D5383">
        <w:rPr>
          <w:rFonts w:ascii="Times" w:hAnsi="Times" w:eastAsia="Times" w:cs="Times"/>
          <w:b w:val="1"/>
          <w:bCs w:val="1"/>
          <w:i w:val="1"/>
          <w:iCs w:val="1"/>
          <w:noProof w:val="0"/>
          <w:color w:val="374151"/>
          <w:sz w:val="20"/>
          <w:szCs w:val="20"/>
          <w:lang w:val="en-US"/>
        </w:rPr>
        <w:t>.</w:t>
      </w:r>
    </w:p>
    <w:p xmlns:wp14="http://schemas.microsoft.com/office/word/2010/wordml" w:rsidP="22A795C5" w14:paraId="501FC112" wp14:textId="5519F81D">
      <w:pPr>
        <w:pStyle w:val="Normal"/>
        <w:rPr>
          <w:rFonts w:ascii="Times" w:hAnsi="Times" w:eastAsia="Times" w:cs="Times"/>
          <w:b w:val="1"/>
          <w:bCs w:val="1"/>
          <w:i w:val="1"/>
          <w:iCs w:val="1"/>
          <w:noProof w:val="0"/>
          <w:color w:val="374151"/>
          <w:sz w:val="20"/>
          <w:szCs w:val="20"/>
          <w:lang w:val="en-US"/>
        </w:rPr>
      </w:pPr>
      <w:r w:rsidRPr="22A795C5" w:rsidR="7C3D5383">
        <w:rPr>
          <w:rFonts w:ascii="Times" w:hAnsi="Times" w:eastAsia="Times" w:cs="Times"/>
          <w:b w:val="1"/>
          <w:bCs w:val="1"/>
          <w:i w:val="1"/>
          <w:iCs w:val="1"/>
          <w:noProof w:val="0"/>
          <w:color w:val="374151"/>
          <w:sz w:val="20"/>
          <w:szCs w:val="20"/>
          <w:lang w:val="en-US"/>
        </w:rPr>
        <w:t xml:space="preserve">• </w:t>
      </w:r>
      <w:r w:rsidRPr="22A795C5" w:rsidR="226F848A">
        <w:rPr>
          <w:rFonts w:ascii="Times" w:hAnsi="Times" w:eastAsia="Times" w:cs="Times"/>
          <w:b w:val="1"/>
          <w:bCs w:val="1"/>
          <w:i w:val="1"/>
          <w:iCs w:val="1"/>
          <w:noProof w:val="0"/>
          <w:color w:val="374151"/>
          <w:sz w:val="20"/>
          <w:szCs w:val="20"/>
          <w:lang w:val="en-US"/>
        </w:rPr>
        <w:t>Specify the primary key fields in each table by specifying PK beside the fields.</w:t>
      </w:r>
    </w:p>
    <w:p xmlns:wp14="http://schemas.microsoft.com/office/word/2010/wordml" w:rsidP="22A795C5" w14:paraId="2BE92A6C" wp14:textId="39C671EF">
      <w:p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xml:space="preserve">Draw a line between the fields of each table to show the relationships between each table. </w:t>
      </w:r>
      <w:r w:rsidRPr="22A795C5" w:rsidR="226F848A">
        <w:rPr>
          <w:rFonts w:ascii="Times" w:hAnsi="Times" w:eastAsia="Times" w:cs="Times"/>
          <w:b w:val="1"/>
          <w:bCs w:val="1"/>
          <w:i w:val="1"/>
          <w:iCs w:val="1"/>
          <w:noProof w:val="0"/>
          <w:color w:val="374151"/>
          <w:sz w:val="20"/>
          <w:szCs w:val="20"/>
          <w:lang w:val="en-US"/>
        </w:rPr>
        <w:t>This line should be pointed directly to the fields in each table that are used to form the relationship.</w:t>
      </w:r>
    </w:p>
    <w:p xmlns:wp14="http://schemas.microsoft.com/office/word/2010/wordml" w:rsidP="22A795C5" w14:paraId="3EDA2EB3" wp14:textId="5479F6E2">
      <w:p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Specify which table is on the one side of the relationship by placing a one next to the field where the line starts.</w:t>
      </w:r>
    </w:p>
    <w:p xmlns:wp14="http://schemas.microsoft.com/office/word/2010/wordml" w:rsidP="22A795C5" w14:paraId="1D5033CD" wp14:textId="62807CEC">
      <w:p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xml:space="preserve">• Specify which table is on the many </w:t>
      </w:r>
      <w:r w:rsidRPr="22A795C5" w:rsidR="7A866167">
        <w:rPr>
          <w:rFonts w:ascii="Times" w:hAnsi="Times" w:eastAsia="Times" w:cs="Times"/>
          <w:b w:val="1"/>
          <w:bCs w:val="1"/>
          <w:i w:val="1"/>
          <w:iCs w:val="1"/>
          <w:noProof w:val="0"/>
          <w:color w:val="374151"/>
          <w:sz w:val="20"/>
          <w:szCs w:val="20"/>
          <w:lang w:val="en-US"/>
        </w:rPr>
        <w:t>sides</w:t>
      </w:r>
      <w:r w:rsidRPr="22A795C5" w:rsidR="226F848A">
        <w:rPr>
          <w:rFonts w:ascii="Times" w:hAnsi="Times" w:eastAsia="Times" w:cs="Times"/>
          <w:b w:val="1"/>
          <w:bCs w:val="1"/>
          <w:i w:val="1"/>
          <w:iCs w:val="1"/>
          <w:noProof w:val="0"/>
          <w:color w:val="374151"/>
          <w:sz w:val="20"/>
          <w:szCs w:val="20"/>
          <w:lang w:val="en-US"/>
        </w:rPr>
        <w:t xml:space="preserve"> of the relationship by placing a crow's feet symbol next to the field where the line ends.</w:t>
      </w:r>
    </w:p>
    <w:p xmlns:wp14="http://schemas.microsoft.com/office/word/2010/wordml" w:rsidP="22A795C5" w14:paraId="0A090A91" wp14:textId="752A2CA3">
      <w:pPr>
        <w:rPr>
          <w:i w:val="1"/>
          <w:iCs w:val="1"/>
        </w:rPr>
      </w:pPr>
      <w:r>
        <w:br/>
      </w:r>
    </w:p>
    <w:p xmlns:wp14="http://schemas.microsoft.com/office/word/2010/wordml" w:rsidP="22A795C5" w14:paraId="3F4693E6" wp14:textId="7AC99799">
      <w:pPr>
        <w:rPr>
          <w:rFonts w:ascii="Times" w:hAnsi="Times" w:eastAsia="Times" w:cs="Times"/>
          <w:b w:val="1"/>
          <w:bCs w:val="1"/>
          <w:i w:val="0"/>
          <w:iCs w:val="0"/>
          <w:noProof w:val="0"/>
          <w:color w:val="374151"/>
          <w:sz w:val="28"/>
          <w:szCs w:val="28"/>
          <w:lang w:val="en-US"/>
        </w:rPr>
      </w:pPr>
      <w:r w:rsidRPr="22A795C5" w:rsidR="226F848A">
        <w:rPr>
          <w:rFonts w:ascii="Times" w:hAnsi="Times" w:eastAsia="Times" w:cs="Times"/>
          <w:b w:val="1"/>
          <w:bCs w:val="1"/>
          <w:i w:val="0"/>
          <w:iCs w:val="0"/>
          <w:noProof w:val="0"/>
          <w:color w:val="374151"/>
          <w:sz w:val="28"/>
          <w:szCs w:val="28"/>
          <w:lang w:val="en-US"/>
        </w:rPr>
        <w:t>Entities and Relationships</w:t>
      </w:r>
    </w:p>
    <w:p xmlns:wp14="http://schemas.microsoft.com/office/word/2010/wordml" w:rsidP="22A795C5" w14:paraId="791984DB" wp14:textId="06F9BE71">
      <w:p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The following are the entities in Instagram's database and how they are related:</w:t>
      </w:r>
    </w:p>
    <w:p xmlns:wp14="http://schemas.microsoft.com/office/word/2010/wordml" w:rsidP="22A795C5" w14:paraId="74EB5FC1" wp14:textId="6554FDD9">
      <w:pPr>
        <w:pStyle w:val="ListParagraph"/>
        <w:numPr>
          <w:ilvl w:val="0"/>
          <w:numId w:val="1"/>
        </w:numPr>
        <w:rPr>
          <w:rFonts w:ascii="Times" w:hAnsi="Times" w:eastAsia="Times" w:cs="Times"/>
          <w:b w:val="0"/>
          <w:bCs w:val="0"/>
          <w:i w:val="1"/>
          <w:iCs w:val="1"/>
          <w:noProof w:val="0"/>
          <w:color w:val="000000" w:themeColor="text1" w:themeTint="FF" w:themeShade="FF"/>
          <w:sz w:val="20"/>
          <w:szCs w:val="20"/>
          <w:lang w:val="en-US"/>
        </w:rPr>
      </w:pPr>
      <w:r w:rsidRPr="22A795C5" w:rsidR="226F848A">
        <w:rPr>
          <w:rFonts w:ascii="Times" w:hAnsi="Times" w:eastAsia="Times" w:cs="Times"/>
          <w:b w:val="1"/>
          <w:bCs w:val="1"/>
          <w:i w:val="1"/>
          <w:iCs w:val="1"/>
          <w:noProof w:val="0"/>
          <w:color w:val="374151"/>
          <w:sz w:val="20"/>
          <w:szCs w:val="20"/>
          <w:lang w:val="en-US"/>
        </w:rPr>
        <w:t>Users: An Instagram user is represented by the user entity. User information such the user's name, email address, profile picture, and bio are included. User IDs are different for every user.</w:t>
      </w:r>
      <w:r w:rsidRPr="22A795C5" w:rsidR="226F848A">
        <w:rPr>
          <w:rFonts w:ascii="Times" w:hAnsi="Times" w:eastAsia="Times" w:cs="Times"/>
          <w:b w:val="0"/>
          <w:bCs w:val="0"/>
          <w:i w:val="1"/>
          <w:iCs w:val="1"/>
          <w:noProof w:val="0"/>
          <w:color w:val="000000" w:themeColor="text1" w:themeTint="FF" w:themeShade="FF"/>
          <w:sz w:val="20"/>
          <w:szCs w:val="20"/>
          <w:lang w:val="en-US"/>
        </w:rPr>
        <w:t xml:space="preserve"> </w:t>
      </w:r>
    </w:p>
    <w:p xmlns:wp14="http://schemas.microsoft.com/office/word/2010/wordml" w:rsidP="22A795C5" w14:paraId="348D24AF" wp14:textId="53BB1AB5">
      <w:pPr>
        <w:pStyle w:val="ListParagraph"/>
        <w:numPr>
          <w:ilvl w:val="0"/>
          <w:numId w:val="1"/>
        </w:numPr>
        <w:rPr>
          <w:rFonts w:ascii="Times" w:hAnsi="Times" w:eastAsia="Times" w:cs="Times"/>
          <w:b w:val="0"/>
          <w:bCs w:val="0"/>
          <w:i w:val="1"/>
          <w:iCs w:val="1"/>
          <w:noProof w:val="0"/>
          <w:sz w:val="20"/>
          <w:szCs w:val="20"/>
          <w:lang w:val="en-US"/>
        </w:rPr>
      </w:pPr>
      <w:r w:rsidRPr="22A795C5" w:rsidR="226F848A">
        <w:rPr>
          <w:rFonts w:ascii="Times" w:hAnsi="Times" w:eastAsia="Times" w:cs="Times"/>
          <w:b w:val="0"/>
          <w:bCs w:val="0"/>
          <w:i w:val="1"/>
          <w:iCs w:val="1"/>
          <w:noProof w:val="0"/>
          <w:sz w:val="20"/>
          <w:szCs w:val="20"/>
          <w:lang w:val="en-US"/>
        </w:rPr>
        <w:t xml:space="preserve">Posts: An Instagram user's uploaded image or video is represented as a post. It includes information like the picture or video file, the caption, the place, and the timestamp. Every post has a special post ID. </w:t>
      </w:r>
    </w:p>
    <w:p xmlns:wp14="http://schemas.microsoft.com/office/word/2010/wordml" w:rsidP="22A795C5" w14:paraId="6A0811B8" wp14:textId="5B483C82">
      <w:pPr>
        <w:pStyle w:val="ListParagraph"/>
        <w:numPr>
          <w:ilvl w:val="0"/>
          <w:numId w:val="1"/>
        </w:numPr>
        <w:rPr>
          <w:rFonts w:ascii="Times" w:hAnsi="Times" w:eastAsia="Times" w:cs="Times"/>
          <w:b w:val="0"/>
          <w:bCs w:val="0"/>
          <w:i w:val="1"/>
          <w:iCs w:val="1"/>
          <w:noProof w:val="0"/>
          <w:sz w:val="20"/>
          <w:szCs w:val="20"/>
          <w:lang w:val="en-US"/>
        </w:rPr>
      </w:pPr>
      <w:r w:rsidRPr="22A795C5" w:rsidR="226F848A">
        <w:rPr>
          <w:rFonts w:ascii="Times" w:hAnsi="Times" w:eastAsia="Times" w:cs="Times"/>
          <w:b w:val="0"/>
          <w:bCs w:val="0"/>
          <w:i w:val="1"/>
          <w:iCs w:val="1"/>
          <w:noProof w:val="0"/>
          <w:sz w:val="20"/>
          <w:szCs w:val="20"/>
          <w:lang w:val="en-US"/>
        </w:rPr>
        <w:t>Comments: A user's remark on a post is represented by the comment entity. It includes information like the remark content, the commenter's username, and the timestamp. An individual comment ID is assigned to each one.</w:t>
      </w:r>
    </w:p>
    <w:p xmlns:wp14="http://schemas.microsoft.com/office/word/2010/wordml" w:rsidP="22A795C5" w14:paraId="55C9A947" wp14:textId="34B14B10">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xml:space="preserve">Hashtags: These are the terms or phrases used to classify postings and make them visible to visitors who are looking for </w:t>
      </w:r>
      <w:r w:rsidRPr="22A795C5" w:rsidR="56503F84">
        <w:rPr>
          <w:rFonts w:ascii="Times" w:hAnsi="Times" w:eastAsia="Times" w:cs="Times"/>
          <w:b w:val="1"/>
          <w:bCs w:val="1"/>
          <w:i w:val="1"/>
          <w:iCs w:val="1"/>
          <w:noProof w:val="0"/>
          <w:color w:val="374151"/>
          <w:sz w:val="20"/>
          <w:szCs w:val="20"/>
          <w:lang w:val="en-US"/>
        </w:rPr>
        <w:t>types</w:t>
      </w:r>
      <w:r w:rsidRPr="22A795C5" w:rsidR="226F848A">
        <w:rPr>
          <w:rFonts w:ascii="Times" w:hAnsi="Times" w:eastAsia="Times" w:cs="Times"/>
          <w:b w:val="1"/>
          <w:bCs w:val="1"/>
          <w:i w:val="1"/>
          <w:iCs w:val="1"/>
          <w:noProof w:val="0"/>
          <w:color w:val="374151"/>
          <w:sz w:val="20"/>
          <w:szCs w:val="20"/>
          <w:lang w:val="en-US"/>
        </w:rPr>
        <w:t xml:space="preserve"> of materia</w:t>
      </w:r>
      <w:r w:rsidRPr="22A795C5" w:rsidR="226F848A">
        <w:rPr>
          <w:rFonts w:ascii="Times" w:hAnsi="Times" w:eastAsia="Times" w:cs="Times"/>
          <w:b w:val="1"/>
          <w:bCs w:val="1"/>
          <w:i w:val="1"/>
          <w:iCs w:val="1"/>
          <w:noProof w:val="0"/>
          <w:color w:val="374151"/>
          <w:sz w:val="20"/>
          <w:szCs w:val="20"/>
          <w:lang w:val="en-US"/>
        </w:rPr>
        <w:t>l.</w:t>
      </w:r>
    </w:p>
    <w:p xmlns:wp14="http://schemas.microsoft.com/office/word/2010/wordml" w:rsidP="22A795C5" w14:paraId="5A40B501" wp14:textId="7E41342E">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Followers: There are different users who decide to subscribe to a person's profile so they may view postings from that user in their news feed.</w:t>
      </w:r>
    </w:p>
    <w:p xmlns:wp14="http://schemas.microsoft.com/office/word/2010/wordml" w:rsidP="22A795C5" w14:paraId="2EE5A475" wp14:textId="66E1A916">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Story: These are transient postings that vanish after a day. In their stories, users may add filters, text, and stickers to photographs and videos that they post.</w:t>
      </w:r>
    </w:p>
    <w:p xmlns:wp14="http://schemas.microsoft.com/office/word/2010/wordml" w:rsidP="22A795C5" w14:paraId="2760FCD4" wp14:textId="4C918FA3">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Reels: This is an Instagram tool that enables users to make and share short movies up to 60 seconds long with a variety of artistic options including music, filters, and effects.</w:t>
      </w:r>
    </w:p>
    <w:p xmlns:wp14="http://schemas.microsoft.com/office/word/2010/wordml" w:rsidP="22A795C5" w14:paraId="21912AE4" wp14:textId="797054C3">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Location: Users can specify a specific location or a broad area as the location of their postings using tags. This enables other users to explore locations they might be interested in visiting or find material from a certain</w:t>
      </w:r>
    </w:p>
    <w:p xmlns:wp14="http://schemas.microsoft.com/office/word/2010/wordml" w:rsidP="22A795C5" w14:paraId="5D3691BE" wp14:textId="52FDF379">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 xml:space="preserve">Filters: Instagram users have access to a wide range of filters that they may use to enhance or otherwise change the look of their images and videos. </w:t>
      </w:r>
    </w:p>
    <w:p xmlns:wp14="http://schemas.microsoft.com/office/word/2010/wordml" w:rsidP="22A795C5" w14:paraId="5455ED53" wp14:textId="5736A630">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Media: Photo, video, and story posts made by users on Instagram</w:t>
      </w:r>
    </w:p>
    <w:p xmlns:wp14="http://schemas.microsoft.com/office/word/2010/wordml" w:rsidP="22A795C5" w14:paraId="2AE244BE" wp14:textId="4E6EACE5">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0F5FDDC4">
        <w:rPr>
          <w:rFonts w:ascii="Times" w:hAnsi="Times" w:eastAsia="Times" w:cs="Times"/>
          <w:b w:val="1"/>
          <w:bCs w:val="1"/>
          <w:i w:val="1"/>
          <w:iCs w:val="1"/>
          <w:noProof w:val="0"/>
          <w:color w:val="374151"/>
          <w:sz w:val="20"/>
          <w:szCs w:val="20"/>
          <w:lang w:val="en-US"/>
        </w:rPr>
        <w:t>Interaction</w:t>
      </w:r>
      <w:r w:rsidRPr="22A795C5" w:rsidR="226F848A">
        <w:rPr>
          <w:rFonts w:ascii="Times" w:hAnsi="Times" w:eastAsia="Times" w:cs="Times"/>
          <w:b w:val="1"/>
          <w:bCs w:val="1"/>
          <w:i w:val="1"/>
          <w:iCs w:val="1"/>
          <w:noProof w:val="0"/>
          <w:color w:val="374151"/>
          <w:sz w:val="20"/>
          <w:szCs w:val="20"/>
          <w:lang w:val="en-US"/>
        </w:rPr>
        <w:t>s</w:t>
      </w:r>
      <w:r w:rsidRPr="22A795C5" w:rsidR="226F848A">
        <w:rPr>
          <w:rFonts w:ascii="Times" w:hAnsi="Times" w:eastAsia="Times" w:cs="Times"/>
          <w:b w:val="1"/>
          <w:bCs w:val="1"/>
          <w:i w:val="1"/>
          <w:iCs w:val="1"/>
          <w:noProof w:val="0"/>
          <w:color w:val="374151"/>
          <w:sz w:val="20"/>
          <w:szCs w:val="20"/>
          <w:lang w:val="en-US"/>
        </w:rPr>
        <w:t>:</w:t>
      </w:r>
      <w:r w:rsidRPr="22A795C5" w:rsidR="226F848A">
        <w:rPr>
          <w:rFonts w:ascii="Times" w:hAnsi="Times" w:eastAsia="Times" w:cs="Times"/>
          <w:b w:val="1"/>
          <w:bCs w:val="1"/>
          <w:i w:val="1"/>
          <w:iCs w:val="1"/>
          <w:noProof w:val="0"/>
          <w:color w:val="374151"/>
          <w:sz w:val="20"/>
          <w:szCs w:val="20"/>
          <w:lang w:val="en-US"/>
        </w:rPr>
        <w:t xml:space="preserve"> Users may respond to postings with a variety of emojis, such as a heart, fire, or thumbs up, in addition to like and commenting on them.</w:t>
      </w:r>
    </w:p>
    <w:p xmlns:wp14="http://schemas.microsoft.com/office/word/2010/wordml" w:rsidP="22A795C5" w14:paraId="13F2B3AA" wp14:textId="1EBFFFD1">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226F848A">
        <w:rPr>
          <w:rFonts w:ascii="Times" w:hAnsi="Times" w:eastAsia="Times" w:cs="Times"/>
          <w:b w:val="1"/>
          <w:bCs w:val="1"/>
          <w:i w:val="1"/>
          <w:iCs w:val="1"/>
          <w:noProof w:val="0"/>
          <w:color w:val="374151"/>
          <w:sz w:val="20"/>
          <w:szCs w:val="20"/>
          <w:lang w:val="en-US"/>
        </w:rPr>
        <w:t>Tags: Users may mention and give credit to other users or work with them on material by tagging them in their posts or stories in addition to using hashtags.</w:t>
      </w:r>
    </w:p>
    <w:p xmlns:wp14="http://schemas.microsoft.com/office/word/2010/wordml" w:rsidP="22A795C5" w14:paraId="78EB7DE6" wp14:textId="48180D2E">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300D6B2B">
        <w:rPr>
          <w:rFonts w:ascii="Times" w:hAnsi="Times" w:eastAsia="Times" w:cs="Times"/>
          <w:b w:val="1"/>
          <w:bCs w:val="1"/>
          <w:i w:val="1"/>
          <w:iCs w:val="1"/>
          <w:noProof w:val="0"/>
          <w:color w:val="374151"/>
          <w:sz w:val="20"/>
          <w:szCs w:val="20"/>
          <w:lang w:val="en-US"/>
        </w:rPr>
        <w:t>Likes</w:t>
      </w:r>
      <w:r w:rsidRPr="22A795C5" w:rsidR="45E92ADA">
        <w:rPr>
          <w:rFonts w:ascii="Times" w:hAnsi="Times" w:eastAsia="Times" w:cs="Times"/>
          <w:b w:val="1"/>
          <w:bCs w:val="1"/>
          <w:i w:val="1"/>
          <w:iCs w:val="1"/>
          <w:noProof w:val="0"/>
          <w:color w:val="374151"/>
          <w:sz w:val="20"/>
          <w:szCs w:val="20"/>
          <w:lang w:val="en-US"/>
        </w:rPr>
        <w:t xml:space="preserve"> – The likes obtained on posts, stories, and reels are added in this table. </w:t>
      </w:r>
    </w:p>
    <w:p xmlns:wp14="http://schemas.microsoft.com/office/word/2010/wordml" w:rsidP="22A795C5" w14:paraId="6E80ADBC" wp14:textId="1C603E45">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300D6B2B">
        <w:rPr>
          <w:rFonts w:ascii="Times" w:hAnsi="Times" w:eastAsia="Times" w:cs="Times"/>
          <w:b w:val="1"/>
          <w:bCs w:val="1"/>
          <w:i w:val="1"/>
          <w:iCs w:val="1"/>
          <w:noProof w:val="0"/>
          <w:color w:val="374151"/>
          <w:sz w:val="20"/>
          <w:szCs w:val="20"/>
          <w:lang w:val="en-US"/>
        </w:rPr>
        <w:t>UserLogin</w:t>
      </w:r>
      <w:r w:rsidRPr="22A795C5" w:rsidR="4CC71FCA">
        <w:rPr>
          <w:rFonts w:ascii="Times" w:hAnsi="Times" w:eastAsia="Times" w:cs="Times"/>
          <w:b w:val="1"/>
          <w:bCs w:val="1"/>
          <w:i w:val="1"/>
          <w:iCs w:val="1"/>
          <w:noProof w:val="0"/>
          <w:color w:val="374151"/>
          <w:sz w:val="20"/>
          <w:szCs w:val="20"/>
          <w:lang w:val="en-US"/>
        </w:rPr>
        <w:t xml:space="preserve"> – The user login table contains the login and logout times of the user and the duration of the session.  </w:t>
      </w:r>
    </w:p>
    <w:p xmlns:wp14="http://schemas.microsoft.com/office/word/2010/wordml" w:rsidP="22A795C5" w14:paraId="07FA5F10" wp14:textId="30EADA15">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300D6B2B">
        <w:rPr>
          <w:rFonts w:ascii="Times" w:hAnsi="Times" w:eastAsia="Times" w:cs="Times"/>
          <w:b w:val="1"/>
          <w:bCs w:val="1"/>
          <w:i w:val="1"/>
          <w:iCs w:val="1"/>
          <w:noProof w:val="0"/>
          <w:color w:val="374151"/>
          <w:sz w:val="20"/>
          <w:szCs w:val="20"/>
          <w:lang w:val="en-US"/>
        </w:rPr>
        <w:t>MediaFilter</w:t>
      </w:r>
      <w:r w:rsidRPr="22A795C5" w:rsidR="05056E98">
        <w:rPr>
          <w:rFonts w:ascii="Times" w:hAnsi="Times" w:eastAsia="Times" w:cs="Times"/>
          <w:b w:val="1"/>
          <w:bCs w:val="1"/>
          <w:i w:val="1"/>
          <w:iCs w:val="1"/>
          <w:noProof w:val="0"/>
          <w:color w:val="374151"/>
          <w:sz w:val="20"/>
          <w:szCs w:val="20"/>
          <w:lang w:val="en-US"/>
        </w:rPr>
        <w:t xml:space="preserve"> – The media filter table is an associative entity which combines the media and the filter tables.</w:t>
      </w:r>
    </w:p>
    <w:p xmlns:wp14="http://schemas.microsoft.com/office/word/2010/wordml" w:rsidP="22A795C5" w14:paraId="6F2F34F4" wp14:textId="097F7A46">
      <w:pPr>
        <w:pStyle w:val="ListParagraph"/>
        <w:numPr>
          <w:ilvl w:val="0"/>
          <w:numId w:val="1"/>
        </w:numPr>
        <w:rPr>
          <w:rFonts w:ascii="Times" w:hAnsi="Times" w:eastAsia="Times" w:cs="Times"/>
          <w:b w:val="1"/>
          <w:bCs w:val="1"/>
          <w:i w:val="1"/>
          <w:iCs w:val="1"/>
          <w:noProof w:val="0"/>
          <w:color w:val="374151"/>
          <w:sz w:val="20"/>
          <w:szCs w:val="20"/>
          <w:lang w:val="en-US"/>
        </w:rPr>
      </w:pPr>
      <w:r w:rsidRPr="22A795C5" w:rsidR="300D6B2B">
        <w:rPr>
          <w:rFonts w:ascii="Times" w:hAnsi="Times" w:eastAsia="Times" w:cs="Times"/>
          <w:b w:val="1"/>
          <w:bCs w:val="1"/>
          <w:i w:val="1"/>
          <w:iCs w:val="1"/>
          <w:noProof w:val="0"/>
          <w:color w:val="374151"/>
          <w:sz w:val="20"/>
          <w:szCs w:val="20"/>
          <w:lang w:val="en-US"/>
        </w:rPr>
        <w:t>MediaHashtags</w:t>
      </w:r>
      <w:r w:rsidRPr="22A795C5" w:rsidR="70A0DBD6">
        <w:rPr>
          <w:rFonts w:ascii="Times" w:hAnsi="Times" w:eastAsia="Times" w:cs="Times"/>
          <w:b w:val="1"/>
          <w:bCs w:val="1"/>
          <w:i w:val="1"/>
          <w:iCs w:val="1"/>
          <w:noProof w:val="0"/>
          <w:color w:val="374151"/>
          <w:sz w:val="20"/>
          <w:szCs w:val="20"/>
          <w:lang w:val="en-US"/>
        </w:rPr>
        <w:t xml:space="preserve"> – The media hashtags table is an associative entity which combines the media with the hashtags table.</w:t>
      </w:r>
    </w:p>
    <w:p xmlns:wp14="http://schemas.microsoft.com/office/word/2010/wordml" w:rsidP="22A795C5" w14:paraId="19710E58" wp14:textId="674BAB72">
      <w:pPr>
        <w:pStyle w:val="Normal"/>
        <w:ind w:left="0"/>
        <w:rPr>
          <w:rFonts w:ascii="Times" w:hAnsi="Times" w:eastAsia="Times" w:cs="Times"/>
          <w:b w:val="1"/>
          <w:bCs w:val="1"/>
          <w:i w:val="1"/>
          <w:iCs w:val="1"/>
          <w:noProof w:val="0"/>
          <w:color w:val="374151"/>
          <w:sz w:val="18"/>
          <w:szCs w:val="18"/>
          <w:lang w:val="en-US"/>
        </w:rPr>
      </w:pPr>
    </w:p>
    <w:p xmlns:wp14="http://schemas.microsoft.com/office/word/2010/wordml" w:rsidP="22A795C5" w14:paraId="6F86E896" wp14:textId="153C1467">
      <w:pPr>
        <w:rPr>
          <w:i w:val="1"/>
          <w:iCs w:val="1"/>
        </w:rPr>
      </w:pPr>
      <w:r>
        <w:br/>
      </w:r>
    </w:p>
    <w:p xmlns:wp14="http://schemas.microsoft.com/office/word/2010/wordml" w:rsidP="22A795C5" w14:paraId="6B87278F" wp14:textId="4D1EF4D9">
      <w:pPr>
        <w:rPr>
          <w:i w:val="1"/>
          <w:iCs w:val="1"/>
        </w:rPr>
      </w:pPr>
      <w:r>
        <w:br/>
      </w:r>
    </w:p>
    <w:p xmlns:wp14="http://schemas.microsoft.com/office/word/2010/wordml" w:rsidP="22A795C5" w14:paraId="2C078E63" wp14:textId="0ED7EF8E">
      <w:pPr>
        <w:pStyle w:val="Normal"/>
        <w:rPr>
          <w:i w:val="1"/>
          <w:i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LSbM9+9as40vE" int2:id="qqh6Ty5o">
      <int2:state int2:type="AugLoop_Text_Critique" int2:value="Rejected"/>
    </int2:textHash>
    <int2:textHash int2:hashCode="6w8j2DG+UHYSnR" int2:id="JWMJmMrC">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a0d5b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7f8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45351E"/>
    <w:rsid w:val="00330FAC"/>
    <w:rsid w:val="025F59B0"/>
    <w:rsid w:val="05056E98"/>
    <w:rsid w:val="0845351E"/>
    <w:rsid w:val="0C0C94EA"/>
    <w:rsid w:val="0E76E571"/>
    <w:rsid w:val="0EEFDE0B"/>
    <w:rsid w:val="0F5FDDC4"/>
    <w:rsid w:val="0F81A4B7"/>
    <w:rsid w:val="1012B5D2"/>
    <w:rsid w:val="11AE8633"/>
    <w:rsid w:val="143B88D6"/>
    <w:rsid w:val="15F73F2F"/>
    <w:rsid w:val="18BD1E51"/>
    <w:rsid w:val="1A3051E6"/>
    <w:rsid w:val="1A5CD483"/>
    <w:rsid w:val="1AACF569"/>
    <w:rsid w:val="1ACAB052"/>
    <w:rsid w:val="226F848A"/>
    <w:rsid w:val="22A795C5"/>
    <w:rsid w:val="2345BE6A"/>
    <w:rsid w:val="2720839E"/>
    <w:rsid w:val="2AC94051"/>
    <w:rsid w:val="2C4626D9"/>
    <w:rsid w:val="300D6B2B"/>
    <w:rsid w:val="34767B8B"/>
    <w:rsid w:val="37DD23D8"/>
    <w:rsid w:val="4078F49B"/>
    <w:rsid w:val="4126D221"/>
    <w:rsid w:val="4560E0F7"/>
    <w:rsid w:val="45E92ADA"/>
    <w:rsid w:val="46DDC77F"/>
    <w:rsid w:val="4820B6B2"/>
    <w:rsid w:val="4CC71FCA"/>
    <w:rsid w:val="4F9740C1"/>
    <w:rsid w:val="500CE873"/>
    <w:rsid w:val="50A9EC92"/>
    <w:rsid w:val="529B2350"/>
    <w:rsid w:val="52CEE183"/>
    <w:rsid w:val="5366E30A"/>
    <w:rsid w:val="547A2653"/>
    <w:rsid w:val="56503F84"/>
    <w:rsid w:val="56F74DBA"/>
    <w:rsid w:val="6331E8C7"/>
    <w:rsid w:val="6E167D1D"/>
    <w:rsid w:val="70878B3F"/>
    <w:rsid w:val="70A0DBD6"/>
    <w:rsid w:val="733CC607"/>
    <w:rsid w:val="74EA0410"/>
    <w:rsid w:val="7A866167"/>
    <w:rsid w:val="7C3D5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351E"/>
  <w15:chartTrackingRefBased/>
  <w15:docId w15:val="{D58EECE3-5A84-4F50-8534-5C705413D6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163340b0c954689" /><Relationship Type="http://schemas.openxmlformats.org/officeDocument/2006/relationships/numbering" Target="numbering.xml" Id="R59084a9db19244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2023-04-14T22:10:07.6570737Z</dcterms:created>
  <dcterms:modified xsi:type="dcterms:W3CDTF">2023-04-14T22:34:31.7712833Z</dcterms:modified>
  <dc:creator>Raja Nikshith Katta</dc:creator>
  <lastModifiedBy>Sishwa Thoka</lastModifiedBy>
</coreProperties>
</file>