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6F" w:rsidRPr="00F2328A" w:rsidRDefault="00F2328A" w:rsidP="00F23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28A">
        <w:rPr>
          <w:rFonts w:ascii="Times New Roman" w:hAnsi="Times New Roman" w:cs="Times New Roman"/>
          <w:b/>
          <w:sz w:val="28"/>
          <w:szCs w:val="28"/>
        </w:rPr>
        <w:t>Ведомость выдачи картриджей на заправку</w:t>
      </w:r>
    </w:p>
    <w:p w:rsidR="00F2328A" w:rsidRDefault="00F2328A" w:rsidP="00F23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2328A">
        <w:rPr>
          <w:rFonts w:ascii="Times New Roman" w:hAnsi="Times New Roman" w:cs="Times New Roman"/>
          <w:sz w:val="28"/>
          <w:szCs w:val="28"/>
        </w:rPr>
        <w:t>огласно договора №168 от 18.03.2016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F2328A" w:rsidTr="00F2328A">
        <w:tc>
          <w:tcPr>
            <w:tcW w:w="6941" w:type="dxa"/>
          </w:tcPr>
          <w:p w:rsidR="00F2328A" w:rsidRPr="00F2328A" w:rsidRDefault="00F2328A" w:rsidP="00F23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28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модели картриджа</w:t>
            </w:r>
          </w:p>
        </w:tc>
        <w:tc>
          <w:tcPr>
            <w:tcW w:w="2404" w:type="dxa"/>
          </w:tcPr>
          <w:p w:rsidR="00F2328A" w:rsidRPr="00F2328A" w:rsidRDefault="00F2328A" w:rsidP="00F23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328A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Количество, шт.</w:t>
            </w:r>
          </w:p>
        </w:tc>
      </w:tr>
      <w:tr w:rsidR="00F2328A" w:rsidTr="00F2328A">
        <w:tc>
          <w:tcPr>
            <w:tcW w:w="6941" w:type="dxa"/>
          </w:tcPr>
          <w:p w:rsidR="00F2328A" w:rsidRDefault="00863AE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HP 2612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863AE7" w:rsidP="003F5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2328A" w:rsidTr="00F2328A">
        <w:tc>
          <w:tcPr>
            <w:tcW w:w="6941" w:type="dxa"/>
          </w:tcPr>
          <w:p w:rsidR="00F2328A" w:rsidRDefault="00863AE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pop 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863AE7" w:rsidP="003F5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&lt;field1&gt; </w:instrText>
            </w:r>
            <w:r w:rsidR="00F2328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2328A" w:rsidTr="00F2328A">
        <w:tc>
          <w:tcPr>
            <w:tcW w:w="6941" w:type="dxa"/>
          </w:tcPr>
          <w:p w:rsidR="00F2328A" w:rsidRDefault="005C17E3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1010 1010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F2328A" w:rsidRDefault="005C17E3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count8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count9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field14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
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C17E3" w:rsidTr="00F2328A">
        <w:tc>
          <w:tcPr>
            <w:tcW w:w="6941" w:type="dxa"/>
          </w:tcPr>
          <w:p w:rsidR="005C17E3" w:rsidRPr="003F5E92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404" w:type="dxa"/>
          </w:tcPr>
          <w:p w:rsidR="005C17E3" w:rsidRDefault="005C17E3" w:rsidP="005C17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countAll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F2328A" w:rsidRDefault="00F2328A" w:rsidP="00F2328A">
      <w:pPr>
        <w:rPr>
          <w:rFonts w:ascii="Times New Roman" w:hAnsi="Times New Roman" w:cs="Times New Roman"/>
          <w:sz w:val="28"/>
          <w:szCs w:val="28"/>
        </w:rPr>
      </w:pPr>
    </w:p>
    <w:p w:rsidR="003F5E92" w:rsidRDefault="003F5E92" w:rsidP="00F232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36"/>
        <w:gridCol w:w="2434"/>
        <w:gridCol w:w="243"/>
        <w:gridCol w:w="2427"/>
        <w:gridCol w:w="266"/>
        <w:gridCol w:w="2404"/>
      </w:tblGrid>
      <w:tr w:rsidR="00993B97" w:rsidTr="00993B97">
        <w:tc>
          <w:tcPr>
            <w:tcW w:w="1335" w:type="dxa"/>
          </w:tcPr>
          <w:p w:rsidR="00993B97" w:rsidRP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Выдал:</w:t>
            </w:r>
          </w:p>
        </w:tc>
        <w:tc>
          <w:tcPr>
            <w:tcW w:w="23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date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15.01.2018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993B97" w:rsidTr="00993B97">
        <w:tc>
          <w:tcPr>
            <w:tcW w:w="1335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3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6" w:type="dxa"/>
          </w:tcPr>
          <w:p w:rsidR="00993B97" w:rsidRDefault="00993B97" w:rsidP="00F23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3F5E92" w:rsidRDefault="003F5E92" w:rsidP="00F232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36"/>
        <w:gridCol w:w="2434"/>
        <w:gridCol w:w="243"/>
        <w:gridCol w:w="2427"/>
        <w:gridCol w:w="266"/>
        <w:gridCol w:w="2404"/>
      </w:tblGrid>
      <w:tr w:rsidR="00993B97" w:rsidTr="00BC253A">
        <w:tc>
          <w:tcPr>
            <w:tcW w:w="1335" w:type="dxa"/>
          </w:tcPr>
          <w:p w:rsidR="00993B97" w:rsidRP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23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993B97" w:rsidRDefault="00993B97" w:rsidP="00993B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date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15.01.2018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993B97" w:rsidTr="00BC253A">
        <w:tc>
          <w:tcPr>
            <w:tcW w:w="1335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3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66" w:type="dxa"/>
          </w:tcPr>
          <w:p w:rsidR="00993B97" w:rsidRDefault="00993B97" w:rsidP="00BC25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993B97" w:rsidRDefault="00993B97" w:rsidP="00BC2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993B97" w:rsidRPr="00F2328A" w:rsidRDefault="00993B97" w:rsidP="00F2328A">
      <w:pPr>
        <w:rPr>
          <w:rFonts w:ascii="Times New Roman" w:hAnsi="Times New Roman" w:cs="Times New Roman"/>
          <w:sz w:val="28"/>
          <w:szCs w:val="28"/>
        </w:rPr>
      </w:pPr>
    </w:p>
    <w:sectPr w:rsidR="00993B97" w:rsidRPr="00F23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07"/>
    <w:rsid w:val="000C786F"/>
    <w:rsid w:val="001054C3"/>
    <w:rsid w:val="003F5E92"/>
    <w:rsid w:val="00487707"/>
    <w:rsid w:val="005C17E3"/>
    <w:rsid w:val="00863AE7"/>
    <w:rsid w:val="00993B97"/>
    <w:rsid w:val="00A70182"/>
    <w:rsid w:val="00F2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73384-D31B-4CB2-8ECF-8CA5E6E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2018-01-04T10:11:00Z</dcterms:created>
  <dcterms:modified xsi:type="dcterms:W3CDTF">2018-01-04T14:06:00Z</dcterms:modified>
</cp:coreProperties>
</file>