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F08" w:rsidRPr="00AA5C9E" w:rsidRDefault="00206F08">
      <w:pPr>
        <w:rPr>
          <w:rFonts w:ascii="Arial" w:eastAsia="Times New Roman" w:hAnsi="Calibri" w:cs="Times New Roman"/>
          <w:b/>
          <w:kern w:val="1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952"/>
        <w:gridCol w:w="15"/>
        <w:gridCol w:w="5787"/>
      </w:tblGrid>
      <w:tr w:rsidR="00644172" w:rsidTr="00B6287E">
        <w:tc>
          <w:tcPr>
            <w:tcW w:w="2093" w:type="dxa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Casos de Uso</w:t>
            </w:r>
          </w:p>
        </w:tc>
        <w:tc>
          <w:tcPr>
            <w:tcW w:w="6885" w:type="dxa"/>
            <w:gridSpan w:val="3"/>
          </w:tcPr>
          <w:p w:rsidR="00644172" w:rsidRDefault="00076213" w:rsidP="00644172">
            <w:pPr>
              <w:jc w:val="center"/>
            </w:pPr>
            <w:r>
              <w:t>Graficar onda 2</w:t>
            </w:r>
            <w:r w:rsidR="00644172">
              <w:t xml:space="preserve">D caso </w:t>
            </w:r>
            <w:r w:rsidR="001B286A">
              <w:t>in</w:t>
            </w:r>
            <w:r w:rsidR="00644172">
              <w:t xml:space="preserve">finito </w:t>
            </w:r>
          </w:p>
        </w:tc>
      </w:tr>
      <w:tr w:rsidR="00644172" w:rsidTr="00B6287E">
        <w:tc>
          <w:tcPr>
            <w:tcW w:w="2093" w:type="dxa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Descripción</w:t>
            </w:r>
          </w:p>
        </w:tc>
        <w:tc>
          <w:tcPr>
            <w:tcW w:w="6885" w:type="dxa"/>
            <w:gridSpan w:val="3"/>
          </w:tcPr>
          <w:p w:rsidR="00644172" w:rsidRDefault="00644172" w:rsidP="00B6287E">
            <w:r>
              <w:t xml:space="preserve">El sistema </w:t>
            </w:r>
            <w:r w:rsidR="001B286A">
              <w:t>permitirá al</w:t>
            </w:r>
            <w:r w:rsidR="00076213">
              <w:t xml:space="preserve"> usuario graficar una onda en 2</w:t>
            </w:r>
            <w:r>
              <w:t xml:space="preserve">D utilizando el caso </w:t>
            </w:r>
            <w:r w:rsidR="00D72AD7">
              <w:t>in</w:t>
            </w:r>
            <w:r>
              <w:t>finito D’Alambert</w:t>
            </w:r>
          </w:p>
        </w:tc>
      </w:tr>
      <w:tr w:rsidR="00644172" w:rsidTr="00B6287E">
        <w:tc>
          <w:tcPr>
            <w:tcW w:w="2093" w:type="dxa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Precondición</w:t>
            </w:r>
          </w:p>
        </w:tc>
        <w:tc>
          <w:tcPr>
            <w:tcW w:w="6885" w:type="dxa"/>
            <w:gridSpan w:val="3"/>
          </w:tcPr>
          <w:p w:rsidR="00644172" w:rsidRDefault="00644172" w:rsidP="00B6287E">
            <w:r>
              <w:t>El usuario debe tener los datos necesari</w:t>
            </w:r>
            <w:r w:rsidR="00076213">
              <w:t>os para poder graficar la onda 2</w:t>
            </w:r>
            <w:r>
              <w:t>D</w:t>
            </w:r>
          </w:p>
          <w:p w:rsidR="00644172" w:rsidRDefault="00644172" w:rsidP="00B6287E"/>
        </w:tc>
      </w:tr>
      <w:tr w:rsidR="00644172" w:rsidTr="00B6287E">
        <w:trPr>
          <w:trHeight w:val="300"/>
        </w:trPr>
        <w:tc>
          <w:tcPr>
            <w:tcW w:w="2093" w:type="dxa"/>
            <w:vMerge w:val="restart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Secuencia</w:t>
            </w:r>
          </w:p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Normal</w:t>
            </w:r>
          </w:p>
        </w:tc>
        <w:tc>
          <w:tcPr>
            <w:tcW w:w="975" w:type="dxa"/>
            <w:gridSpan w:val="2"/>
          </w:tcPr>
          <w:p w:rsidR="00644172" w:rsidRPr="008D7C28" w:rsidRDefault="00644172" w:rsidP="00B6287E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910" w:type="dxa"/>
          </w:tcPr>
          <w:p w:rsidR="00644172" w:rsidRPr="008D7C28" w:rsidRDefault="00644172" w:rsidP="00B6287E">
            <w:pPr>
              <w:rPr>
                <w:b/>
                <w:color w:val="000000" w:themeColor="text1"/>
              </w:rPr>
            </w:pPr>
            <w:r w:rsidRPr="008D7C28">
              <w:rPr>
                <w:b/>
              </w:rPr>
              <w:t xml:space="preserve">Acción </w:t>
            </w:r>
          </w:p>
        </w:tc>
      </w:tr>
      <w:tr w:rsidR="00644172" w:rsidTr="00B6287E">
        <w:trPr>
          <w:trHeight w:val="403"/>
        </w:trPr>
        <w:tc>
          <w:tcPr>
            <w:tcW w:w="2093" w:type="dxa"/>
            <w:vMerge/>
          </w:tcPr>
          <w:p w:rsidR="00644172" w:rsidRPr="008D7C28" w:rsidRDefault="00644172" w:rsidP="00B6287E">
            <w:pPr>
              <w:jc w:val="both"/>
              <w:rPr>
                <w:b/>
              </w:rPr>
            </w:pPr>
          </w:p>
        </w:tc>
        <w:tc>
          <w:tcPr>
            <w:tcW w:w="975" w:type="dxa"/>
            <w:gridSpan w:val="2"/>
          </w:tcPr>
          <w:p w:rsidR="00644172" w:rsidRDefault="00644172" w:rsidP="00B6287E">
            <w:pPr>
              <w:jc w:val="center"/>
            </w:pPr>
            <w:r>
              <w:t>1</w:t>
            </w:r>
          </w:p>
        </w:tc>
        <w:tc>
          <w:tcPr>
            <w:tcW w:w="5910" w:type="dxa"/>
          </w:tcPr>
          <w:p w:rsidR="00644172" w:rsidRDefault="00644172" w:rsidP="00B6287E">
            <w:pPr>
              <w:jc w:val="both"/>
            </w:pPr>
            <w:r>
              <w:t>El usuario debe ingresar al</w:t>
            </w:r>
            <w:r w:rsidR="00D72AD7">
              <w:t xml:space="preserve"> sistema</w:t>
            </w:r>
          </w:p>
          <w:p w:rsidR="00644172" w:rsidRDefault="00644172" w:rsidP="00B6287E">
            <w:pPr>
              <w:jc w:val="both"/>
            </w:pPr>
          </w:p>
        </w:tc>
      </w:tr>
      <w:tr w:rsidR="00644172" w:rsidTr="00B6287E">
        <w:trPr>
          <w:trHeight w:val="585"/>
        </w:trPr>
        <w:tc>
          <w:tcPr>
            <w:tcW w:w="2093" w:type="dxa"/>
            <w:vMerge/>
          </w:tcPr>
          <w:p w:rsidR="00644172" w:rsidRPr="008D7C28" w:rsidRDefault="00644172" w:rsidP="00B6287E">
            <w:pPr>
              <w:jc w:val="both"/>
              <w:rPr>
                <w:b/>
              </w:rPr>
            </w:pPr>
          </w:p>
        </w:tc>
        <w:tc>
          <w:tcPr>
            <w:tcW w:w="975" w:type="dxa"/>
            <w:gridSpan w:val="2"/>
          </w:tcPr>
          <w:p w:rsidR="00644172" w:rsidRDefault="00644172" w:rsidP="00B6287E">
            <w:pPr>
              <w:jc w:val="center"/>
            </w:pPr>
            <w:r>
              <w:t>2</w:t>
            </w:r>
          </w:p>
        </w:tc>
        <w:tc>
          <w:tcPr>
            <w:tcW w:w="5910" w:type="dxa"/>
          </w:tcPr>
          <w:p w:rsidR="00644172" w:rsidRDefault="00644172" w:rsidP="00076213">
            <w:pPr>
              <w:jc w:val="both"/>
            </w:pPr>
            <w:r>
              <w:t>El usuario debe escog</w:t>
            </w:r>
            <w:r w:rsidR="00076213">
              <w:t xml:space="preserve">er la opción D’Alambert </w:t>
            </w:r>
            <w:r>
              <w:t xml:space="preserve">caso </w:t>
            </w:r>
            <w:r w:rsidR="00D72AD7">
              <w:t>in</w:t>
            </w:r>
            <w:r>
              <w:t xml:space="preserve">finito </w:t>
            </w:r>
          </w:p>
        </w:tc>
      </w:tr>
      <w:tr w:rsidR="00644172" w:rsidTr="00B6287E">
        <w:trPr>
          <w:trHeight w:val="661"/>
        </w:trPr>
        <w:tc>
          <w:tcPr>
            <w:tcW w:w="2093" w:type="dxa"/>
            <w:vMerge/>
          </w:tcPr>
          <w:p w:rsidR="00644172" w:rsidRPr="008D7C28" w:rsidRDefault="00644172" w:rsidP="00B6287E">
            <w:pPr>
              <w:jc w:val="both"/>
              <w:rPr>
                <w:b/>
              </w:rPr>
            </w:pPr>
          </w:p>
        </w:tc>
        <w:tc>
          <w:tcPr>
            <w:tcW w:w="975" w:type="dxa"/>
            <w:gridSpan w:val="2"/>
          </w:tcPr>
          <w:p w:rsidR="00644172" w:rsidRDefault="00644172" w:rsidP="00B6287E">
            <w:pPr>
              <w:jc w:val="center"/>
            </w:pPr>
            <w:r>
              <w:t>3</w:t>
            </w:r>
          </w:p>
        </w:tc>
        <w:tc>
          <w:tcPr>
            <w:tcW w:w="5910" w:type="dxa"/>
          </w:tcPr>
          <w:p w:rsidR="00644172" w:rsidRDefault="00644172" w:rsidP="00B6287E">
            <w:pPr>
              <w:jc w:val="both"/>
            </w:pPr>
            <w:r>
              <w:t xml:space="preserve">EL </w:t>
            </w:r>
            <w:r w:rsidR="00076213">
              <w:t>usuario debe</w:t>
            </w:r>
            <w:r>
              <w:t xml:space="preserve"> ingresar los datos de coeficiente de elasticidad, velocidad inicial y posición inicial</w:t>
            </w:r>
            <w:r w:rsidR="00076213">
              <w:t xml:space="preserve"> y seleccionar 2D.</w:t>
            </w:r>
          </w:p>
          <w:p w:rsidR="00644172" w:rsidRDefault="00644172" w:rsidP="00B6287E">
            <w:pPr>
              <w:jc w:val="both"/>
            </w:pPr>
          </w:p>
        </w:tc>
      </w:tr>
      <w:tr w:rsidR="00644172" w:rsidTr="00B6287E">
        <w:trPr>
          <w:trHeight w:val="763"/>
        </w:trPr>
        <w:tc>
          <w:tcPr>
            <w:tcW w:w="2093" w:type="dxa"/>
            <w:vMerge/>
          </w:tcPr>
          <w:p w:rsidR="00644172" w:rsidRPr="008D7C28" w:rsidRDefault="00644172" w:rsidP="00B6287E">
            <w:pPr>
              <w:jc w:val="both"/>
              <w:rPr>
                <w:b/>
              </w:rPr>
            </w:pPr>
          </w:p>
        </w:tc>
        <w:tc>
          <w:tcPr>
            <w:tcW w:w="975" w:type="dxa"/>
            <w:gridSpan w:val="2"/>
          </w:tcPr>
          <w:p w:rsidR="00644172" w:rsidRDefault="00644172" w:rsidP="00B6287E">
            <w:pPr>
              <w:jc w:val="center"/>
            </w:pPr>
            <w:r>
              <w:t>4</w:t>
            </w:r>
          </w:p>
        </w:tc>
        <w:tc>
          <w:tcPr>
            <w:tcW w:w="5910" w:type="dxa"/>
          </w:tcPr>
          <w:p w:rsidR="00644172" w:rsidRDefault="00644172" w:rsidP="00B6287E">
            <w:pPr>
              <w:jc w:val="both"/>
            </w:pPr>
            <w:r>
              <w:t>El sistema utiliza los parámetros ingresado para</w:t>
            </w:r>
            <w:r w:rsidR="00076213">
              <w:t xml:space="preserve"> generar la gráfica de la onda 2</w:t>
            </w:r>
            <w:r>
              <w:t>D</w:t>
            </w:r>
            <w:r w:rsidR="00076213">
              <w:t>.</w:t>
            </w:r>
          </w:p>
        </w:tc>
      </w:tr>
      <w:tr w:rsidR="00644172" w:rsidTr="00B6287E">
        <w:tc>
          <w:tcPr>
            <w:tcW w:w="2093" w:type="dxa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Post Condición</w:t>
            </w:r>
          </w:p>
        </w:tc>
        <w:tc>
          <w:tcPr>
            <w:tcW w:w="6885" w:type="dxa"/>
            <w:gridSpan w:val="3"/>
          </w:tcPr>
          <w:p w:rsidR="00644172" w:rsidRDefault="00545F59" w:rsidP="00B6287E">
            <w:r>
              <w:t xml:space="preserve">El usuario podrá visualizar la simulación de la onda 2D generada.  </w:t>
            </w:r>
          </w:p>
        </w:tc>
      </w:tr>
      <w:tr w:rsidR="00644172" w:rsidTr="00B6287E">
        <w:trPr>
          <w:trHeight w:val="300"/>
        </w:trPr>
        <w:tc>
          <w:tcPr>
            <w:tcW w:w="2093" w:type="dxa"/>
            <w:vMerge w:val="restart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Excepciones</w:t>
            </w:r>
          </w:p>
        </w:tc>
        <w:tc>
          <w:tcPr>
            <w:tcW w:w="960" w:type="dxa"/>
          </w:tcPr>
          <w:p w:rsidR="00644172" w:rsidRPr="008D7C28" w:rsidRDefault="00644172" w:rsidP="00B6287E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925" w:type="dxa"/>
            <w:gridSpan w:val="2"/>
          </w:tcPr>
          <w:p w:rsidR="00644172" w:rsidRPr="008D7C28" w:rsidRDefault="00644172" w:rsidP="00B6287E">
            <w:pPr>
              <w:rPr>
                <w:b/>
              </w:rPr>
            </w:pPr>
            <w:r w:rsidRPr="008D7C28">
              <w:rPr>
                <w:b/>
              </w:rPr>
              <w:t>Acción</w:t>
            </w:r>
          </w:p>
        </w:tc>
      </w:tr>
      <w:tr w:rsidR="00644172" w:rsidTr="00B6287E">
        <w:trPr>
          <w:trHeight w:val="688"/>
        </w:trPr>
        <w:tc>
          <w:tcPr>
            <w:tcW w:w="2093" w:type="dxa"/>
            <w:vMerge/>
          </w:tcPr>
          <w:p w:rsidR="00644172" w:rsidRDefault="00644172" w:rsidP="00B6287E"/>
        </w:tc>
        <w:tc>
          <w:tcPr>
            <w:tcW w:w="960" w:type="dxa"/>
          </w:tcPr>
          <w:p w:rsidR="00644172" w:rsidRDefault="00644172" w:rsidP="00B6287E">
            <w:pPr>
              <w:jc w:val="center"/>
            </w:pPr>
            <w:r>
              <w:t>3</w:t>
            </w:r>
          </w:p>
        </w:tc>
        <w:tc>
          <w:tcPr>
            <w:tcW w:w="5925" w:type="dxa"/>
            <w:gridSpan w:val="2"/>
          </w:tcPr>
          <w:p w:rsidR="00644172" w:rsidRDefault="00644172" w:rsidP="00B6287E">
            <w:r>
              <w:t>Si el sistema detecta un valor no permitido se procederá a solicitar un nuevo valor</w:t>
            </w:r>
          </w:p>
          <w:p w:rsidR="00644172" w:rsidRDefault="00644172" w:rsidP="00B6287E"/>
        </w:tc>
      </w:tr>
    </w:tbl>
    <w:p w:rsidR="008A074F" w:rsidRDefault="008A074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952"/>
        <w:gridCol w:w="15"/>
        <w:gridCol w:w="5787"/>
      </w:tblGrid>
      <w:tr w:rsidR="00644172" w:rsidTr="008A074F">
        <w:tc>
          <w:tcPr>
            <w:tcW w:w="2074" w:type="dxa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bookmarkStart w:id="0" w:name="_GoBack"/>
            <w:r w:rsidRPr="008D7C28">
              <w:rPr>
                <w:b/>
              </w:rPr>
              <w:t>Casos de Uso</w:t>
            </w:r>
          </w:p>
        </w:tc>
        <w:tc>
          <w:tcPr>
            <w:tcW w:w="6754" w:type="dxa"/>
            <w:gridSpan w:val="3"/>
          </w:tcPr>
          <w:p w:rsidR="00644172" w:rsidRDefault="00545F59" w:rsidP="00B6287E">
            <w:pPr>
              <w:jc w:val="center"/>
            </w:pPr>
            <w:r>
              <w:t>Graficar ondas 2</w:t>
            </w:r>
            <w:r w:rsidR="001B286A">
              <w:t xml:space="preserve">D caso </w:t>
            </w:r>
            <w:r w:rsidR="00644172">
              <w:t>finito</w:t>
            </w:r>
          </w:p>
          <w:p w:rsidR="00644172" w:rsidRDefault="00644172" w:rsidP="00B6287E">
            <w:pPr>
              <w:jc w:val="center"/>
            </w:pPr>
          </w:p>
        </w:tc>
      </w:tr>
      <w:tr w:rsidR="00644172" w:rsidTr="008A074F">
        <w:tc>
          <w:tcPr>
            <w:tcW w:w="2074" w:type="dxa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Descripción</w:t>
            </w:r>
          </w:p>
        </w:tc>
        <w:tc>
          <w:tcPr>
            <w:tcW w:w="6754" w:type="dxa"/>
            <w:gridSpan w:val="3"/>
          </w:tcPr>
          <w:p w:rsidR="00644172" w:rsidRDefault="00644172" w:rsidP="00B6287E">
            <w:r>
              <w:t xml:space="preserve">El sistema </w:t>
            </w:r>
            <w:r w:rsidR="00C93A5B">
              <w:t>permitirá al</w:t>
            </w:r>
            <w:r w:rsidR="00545F59">
              <w:t xml:space="preserve"> usuario graficar una onda en 2</w:t>
            </w:r>
            <w:r w:rsidR="001B286A">
              <w:t xml:space="preserve">D utilizando el caso </w:t>
            </w:r>
            <w:r>
              <w:t>finito Fourier</w:t>
            </w:r>
          </w:p>
        </w:tc>
      </w:tr>
      <w:tr w:rsidR="00644172" w:rsidTr="008A074F">
        <w:tc>
          <w:tcPr>
            <w:tcW w:w="2074" w:type="dxa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Precondición</w:t>
            </w:r>
          </w:p>
        </w:tc>
        <w:tc>
          <w:tcPr>
            <w:tcW w:w="6754" w:type="dxa"/>
            <w:gridSpan w:val="3"/>
          </w:tcPr>
          <w:p w:rsidR="00644172" w:rsidRDefault="00644172" w:rsidP="00B6287E">
            <w:r>
              <w:t>El usuario debe tener los datos necesarios para poder graficar</w:t>
            </w:r>
            <w:r w:rsidR="00545F59">
              <w:t xml:space="preserve"> la onda 2</w:t>
            </w:r>
            <w:r>
              <w:t>D</w:t>
            </w:r>
          </w:p>
          <w:p w:rsidR="00644172" w:rsidRDefault="00644172" w:rsidP="00B6287E"/>
        </w:tc>
      </w:tr>
      <w:tr w:rsidR="00644172" w:rsidTr="008A074F">
        <w:trPr>
          <w:trHeight w:val="300"/>
        </w:trPr>
        <w:tc>
          <w:tcPr>
            <w:tcW w:w="2074" w:type="dxa"/>
            <w:vMerge w:val="restart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Secuencia</w:t>
            </w:r>
          </w:p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Normal</w:t>
            </w:r>
          </w:p>
        </w:tc>
        <w:tc>
          <w:tcPr>
            <w:tcW w:w="967" w:type="dxa"/>
            <w:gridSpan w:val="2"/>
          </w:tcPr>
          <w:p w:rsidR="00644172" w:rsidRPr="008D7C28" w:rsidRDefault="00644172" w:rsidP="00B6287E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787" w:type="dxa"/>
          </w:tcPr>
          <w:p w:rsidR="00644172" w:rsidRPr="008D7C28" w:rsidRDefault="00644172" w:rsidP="00B6287E">
            <w:pPr>
              <w:rPr>
                <w:b/>
                <w:color w:val="000000" w:themeColor="text1"/>
              </w:rPr>
            </w:pPr>
            <w:r w:rsidRPr="008D7C28">
              <w:rPr>
                <w:b/>
              </w:rPr>
              <w:t xml:space="preserve">Acción </w:t>
            </w:r>
          </w:p>
        </w:tc>
      </w:tr>
      <w:tr w:rsidR="00644172" w:rsidTr="008A074F">
        <w:trPr>
          <w:trHeight w:val="403"/>
        </w:trPr>
        <w:tc>
          <w:tcPr>
            <w:tcW w:w="2074" w:type="dxa"/>
            <w:vMerge/>
          </w:tcPr>
          <w:p w:rsidR="00644172" w:rsidRPr="008D7C28" w:rsidRDefault="00644172" w:rsidP="00B6287E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644172" w:rsidRDefault="00644172" w:rsidP="00B6287E">
            <w:pPr>
              <w:jc w:val="center"/>
            </w:pPr>
            <w:r>
              <w:t>1</w:t>
            </w:r>
          </w:p>
        </w:tc>
        <w:tc>
          <w:tcPr>
            <w:tcW w:w="5787" w:type="dxa"/>
          </w:tcPr>
          <w:p w:rsidR="00644172" w:rsidRDefault="00644172" w:rsidP="00B6287E">
            <w:pPr>
              <w:jc w:val="both"/>
            </w:pPr>
            <w:r>
              <w:t xml:space="preserve">El usuario debe ingresar al sistema para graficar una onda </w:t>
            </w:r>
          </w:p>
          <w:p w:rsidR="00644172" w:rsidRDefault="00644172" w:rsidP="00B6287E">
            <w:pPr>
              <w:jc w:val="both"/>
            </w:pPr>
          </w:p>
        </w:tc>
      </w:tr>
      <w:tr w:rsidR="00545F59" w:rsidTr="008A074F">
        <w:trPr>
          <w:trHeight w:val="585"/>
        </w:trPr>
        <w:tc>
          <w:tcPr>
            <w:tcW w:w="2074" w:type="dxa"/>
            <w:vMerge/>
          </w:tcPr>
          <w:p w:rsidR="00545F59" w:rsidRPr="008D7C28" w:rsidRDefault="00545F59" w:rsidP="00B6287E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545F59" w:rsidRDefault="00545F59" w:rsidP="00B6287E">
            <w:pPr>
              <w:jc w:val="center"/>
            </w:pPr>
            <w:r>
              <w:t>2</w:t>
            </w:r>
          </w:p>
        </w:tc>
        <w:tc>
          <w:tcPr>
            <w:tcW w:w="5787" w:type="dxa"/>
          </w:tcPr>
          <w:p w:rsidR="00545F59" w:rsidRDefault="00545F59" w:rsidP="00545F59">
            <w:pPr>
              <w:jc w:val="both"/>
            </w:pPr>
            <w:r>
              <w:t>El usuario debe e</w:t>
            </w:r>
            <w:r w:rsidR="001B286A">
              <w:t xml:space="preserve">scoger la opción Fourier caso </w:t>
            </w:r>
            <w:r>
              <w:t xml:space="preserve">finito </w:t>
            </w:r>
          </w:p>
        </w:tc>
      </w:tr>
      <w:tr w:rsidR="00644172" w:rsidTr="008A074F">
        <w:trPr>
          <w:trHeight w:val="661"/>
        </w:trPr>
        <w:tc>
          <w:tcPr>
            <w:tcW w:w="2074" w:type="dxa"/>
            <w:vMerge/>
          </w:tcPr>
          <w:p w:rsidR="00644172" w:rsidRPr="008D7C28" w:rsidRDefault="00644172" w:rsidP="00B6287E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644172" w:rsidRDefault="00644172" w:rsidP="00B6287E">
            <w:pPr>
              <w:jc w:val="center"/>
            </w:pPr>
            <w:r>
              <w:t>3</w:t>
            </w:r>
          </w:p>
        </w:tc>
        <w:tc>
          <w:tcPr>
            <w:tcW w:w="5787" w:type="dxa"/>
          </w:tcPr>
          <w:p w:rsidR="00545F59" w:rsidRDefault="00545F59" w:rsidP="00545F59">
            <w:pPr>
              <w:jc w:val="both"/>
            </w:pPr>
            <w:r>
              <w:t>EL usuario debe ingresar los datos de coeficiente de elasticidad, velocidad inicial y posición inicial y seleccionar 2D.</w:t>
            </w:r>
          </w:p>
          <w:p w:rsidR="00644172" w:rsidRDefault="00644172" w:rsidP="00B6287E">
            <w:pPr>
              <w:jc w:val="both"/>
            </w:pPr>
          </w:p>
        </w:tc>
      </w:tr>
      <w:tr w:rsidR="00644172" w:rsidTr="008A074F">
        <w:trPr>
          <w:trHeight w:val="763"/>
        </w:trPr>
        <w:tc>
          <w:tcPr>
            <w:tcW w:w="2074" w:type="dxa"/>
            <w:vMerge/>
          </w:tcPr>
          <w:p w:rsidR="00644172" w:rsidRPr="008D7C28" w:rsidRDefault="00644172" w:rsidP="00B6287E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644172" w:rsidRDefault="00644172" w:rsidP="00B6287E">
            <w:pPr>
              <w:jc w:val="center"/>
            </w:pPr>
            <w:r>
              <w:t>4</w:t>
            </w:r>
          </w:p>
        </w:tc>
        <w:tc>
          <w:tcPr>
            <w:tcW w:w="5787" w:type="dxa"/>
          </w:tcPr>
          <w:p w:rsidR="00644172" w:rsidRDefault="00644172" w:rsidP="00644172">
            <w:pPr>
              <w:jc w:val="both"/>
            </w:pPr>
            <w:r>
              <w:t>El sistema utiliza los parámetros ingresado para</w:t>
            </w:r>
            <w:r w:rsidR="00545F59">
              <w:t xml:space="preserve"> generar la gráfica de la onda 2</w:t>
            </w:r>
            <w:r>
              <w:t>D</w:t>
            </w:r>
          </w:p>
        </w:tc>
      </w:tr>
      <w:tr w:rsidR="00644172" w:rsidTr="008A074F">
        <w:tc>
          <w:tcPr>
            <w:tcW w:w="2074" w:type="dxa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Post Condición</w:t>
            </w:r>
          </w:p>
        </w:tc>
        <w:tc>
          <w:tcPr>
            <w:tcW w:w="6754" w:type="dxa"/>
            <w:gridSpan w:val="3"/>
          </w:tcPr>
          <w:p w:rsidR="00644172" w:rsidRDefault="00545F59" w:rsidP="00B6287E">
            <w:r>
              <w:t>El usuario podrá</w:t>
            </w:r>
            <w:r w:rsidR="00644172">
              <w:t xml:space="preserve"> visualiza</w:t>
            </w:r>
            <w:r>
              <w:t>r la simulación de la onda 2</w:t>
            </w:r>
            <w:r w:rsidR="00644172">
              <w:t>D generada</w:t>
            </w:r>
            <w:r>
              <w:t>.</w:t>
            </w:r>
            <w:r w:rsidR="00644172">
              <w:t xml:space="preserve">  </w:t>
            </w:r>
          </w:p>
        </w:tc>
      </w:tr>
      <w:tr w:rsidR="00644172" w:rsidTr="008A074F">
        <w:trPr>
          <w:trHeight w:val="300"/>
        </w:trPr>
        <w:tc>
          <w:tcPr>
            <w:tcW w:w="2074" w:type="dxa"/>
            <w:vMerge w:val="restart"/>
          </w:tcPr>
          <w:p w:rsidR="00644172" w:rsidRPr="008D7C28" w:rsidRDefault="00644172" w:rsidP="00B6287E">
            <w:pPr>
              <w:jc w:val="both"/>
              <w:rPr>
                <w:b/>
              </w:rPr>
            </w:pPr>
            <w:r w:rsidRPr="008D7C28">
              <w:rPr>
                <w:b/>
              </w:rPr>
              <w:t>Excepciones</w:t>
            </w:r>
          </w:p>
        </w:tc>
        <w:tc>
          <w:tcPr>
            <w:tcW w:w="952" w:type="dxa"/>
          </w:tcPr>
          <w:p w:rsidR="00644172" w:rsidRPr="008D7C28" w:rsidRDefault="00644172" w:rsidP="00B6287E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802" w:type="dxa"/>
            <w:gridSpan w:val="2"/>
          </w:tcPr>
          <w:p w:rsidR="00644172" w:rsidRPr="008D7C28" w:rsidRDefault="00644172" w:rsidP="00B6287E">
            <w:pPr>
              <w:rPr>
                <w:b/>
              </w:rPr>
            </w:pPr>
            <w:r w:rsidRPr="008D7C28">
              <w:rPr>
                <w:b/>
              </w:rPr>
              <w:t>Acción</w:t>
            </w:r>
          </w:p>
        </w:tc>
      </w:tr>
      <w:tr w:rsidR="00644172" w:rsidTr="008A074F">
        <w:trPr>
          <w:trHeight w:val="688"/>
        </w:trPr>
        <w:tc>
          <w:tcPr>
            <w:tcW w:w="2074" w:type="dxa"/>
            <w:vMerge/>
          </w:tcPr>
          <w:p w:rsidR="00644172" w:rsidRDefault="00644172" w:rsidP="00B6287E"/>
        </w:tc>
        <w:tc>
          <w:tcPr>
            <w:tcW w:w="952" w:type="dxa"/>
          </w:tcPr>
          <w:p w:rsidR="00644172" w:rsidRDefault="00644172" w:rsidP="00B6287E">
            <w:pPr>
              <w:jc w:val="center"/>
            </w:pPr>
            <w:r>
              <w:t>3</w:t>
            </w:r>
          </w:p>
        </w:tc>
        <w:tc>
          <w:tcPr>
            <w:tcW w:w="5802" w:type="dxa"/>
            <w:gridSpan w:val="2"/>
          </w:tcPr>
          <w:p w:rsidR="00644172" w:rsidRDefault="00644172" w:rsidP="00B6287E">
            <w:r>
              <w:t>Si el sistema detecta un valor no permitido se procederá a solicitar un nuevo valor</w:t>
            </w:r>
          </w:p>
          <w:p w:rsidR="00644172" w:rsidRDefault="00644172" w:rsidP="00B6287E"/>
        </w:tc>
      </w:tr>
      <w:bookmarkEnd w:id="0"/>
    </w:tbl>
    <w:p w:rsidR="008A074F" w:rsidRDefault="008A074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952"/>
        <w:gridCol w:w="15"/>
        <w:gridCol w:w="5787"/>
      </w:tblGrid>
      <w:tr w:rsidR="00076213" w:rsidTr="008A074F">
        <w:tc>
          <w:tcPr>
            <w:tcW w:w="2074" w:type="dxa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Casos de Uso</w:t>
            </w:r>
          </w:p>
        </w:tc>
        <w:tc>
          <w:tcPr>
            <w:tcW w:w="6754" w:type="dxa"/>
            <w:gridSpan w:val="3"/>
          </w:tcPr>
          <w:p w:rsidR="00076213" w:rsidRDefault="00076213" w:rsidP="005A5671">
            <w:pPr>
              <w:jc w:val="center"/>
            </w:pPr>
            <w:r>
              <w:t xml:space="preserve">Graficar onda 3D caso </w:t>
            </w:r>
            <w:r w:rsidR="00701549">
              <w:t>in</w:t>
            </w:r>
            <w:r>
              <w:t xml:space="preserve">finito </w:t>
            </w:r>
          </w:p>
        </w:tc>
      </w:tr>
      <w:tr w:rsidR="00076213" w:rsidTr="008A074F">
        <w:tc>
          <w:tcPr>
            <w:tcW w:w="2074" w:type="dxa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Descripción</w:t>
            </w:r>
          </w:p>
        </w:tc>
        <w:tc>
          <w:tcPr>
            <w:tcW w:w="6754" w:type="dxa"/>
            <w:gridSpan w:val="3"/>
          </w:tcPr>
          <w:p w:rsidR="00076213" w:rsidRDefault="00076213" w:rsidP="005A5671">
            <w:r>
              <w:t xml:space="preserve">El sistema </w:t>
            </w:r>
            <w:r w:rsidR="00701549">
              <w:t>permitirá al</w:t>
            </w:r>
            <w:r>
              <w:t xml:space="preserve"> usuario graficar una onda en 3D utilizando el caso </w:t>
            </w:r>
            <w:r w:rsidR="00701549">
              <w:t>in</w:t>
            </w:r>
            <w:r>
              <w:t>finito D’Alambert</w:t>
            </w:r>
          </w:p>
        </w:tc>
      </w:tr>
      <w:tr w:rsidR="00076213" w:rsidTr="008A074F">
        <w:tc>
          <w:tcPr>
            <w:tcW w:w="2074" w:type="dxa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Precondición</w:t>
            </w:r>
          </w:p>
        </w:tc>
        <w:tc>
          <w:tcPr>
            <w:tcW w:w="6754" w:type="dxa"/>
            <w:gridSpan w:val="3"/>
          </w:tcPr>
          <w:p w:rsidR="00076213" w:rsidRDefault="00076213" w:rsidP="005A5671">
            <w:r>
              <w:t>El usuario debe tener los datos necesarios para poder graficar la onda 3D</w:t>
            </w:r>
          </w:p>
          <w:p w:rsidR="00076213" w:rsidRDefault="00076213" w:rsidP="005A5671"/>
        </w:tc>
      </w:tr>
      <w:tr w:rsidR="00076213" w:rsidTr="008A074F">
        <w:trPr>
          <w:trHeight w:val="300"/>
        </w:trPr>
        <w:tc>
          <w:tcPr>
            <w:tcW w:w="2074" w:type="dxa"/>
            <w:vMerge w:val="restart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Secuencia</w:t>
            </w:r>
          </w:p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Normal</w:t>
            </w:r>
          </w:p>
        </w:tc>
        <w:tc>
          <w:tcPr>
            <w:tcW w:w="967" w:type="dxa"/>
            <w:gridSpan w:val="2"/>
          </w:tcPr>
          <w:p w:rsidR="00076213" w:rsidRPr="008D7C28" w:rsidRDefault="00076213" w:rsidP="005A5671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787" w:type="dxa"/>
          </w:tcPr>
          <w:p w:rsidR="00076213" w:rsidRPr="008D7C28" w:rsidRDefault="00076213" w:rsidP="005A5671">
            <w:pPr>
              <w:rPr>
                <w:b/>
                <w:color w:val="000000" w:themeColor="text1"/>
              </w:rPr>
            </w:pPr>
            <w:r w:rsidRPr="008D7C28">
              <w:rPr>
                <w:b/>
              </w:rPr>
              <w:t xml:space="preserve">Acción </w:t>
            </w:r>
          </w:p>
        </w:tc>
      </w:tr>
      <w:tr w:rsidR="00076213" w:rsidTr="008A074F">
        <w:trPr>
          <w:trHeight w:val="403"/>
        </w:trPr>
        <w:tc>
          <w:tcPr>
            <w:tcW w:w="2074" w:type="dxa"/>
            <w:vMerge/>
          </w:tcPr>
          <w:p w:rsidR="00076213" w:rsidRPr="008D7C28" w:rsidRDefault="00076213" w:rsidP="005A5671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076213" w:rsidRDefault="00076213" w:rsidP="005A5671">
            <w:pPr>
              <w:jc w:val="center"/>
            </w:pPr>
            <w:r>
              <w:t>1</w:t>
            </w:r>
          </w:p>
        </w:tc>
        <w:tc>
          <w:tcPr>
            <w:tcW w:w="5787" w:type="dxa"/>
          </w:tcPr>
          <w:p w:rsidR="00076213" w:rsidRDefault="00076213" w:rsidP="005A5671">
            <w:pPr>
              <w:jc w:val="both"/>
            </w:pPr>
            <w:r>
              <w:t xml:space="preserve">El usuario debe ingresar al sistema para graficar una onda </w:t>
            </w:r>
          </w:p>
          <w:p w:rsidR="00076213" w:rsidRDefault="00076213" w:rsidP="005A5671">
            <w:pPr>
              <w:jc w:val="both"/>
            </w:pPr>
          </w:p>
        </w:tc>
      </w:tr>
      <w:tr w:rsidR="00545F59" w:rsidTr="008A074F">
        <w:trPr>
          <w:trHeight w:val="585"/>
        </w:trPr>
        <w:tc>
          <w:tcPr>
            <w:tcW w:w="2074" w:type="dxa"/>
            <w:vMerge/>
          </w:tcPr>
          <w:p w:rsidR="00545F59" w:rsidRPr="008D7C28" w:rsidRDefault="00545F59" w:rsidP="005A5671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545F59" w:rsidRDefault="00545F59" w:rsidP="005A5671">
            <w:pPr>
              <w:jc w:val="center"/>
            </w:pPr>
            <w:r>
              <w:t>2</w:t>
            </w:r>
          </w:p>
        </w:tc>
        <w:tc>
          <w:tcPr>
            <w:tcW w:w="5787" w:type="dxa"/>
          </w:tcPr>
          <w:p w:rsidR="00545F59" w:rsidRDefault="00545F59" w:rsidP="005D0EBE">
            <w:pPr>
              <w:jc w:val="both"/>
            </w:pPr>
            <w:r>
              <w:t xml:space="preserve">El usuario debe escoger la opción D’Alambert caso </w:t>
            </w:r>
            <w:r w:rsidR="00701549">
              <w:t>in</w:t>
            </w:r>
            <w:r>
              <w:t xml:space="preserve">finito </w:t>
            </w:r>
          </w:p>
        </w:tc>
      </w:tr>
      <w:tr w:rsidR="00076213" w:rsidTr="008A074F">
        <w:trPr>
          <w:trHeight w:val="661"/>
        </w:trPr>
        <w:tc>
          <w:tcPr>
            <w:tcW w:w="2074" w:type="dxa"/>
            <w:vMerge/>
          </w:tcPr>
          <w:p w:rsidR="00076213" w:rsidRPr="008D7C28" w:rsidRDefault="00076213" w:rsidP="005A5671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076213" w:rsidRDefault="00076213" w:rsidP="005A5671">
            <w:pPr>
              <w:jc w:val="center"/>
            </w:pPr>
            <w:r>
              <w:t>3</w:t>
            </w:r>
          </w:p>
        </w:tc>
        <w:tc>
          <w:tcPr>
            <w:tcW w:w="5787" w:type="dxa"/>
          </w:tcPr>
          <w:p w:rsidR="00545F59" w:rsidRDefault="00545F59" w:rsidP="00545F59">
            <w:pPr>
              <w:jc w:val="both"/>
            </w:pPr>
            <w:r>
              <w:t>EL usuario debe ingresar los datos de coeficiente de elasticidad, velocidad inicial y posición inicial y seleccionar 3D.</w:t>
            </w:r>
          </w:p>
          <w:p w:rsidR="00076213" w:rsidRDefault="00076213" w:rsidP="005A5671">
            <w:pPr>
              <w:jc w:val="both"/>
            </w:pPr>
          </w:p>
        </w:tc>
      </w:tr>
      <w:tr w:rsidR="00076213" w:rsidTr="008A074F">
        <w:trPr>
          <w:trHeight w:val="763"/>
        </w:trPr>
        <w:tc>
          <w:tcPr>
            <w:tcW w:w="2074" w:type="dxa"/>
            <w:vMerge/>
          </w:tcPr>
          <w:p w:rsidR="00076213" w:rsidRPr="008D7C28" w:rsidRDefault="00076213" w:rsidP="005A5671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076213" w:rsidRDefault="00076213" w:rsidP="005A5671">
            <w:pPr>
              <w:jc w:val="center"/>
            </w:pPr>
            <w:r>
              <w:t>4</w:t>
            </w:r>
          </w:p>
        </w:tc>
        <w:tc>
          <w:tcPr>
            <w:tcW w:w="5787" w:type="dxa"/>
          </w:tcPr>
          <w:p w:rsidR="00076213" w:rsidRDefault="00076213" w:rsidP="005A5671">
            <w:pPr>
              <w:jc w:val="both"/>
            </w:pPr>
            <w:r>
              <w:t>El sistema utiliza los parámetros ingresado para generar la gráfica de la onda 3D</w:t>
            </w:r>
          </w:p>
        </w:tc>
      </w:tr>
      <w:tr w:rsidR="00076213" w:rsidTr="008A074F">
        <w:tc>
          <w:tcPr>
            <w:tcW w:w="2074" w:type="dxa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Post Condición</w:t>
            </w:r>
          </w:p>
        </w:tc>
        <w:tc>
          <w:tcPr>
            <w:tcW w:w="6754" w:type="dxa"/>
            <w:gridSpan w:val="3"/>
          </w:tcPr>
          <w:p w:rsidR="00076213" w:rsidRDefault="00545F59" w:rsidP="005A5671">
            <w:r>
              <w:t xml:space="preserve">El usuario podrá visualizar la simulación de la onda 3D generada.  </w:t>
            </w:r>
          </w:p>
        </w:tc>
      </w:tr>
      <w:tr w:rsidR="00076213" w:rsidTr="008A074F">
        <w:trPr>
          <w:trHeight w:val="300"/>
        </w:trPr>
        <w:tc>
          <w:tcPr>
            <w:tcW w:w="2074" w:type="dxa"/>
            <w:vMerge w:val="restart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Excepciones</w:t>
            </w:r>
          </w:p>
        </w:tc>
        <w:tc>
          <w:tcPr>
            <w:tcW w:w="952" w:type="dxa"/>
          </w:tcPr>
          <w:p w:rsidR="00076213" w:rsidRPr="008D7C28" w:rsidRDefault="00076213" w:rsidP="005A5671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802" w:type="dxa"/>
            <w:gridSpan w:val="2"/>
          </w:tcPr>
          <w:p w:rsidR="00076213" w:rsidRPr="008D7C28" w:rsidRDefault="00076213" w:rsidP="005A5671">
            <w:pPr>
              <w:rPr>
                <w:b/>
              </w:rPr>
            </w:pPr>
            <w:r w:rsidRPr="008D7C28">
              <w:rPr>
                <w:b/>
              </w:rPr>
              <w:t>Acción</w:t>
            </w:r>
          </w:p>
        </w:tc>
      </w:tr>
      <w:tr w:rsidR="00076213" w:rsidTr="008A074F">
        <w:trPr>
          <w:trHeight w:val="688"/>
        </w:trPr>
        <w:tc>
          <w:tcPr>
            <w:tcW w:w="2074" w:type="dxa"/>
            <w:vMerge/>
          </w:tcPr>
          <w:p w:rsidR="00076213" w:rsidRDefault="00076213" w:rsidP="005A5671"/>
        </w:tc>
        <w:tc>
          <w:tcPr>
            <w:tcW w:w="952" w:type="dxa"/>
          </w:tcPr>
          <w:p w:rsidR="00076213" w:rsidRDefault="00076213" w:rsidP="005A5671">
            <w:pPr>
              <w:jc w:val="center"/>
            </w:pPr>
            <w:r>
              <w:t>3</w:t>
            </w:r>
          </w:p>
        </w:tc>
        <w:tc>
          <w:tcPr>
            <w:tcW w:w="5802" w:type="dxa"/>
            <w:gridSpan w:val="2"/>
          </w:tcPr>
          <w:p w:rsidR="00076213" w:rsidRDefault="00076213" w:rsidP="005A5671">
            <w:r>
              <w:t>Si el sistema detecta un valor no permitido se procederá a solicitar un nuevo valor</w:t>
            </w:r>
          </w:p>
          <w:p w:rsidR="00076213" w:rsidRDefault="00076213" w:rsidP="005A5671"/>
        </w:tc>
      </w:tr>
    </w:tbl>
    <w:p w:rsidR="00644172" w:rsidRDefault="00644172" w:rsidP="00227A8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952"/>
        <w:gridCol w:w="15"/>
        <w:gridCol w:w="5787"/>
      </w:tblGrid>
      <w:tr w:rsidR="00076213" w:rsidTr="005A5671">
        <w:tc>
          <w:tcPr>
            <w:tcW w:w="2093" w:type="dxa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Casos de Uso</w:t>
            </w:r>
          </w:p>
        </w:tc>
        <w:tc>
          <w:tcPr>
            <w:tcW w:w="6885" w:type="dxa"/>
            <w:gridSpan w:val="3"/>
          </w:tcPr>
          <w:p w:rsidR="00076213" w:rsidRDefault="00701549" w:rsidP="005A5671">
            <w:pPr>
              <w:jc w:val="center"/>
            </w:pPr>
            <w:r>
              <w:t xml:space="preserve">Graficar ondas 3D caso </w:t>
            </w:r>
            <w:r w:rsidR="00076213">
              <w:t>finito</w:t>
            </w:r>
          </w:p>
          <w:p w:rsidR="00076213" w:rsidRDefault="00076213" w:rsidP="005A5671">
            <w:pPr>
              <w:jc w:val="center"/>
            </w:pPr>
          </w:p>
        </w:tc>
      </w:tr>
      <w:tr w:rsidR="00076213" w:rsidTr="005A5671">
        <w:tc>
          <w:tcPr>
            <w:tcW w:w="2093" w:type="dxa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Descripción</w:t>
            </w:r>
          </w:p>
        </w:tc>
        <w:tc>
          <w:tcPr>
            <w:tcW w:w="6885" w:type="dxa"/>
            <w:gridSpan w:val="3"/>
          </w:tcPr>
          <w:p w:rsidR="00076213" w:rsidRDefault="00076213" w:rsidP="005A5671">
            <w:r>
              <w:t>El sistema permitirá  al usuario graficar una onda en 3D utilizando</w:t>
            </w:r>
            <w:r w:rsidR="00701549">
              <w:t xml:space="preserve"> el caso </w:t>
            </w:r>
            <w:r>
              <w:t>finito Fourier</w:t>
            </w:r>
          </w:p>
        </w:tc>
      </w:tr>
      <w:tr w:rsidR="00076213" w:rsidTr="005A5671">
        <w:tc>
          <w:tcPr>
            <w:tcW w:w="2093" w:type="dxa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Precondición</w:t>
            </w:r>
          </w:p>
        </w:tc>
        <w:tc>
          <w:tcPr>
            <w:tcW w:w="6885" w:type="dxa"/>
            <w:gridSpan w:val="3"/>
          </w:tcPr>
          <w:p w:rsidR="00076213" w:rsidRDefault="00076213" w:rsidP="005A5671">
            <w:r>
              <w:t>El usuario debe tener los datos necesarios para poder graficar la onda 3D</w:t>
            </w:r>
          </w:p>
          <w:p w:rsidR="00076213" w:rsidRDefault="00076213" w:rsidP="005A5671"/>
        </w:tc>
      </w:tr>
      <w:tr w:rsidR="00076213" w:rsidTr="005A5671">
        <w:trPr>
          <w:trHeight w:val="300"/>
        </w:trPr>
        <w:tc>
          <w:tcPr>
            <w:tcW w:w="2093" w:type="dxa"/>
            <w:vMerge w:val="restart"/>
          </w:tcPr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Secuencia</w:t>
            </w:r>
          </w:p>
          <w:p w:rsidR="00076213" w:rsidRPr="008D7C28" w:rsidRDefault="00076213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Normal</w:t>
            </w:r>
          </w:p>
        </w:tc>
        <w:tc>
          <w:tcPr>
            <w:tcW w:w="975" w:type="dxa"/>
            <w:gridSpan w:val="2"/>
          </w:tcPr>
          <w:p w:rsidR="00076213" w:rsidRPr="008D7C28" w:rsidRDefault="00076213" w:rsidP="005A5671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910" w:type="dxa"/>
          </w:tcPr>
          <w:p w:rsidR="00076213" w:rsidRPr="008D7C28" w:rsidRDefault="00076213" w:rsidP="005A5671">
            <w:pPr>
              <w:rPr>
                <w:b/>
                <w:color w:val="000000" w:themeColor="text1"/>
              </w:rPr>
            </w:pPr>
            <w:r w:rsidRPr="008D7C28">
              <w:rPr>
                <w:b/>
              </w:rPr>
              <w:t xml:space="preserve">Acción </w:t>
            </w:r>
          </w:p>
        </w:tc>
      </w:tr>
      <w:tr w:rsidR="00076213" w:rsidTr="005A5671">
        <w:trPr>
          <w:trHeight w:val="403"/>
        </w:trPr>
        <w:tc>
          <w:tcPr>
            <w:tcW w:w="2093" w:type="dxa"/>
            <w:vMerge/>
          </w:tcPr>
          <w:p w:rsidR="00076213" w:rsidRPr="008D7C28" w:rsidRDefault="00076213" w:rsidP="005A5671">
            <w:pPr>
              <w:jc w:val="both"/>
              <w:rPr>
                <w:b/>
              </w:rPr>
            </w:pPr>
          </w:p>
        </w:tc>
        <w:tc>
          <w:tcPr>
            <w:tcW w:w="975" w:type="dxa"/>
            <w:gridSpan w:val="2"/>
          </w:tcPr>
          <w:p w:rsidR="00076213" w:rsidRDefault="00076213" w:rsidP="005A5671">
            <w:pPr>
              <w:jc w:val="center"/>
            </w:pPr>
            <w:r>
              <w:t>1</w:t>
            </w:r>
          </w:p>
        </w:tc>
        <w:tc>
          <w:tcPr>
            <w:tcW w:w="5910" w:type="dxa"/>
          </w:tcPr>
          <w:p w:rsidR="00076213" w:rsidRDefault="00076213" w:rsidP="005A5671">
            <w:pPr>
              <w:jc w:val="both"/>
            </w:pPr>
            <w:r>
              <w:t xml:space="preserve">El usuario debe ingresar al sistema para graficar una onda </w:t>
            </w:r>
          </w:p>
          <w:p w:rsidR="00076213" w:rsidRDefault="00076213" w:rsidP="005A5671">
            <w:pPr>
              <w:jc w:val="both"/>
            </w:pPr>
          </w:p>
        </w:tc>
      </w:tr>
      <w:tr w:rsidR="002508A1" w:rsidTr="005A5671">
        <w:trPr>
          <w:trHeight w:val="585"/>
        </w:trPr>
        <w:tc>
          <w:tcPr>
            <w:tcW w:w="2093" w:type="dxa"/>
            <w:vMerge/>
          </w:tcPr>
          <w:p w:rsidR="002508A1" w:rsidRPr="008D7C28" w:rsidRDefault="002508A1" w:rsidP="005A5671">
            <w:pPr>
              <w:jc w:val="both"/>
              <w:rPr>
                <w:b/>
              </w:rPr>
            </w:pPr>
          </w:p>
        </w:tc>
        <w:tc>
          <w:tcPr>
            <w:tcW w:w="975" w:type="dxa"/>
            <w:gridSpan w:val="2"/>
          </w:tcPr>
          <w:p w:rsidR="002508A1" w:rsidRDefault="002508A1" w:rsidP="005A5671">
            <w:pPr>
              <w:jc w:val="center"/>
            </w:pPr>
            <w:r>
              <w:t>2</w:t>
            </w:r>
          </w:p>
        </w:tc>
        <w:tc>
          <w:tcPr>
            <w:tcW w:w="5910" w:type="dxa"/>
          </w:tcPr>
          <w:p w:rsidR="002508A1" w:rsidRDefault="002508A1" w:rsidP="002508A1">
            <w:pPr>
              <w:jc w:val="both"/>
            </w:pPr>
            <w:r>
              <w:t>El usuario debe escoger la opción Fourier</w:t>
            </w:r>
            <w:r w:rsidR="00701549">
              <w:t xml:space="preserve"> caso </w:t>
            </w:r>
            <w:r>
              <w:t xml:space="preserve">finito </w:t>
            </w:r>
          </w:p>
        </w:tc>
      </w:tr>
      <w:tr w:rsidR="002508A1" w:rsidTr="005A5671">
        <w:trPr>
          <w:trHeight w:val="661"/>
        </w:trPr>
        <w:tc>
          <w:tcPr>
            <w:tcW w:w="2093" w:type="dxa"/>
            <w:vMerge/>
          </w:tcPr>
          <w:p w:rsidR="002508A1" w:rsidRPr="008D7C28" w:rsidRDefault="002508A1" w:rsidP="005A5671">
            <w:pPr>
              <w:jc w:val="both"/>
              <w:rPr>
                <w:b/>
              </w:rPr>
            </w:pPr>
          </w:p>
        </w:tc>
        <w:tc>
          <w:tcPr>
            <w:tcW w:w="975" w:type="dxa"/>
            <w:gridSpan w:val="2"/>
          </w:tcPr>
          <w:p w:rsidR="002508A1" w:rsidRDefault="002508A1" w:rsidP="005A5671">
            <w:pPr>
              <w:jc w:val="center"/>
            </w:pPr>
            <w:r>
              <w:t>3</w:t>
            </w:r>
          </w:p>
        </w:tc>
        <w:tc>
          <w:tcPr>
            <w:tcW w:w="5910" w:type="dxa"/>
          </w:tcPr>
          <w:p w:rsidR="002508A1" w:rsidRDefault="002508A1" w:rsidP="002508A1">
            <w:pPr>
              <w:jc w:val="both"/>
            </w:pPr>
            <w:r>
              <w:t>EL usuario debe ingresar los datos de coeficiente de elasticidad, velocidad inicial y posición inicial y seleccionar 3D.</w:t>
            </w:r>
          </w:p>
          <w:p w:rsidR="002508A1" w:rsidRDefault="002508A1" w:rsidP="005A5671">
            <w:pPr>
              <w:jc w:val="both"/>
            </w:pPr>
          </w:p>
        </w:tc>
      </w:tr>
      <w:tr w:rsidR="002508A1" w:rsidTr="005A5671">
        <w:trPr>
          <w:trHeight w:val="763"/>
        </w:trPr>
        <w:tc>
          <w:tcPr>
            <w:tcW w:w="2093" w:type="dxa"/>
            <w:vMerge/>
          </w:tcPr>
          <w:p w:rsidR="002508A1" w:rsidRPr="008D7C28" w:rsidRDefault="002508A1" w:rsidP="005A5671">
            <w:pPr>
              <w:jc w:val="both"/>
              <w:rPr>
                <w:b/>
              </w:rPr>
            </w:pPr>
          </w:p>
        </w:tc>
        <w:tc>
          <w:tcPr>
            <w:tcW w:w="975" w:type="dxa"/>
            <w:gridSpan w:val="2"/>
          </w:tcPr>
          <w:p w:rsidR="002508A1" w:rsidRDefault="002508A1" w:rsidP="005A5671">
            <w:pPr>
              <w:jc w:val="center"/>
            </w:pPr>
            <w:r>
              <w:t>4</w:t>
            </w:r>
          </w:p>
        </w:tc>
        <w:tc>
          <w:tcPr>
            <w:tcW w:w="5910" w:type="dxa"/>
          </w:tcPr>
          <w:p w:rsidR="002508A1" w:rsidRDefault="002508A1" w:rsidP="005A5671">
            <w:pPr>
              <w:jc w:val="both"/>
            </w:pPr>
            <w:r>
              <w:t>El sistema utiliza los parámetros ingresado para generar la gráfica de la onda 3D</w:t>
            </w:r>
          </w:p>
        </w:tc>
      </w:tr>
      <w:tr w:rsidR="002508A1" w:rsidTr="005A5671">
        <w:tc>
          <w:tcPr>
            <w:tcW w:w="2093" w:type="dxa"/>
          </w:tcPr>
          <w:p w:rsidR="002508A1" w:rsidRPr="008D7C28" w:rsidRDefault="002508A1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Post Condición</w:t>
            </w:r>
          </w:p>
        </w:tc>
        <w:tc>
          <w:tcPr>
            <w:tcW w:w="6885" w:type="dxa"/>
            <w:gridSpan w:val="3"/>
          </w:tcPr>
          <w:p w:rsidR="002508A1" w:rsidRDefault="002508A1" w:rsidP="005A5671">
            <w:r>
              <w:t xml:space="preserve">El usuario podrá visualizar la simulación de la onda 3D generada.  </w:t>
            </w:r>
          </w:p>
        </w:tc>
      </w:tr>
      <w:tr w:rsidR="002508A1" w:rsidTr="005A5671">
        <w:trPr>
          <w:trHeight w:val="300"/>
        </w:trPr>
        <w:tc>
          <w:tcPr>
            <w:tcW w:w="2093" w:type="dxa"/>
            <w:vMerge w:val="restart"/>
          </w:tcPr>
          <w:p w:rsidR="002508A1" w:rsidRPr="008D7C28" w:rsidRDefault="002508A1" w:rsidP="005A5671">
            <w:pPr>
              <w:jc w:val="both"/>
              <w:rPr>
                <w:b/>
              </w:rPr>
            </w:pPr>
            <w:r w:rsidRPr="008D7C28">
              <w:rPr>
                <w:b/>
              </w:rPr>
              <w:t>Excepciones</w:t>
            </w:r>
          </w:p>
        </w:tc>
        <w:tc>
          <w:tcPr>
            <w:tcW w:w="960" w:type="dxa"/>
          </w:tcPr>
          <w:p w:rsidR="002508A1" w:rsidRPr="008D7C28" w:rsidRDefault="002508A1" w:rsidP="005A5671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925" w:type="dxa"/>
            <w:gridSpan w:val="2"/>
          </w:tcPr>
          <w:p w:rsidR="002508A1" w:rsidRPr="008D7C28" w:rsidRDefault="002508A1" w:rsidP="005A5671">
            <w:pPr>
              <w:rPr>
                <w:b/>
              </w:rPr>
            </w:pPr>
            <w:r w:rsidRPr="008D7C28">
              <w:rPr>
                <w:b/>
              </w:rPr>
              <w:t>Acción</w:t>
            </w:r>
          </w:p>
        </w:tc>
      </w:tr>
      <w:tr w:rsidR="002508A1" w:rsidTr="005A5671">
        <w:trPr>
          <w:trHeight w:val="688"/>
        </w:trPr>
        <w:tc>
          <w:tcPr>
            <w:tcW w:w="2093" w:type="dxa"/>
            <w:vMerge/>
          </w:tcPr>
          <w:p w:rsidR="002508A1" w:rsidRDefault="002508A1" w:rsidP="005A5671"/>
        </w:tc>
        <w:tc>
          <w:tcPr>
            <w:tcW w:w="960" w:type="dxa"/>
          </w:tcPr>
          <w:p w:rsidR="002508A1" w:rsidRDefault="002508A1" w:rsidP="005A5671">
            <w:pPr>
              <w:jc w:val="center"/>
            </w:pPr>
            <w:r>
              <w:t>3</w:t>
            </w:r>
          </w:p>
        </w:tc>
        <w:tc>
          <w:tcPr>
            <w:tcW w:w="5925" w:type="dxa"/>
            <w:gridSpan w:val="2"/>
          </w:tcPr>
          <w:p w:rsidR="002508A1" w:rsidRDefault="002508A1" w:rsidP="005A5671">
            <w:r>
              <w:t>Si el sistema detecta un valor no permitido se procederá a solicitar un nuevo valor</w:t>
            </w:r>
          </w:p>
          <w:p w:rsidR="002508A1" w:rsidRDefault="002508A1" w:rsidP="005A5671"/>
        </w:tc>
      </w:tr>
    </w:tbl>
    <w:p w:rsidR="008A074F" w:rsidRDefault="008A074F" w:rsidP="000702C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952"/>
        <w:gridCol w:w="15"/>
        <w:gridCol w:w="5787"/>
      </w:tblGrid>
      <w:tr w:rsidR="000704D6" w:rsidTr="009438EA">
        <w:tc>
          <w:tcPr>
            <w:tcW w:w="2074" w:type="dxa"/>
          </w:tcPr>
          <w:p w:rsidR="000704D6" w:rsidRPr="008D7C28" w:rsidRDefault="000704D6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Casos de Uso</w:t>
            </w:r>
          </w:p>
        </w:tc>
        <w:tc>
          <w:tcPr>
            <w:tcW w:w="6754" w:type="dxa"/>
            <w:gridSpan w:val="3"/>
          </w:tcPr>
          <w:p w:rsidR="000704D6" w:rsidRDefault="000704D6" w:rsidP="00581288">
            <w:pPr>
              <w:jc w:val="center"/>
            </w:pPr>
            <w:r>
              <w:t>Generar histórico ondas 2D</w:t>
            </w:r>
          </w:p>
          <w:p w:rsidR="000704D6" w:rsidRDefault="000704D6" w:rsidP="00581288">
            <w:pPr>
              <w:jc w:val="center"/>
            </w:pPr>
          </w:p>
        </w:tc>
      </w:tr>
      <w:tr w:rsidR="000704D6" w:rsidTr="009438EA">
        <w:tc>
          <w:tcPr>
            <w:tcW w:w="2074" w:type="dxa"/>
          </w:tcPr>
          <w:p w:rsidR="000704D6" w:rsidRPr="008D7C28" w:rsidRDefault="000704D6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Descripción</w:t>
            </w:r>
          </w:p>
        </w:tc>
        <w:tc>
          <w:tcPr>
            <w:tcW w:w="6754" w:type="dxa"/>
            <w:gridSpan w:val="3"/>
          </w:tcPr>
          <w:p w:rsidR="000704D6" w:rsidRDefault="000704D6" w:rsidP="00581288">
            <w:r>
              <w:t>El sistema permitirá al usuario observar el histórico de las ondas en dos dimensiones</w:t>
            </w:r>
          </w:p>
        </w:tc>
      </w:tr>
      <w:tr w:rsidR="000704D6" w:rsidTr="009438EA">
        <w:tc>
          <w:tcPr>
            <w:tcW w:w="2074" w:type="dxa"/>
          </w:tcPr>
          <w:p w:rsidR="000704D6" w:rsidRPr="008D7C28" w:rsidRDefault="000704D6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Precondición</w:t>
            </w:r>
          </w:p>
        </w:tc>
        <w:tc>
          <w:tcPr>
            <w:tcW w:w="6754" w:type="dxa"/>
            <w:gridSpan w:val="3"/>
          </w:tcPr>
          <w:p w:rsidR="000704D6" w:rsidRDefault="000704D6" w:rsidP="00581288">
            <w:r>
              <w:t>El usuario debe ingresar al módulo de los históricos</w:t>
            </w:r>
          </w:p>
        </w:tc>
      </w:tr>
      <w:tr w:rsidR="000704D6" w:rsidTr="009438EA">
        <w:trPr>
          <w:trHeight w:val="300"/>
        </w:trPr>
        <w:tc>
          <w:tcPr>
            <w:tcW w:w="2074" w:type="dxa"/>
            <w:vMerge w:val="restart"/>
          </w:tcPr>
          <w:p w:rsidR="000704D6" w:rsidRPr="008D7C28" w:rsidRDefault="000704D6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Secuencia</w:t>
            </w:r>
          </w:p>
          <w:p w:rsidR="000704D6" w:rsidRPr="008D7C28" w:rsidRDefault="000704D6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Normal</w:t>
            </w:r>
          </w:p>
        </w:tc>
        <w:tc>
          <w:tcPr>
            <w:tcW w:w="967" w:type="dxa"/>
            <w:gridSpan w:val="2"/>
          </w:tcPr>
          <w:p w:rsidR="000704D6" w:rsidRPr="008D7C28" w:rsidRDefault="000704D6" w:rsidP="00581288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787" w:type="dxa"/>
          </w:tcPr>
          <w:p w:rsidR="000704D6" w:rsidRPr="008D7C28" w:rsidRDefault="000704D6" w:rsidP="00581288">
            <w:pPr>
              <w:rPr>
                <w:b/>
                <w:color w:val="000000" w:themeColor="text1"/>
              </w:rPr>
            </w:pPr>
            <w:r w:rsidRPr="008D7C28">
              <w:rPr>
                <w:b/>
              </w:rPr>
              <w:t xml:space="preserve">Acción </w:t>
            </w:r>
          </w:p>
        </w:tc>
      </w:tr>
      <w:tr w:rsidR="000704D6" w:rsidTr="009438EA">
        <w:trPr>
          <w:trHeight w:val="403"/>
        </w:trPr>
        <w:tc>
          <w:tcPr>
            <w:tcW w:w="2074" w:type="dxa"/>
            <w:vMerge/>
          </w:tcPr>
          <w:p w:rsidR="000704D6" w:rsidRPr="008D7C28" w:rsidRDefault="000704D6" w:rsidP="00581288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0704D6" w:rsidRDefault="000704D6" w:rsidP="00581288">
            <w:pPr>
              <w:jc w:val="center"/>
            </w:pPr>
            <w:r>
              <w:t>1</w:t>
            </w:r>
          </w:p>
        </w:tc>
        <w:tc>
          <w:tcPr>
            <w:tcW w:w="5787" w:type="dxa"/>
          </w:tcPr>
          <w:p w:rsidR="000704D6" w:rsidRDefault="000704D6" w:rsidP="00581288">
            <w:pPr>
              <w:jc w:val="both"/>
            </w:pPr>
            <w:r>
              <w:t xml:space="preserve">El usuario debe ingresar al sistema </w:t>
            </w:r>
          </w:p>
          <w:p w:rsidR="000704D6" w:rsidRDefault="000704D6" w:rsidP="00581288">
            <w:pPr>
              <w:jc w:val="both"/>
            </w:pPr>
          </w:p>
        </w:tc>
      </w:tr>
      <w:tr w:rsidR="000704D6" w:rsidTr="009438EA">
        <w:trPr>
          <w:trHeight w:val="585"/>
        </w:trPr>
        <w:tc>
          <w:tcPr>
            <w:tcW w:w="2074" w:type="dxa"/>
            <w:vMerge/>
          </w:tcPr>
          <w:p w:rsidR="000704D6" w:rsidRPr="008D7C28" w:rsidRDefault="000704D6" w:rsidP="00581288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0704D6" w:rsidRDefault="000704D6" w:rsidP="00581288">
            <w:pPr>
              <w:jc w:val="center"/>
            </w:pPr>
            <w:r>
              <w:t>2</w:t>
            </w:r>
          </w:p>
        </w:tc>
        <w:tc>
          <w:tcPr>
            <w:tcW w:w="5787" w:type="dxa"/>
          </w:tcPr>
          <w:p w:rsidR="000704D6" w:rsidRDefault="000704D6" w:rsidP="00581288">
            <w:pPr>
              <w:jc w:val="both"/>
            </w:pPr>
            <w:r>
              <w:t xml:space="preserve">El usuario debe ingresar al módulo histórico </w:t>
            </w:r>
          </w:p>
        </w:tc>
      </w:tr>
      <w:tr w:rsidR="000704D6" w:rsidTr="009438EA">
        <w:trPr>
          <w:trHeight w:val="661"/>
        </w:trPr>
        <w:tc>
          <w:tcPr>
            <w:tcW w:w="2074" w:type="dxa"/>
            <w:vMerge/>
          </w:tcPr>
          <w:p w:rsidR="000704D6" w:rsidRPr="008D7C28" w:rsidRDefault="000704D6" w:rsidP="00581288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0704D6" w:rsidRDefault="000704D6" w:rsidP="00581288">
            <w:pPr>
              <w:jc w:val="center"/>
            </w:pPr>
            <w:r>
              <w:t>3</w:t>
            </w:r>
          </w:p>
        </w:tc>
        <w:tc>
          <w:tcPr>
            <w:tcW w:w="5787" w:type="dxa"/>
          </w:tcPr>
          <w:p w:rsidR="000704D6" w:rsidRDefault="000704D6" w:rsidP="00581288">
            <w:pPr>
              <w:jc w:val="both"/>
            </w:pPr>
            <w:r>
              <w:t>EL usuario debe seleccionar la opción 2D</w:t>
            </w:r>
          </w:p>
          <w:p w:rsidR="000704D6" w:rsidRDefault="000704D6" w:rsidP="00581288">
            <w:pPr>
              <w:jc w:val="both"/>
            </w:pPr>
          </w:p>
        </w:tc>
      </w:tr>
      <w:tr w:rsidR="000704D6" w:rsidTr="009438EA">
        <w:trPr>
          <w:trHeight w:val="763"/>
        </w:trPr>
        <w:tc>
          <w:tcPr>
            <w:tcW w:w="2074" w:type="dxa"/>
            <w:vMerge/>
          </w:tcPr>
          <w:p w:rsidR="000704D6" w:rsidRPr="008D7C28" w:rsidRDefault="000704D6" w:rsidP="00581288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0704D6" w:rsidRDefault="000704D6" w:rsidP="00581288">
            <w:pPr>
              <w:jc w:val="center"/>
            </w:pPr>
            <w:r>
              <w:t>4</w:t>
            </w:r>
          </w:p>
        </w:tc>
        <w:tc>
          <w:tcPr>
            <w:tcW w:w="5787" w:type="dxa"/>
          </w:tcPr>
          <w:p w:rsidR="000704D6" w:rsidRDefault="000704D6" w:rsidP="00581288">
            <w:pPr>
              <w:jc w:val="both"/>
            </w:pPr>
            <w:r>
              <w:t xml:space="preserve">El sistema </w:t>
            </w:r>
            <w:r w:rsidR="009438EA">
              <w:t>lista</w:t>
            </w:r>
            <w:r>
              <w:t xml:space="preserve"> los parámetros ingresado</w:t>
            </w:r>
            <w:r w:rsidR="009438EA">
              <w:t>s de las ondas en 2D de los casos finitos e infinitos</w:t>
            </w:r>
          </w:p>
        </w:tc>
      </w:tr>
      <w:tr w:rsidR="000704D6" w:rsidTr="009438EA">
        <w:tc>
          <w:tcPr>
            <w:tcW w:w="2074" w:type="dxa"/>
          </w:tcPr>
          <w:p w:rsidR="000704D6" w:rsidRPr="008D7C28" w:rsidRDefault="000704D6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Post Condición</w:t>
            </w:r>
          </w:p>
        </w:tc>
        <w:tc>
          <w:tcPr>
            <w:tcW w:w="6754" w:type="dxa"/>
            <w:gridSpan w:val="3"/>
          </w:tcPr>
          <w:p w:rsidR="000704D6" w:rsidRDefault="000704D6" w:rsidP="00581288">
            <w:r>
              <w:t>El usuario podrá observar el histórico de las ondas en 2D</w:t>
            </w:r>
          </w:p>
        </w:tc>
      </w:tr>
      <w:tr w:rsidR="000704D6" w:rsidTr="009438EA">
        <w:trPr>
          <w:trHeight w:val="300"/>
        </w:trPr>
        <w:tc>
          <w:tcPr>
            <w:tcW w:w="2074" w:type="dxa"/>
          </w:tcPr>
          <w:p w:rsidR="000704D6" w:rsidRPr="008D7C28" w:rsidRDefault="000704D6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Excepciones</w:t>
            </w:r>
          </w:p>
        </w:tc>
        <w:tc>
          <w:tcPr>
            <w:tcW w:w="952" w:type="dxa"/>
          </w:tcPr>
          <w:p w:rsidR="000704D6" w:rsidRPr="008D7C28" w:rsidRDefault="000704D6" w:rsidP="00581288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802" w:type="dxa"/>
            <w:gridSpan w:val="2"/>
          </w:tcPr>
          <w:p w:rsidR="000704D6" w:rsidRPr="008D7C28" w:rsidRDefault="000704D6" w:rsidP="00581288">
            <w:pPr>
              <w:rPr>
                <w:b/>
              </w:rPr>
            </w:pPr>
            <w:r w:rsidRPr="008D7C28">
              <w:rPr>
                <w:b/>
              </w:rPr>
              <w:t>Acción</w:t>
            </w:r>
          </w:p>
        </w:tc>
      </w:tr>
    </w:tbl>
    <w:p w:rsidR="000704D6" w:rsidRDefault="000704D6" w:rsidP="000702C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952"/>
        <w:gridCol w:w="15"/>
        <w:gridCol w:w="5787"/>
      </w:tblGrid>
      <w:tr w:rsidR="009438EA" w:rsidTr="00581288">
        <w:tc>
          <w:tcPr>
            <w:tcW w:w="2074" w:type="dxa"/>
          </w:tcPr>
          <w:p w:rsidR="009438EA" w:rsidRPr="008D7C28" w:rsidRDefault="009438EA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Casos de Uso</w:t>
            </w:r>
          </w:p>
        </w:tc>
        <w:tc>
          <w:tcPr>
            <w:tcW w:w="6754" w:type="dxa"/>
            <w:gridSpan w:val="3"/>
          </w:tcPr>
          <w:p w:rsidR="009438EA" w:rsidRDefault="009438EA" w:rsidP="00581288">
            <w:pPr>
              <w:jc w:val="center"/>
            </w:pPr>
            <w:r>
              <w:t>Generar histórico ondas 3D</w:t>
            </w:r>
          </w:p>
          <w:p w:rsidR="009438EA" w:rsidRDefault="009438EA" w:rsidP="00581288">
            <w:pPr>
              <w:jc w:val="center"/>
            </w:pPr>
          </w:p>
        </w:tc>
      </w:tr>
      <w:tr w:rsidR="009438EA" w:rsidTr="00581288">
        <w:tc>
          <w:tcPr>
            <w:tcW w:w="2074" w:type="dxa"/>
          </w:tcPr>
          <w:p w:rsidR="009438EA" w:rsidRPr="008D7C28" w:rsidRDefault="009438EA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Descripción</w:t>
            </w:r>
          </w:p>
        </w:tc>
        <w:tc>
          <w:tcPr>
            <w:tcW w:w="6754" w:type="dxa"/>
            <w:gridSpan w:val="3"/>
          </w:tcPr>
          <w:p w:rsidR="009438EA" w:rsidRDefault="009438EA" w:rsidP="00581288">
            <w:r>
              <w:t>El sistema permitirá al usuario observar el histórico de las ondas en tres dimensiones</w:t>
            </w:r>
          </w:p>
        </w:tc>
      </w:tr>
      <w:tr w:rsidR="009438EA" w:rsidTr="00581288">
        <w:tc>
          <w:tcPr>
            <w:tcW w:w="2074" w:type="dxa"/>
          </w:tcPr>
          <w:p w:rsidR="009438EA" w:rsidRPr="008D7C28" w:rsidRDefault="009438EA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Precondición</w:t>
            </w:r>
          </w:p>
        </w:tc>
        <w:tc>
          <w:tcPr>
            <w:tcW w:w="6754" w:type="dxa"/>
            <w:gridSpan w:val="3"/>
          </w:tcPr>
          <w:p w:rsidR="009438EA" w:rsidRDefault="009438EA" w:rsidP="00581288">
            <w:r>
              <w:t>El usuario debe ingresar al módulo de los históricos</w:t>
            </w:r>
          </w:p>
        </w:tc>
      </w:tr>
      <w:tr w:rsidR="009438EA" w:rsidTr="00581288">
        <w:trPr>
          <w:trHeight w:val="300"/>
        </w:trPr>
        <w:tc>
          <w:tcPr>
            <w:tcW w:w="2074" w:type="dxa"/>
            <w:vMerge w:val="restart"/>
          </w:tcPr>
          <w:p w:rsidR="009438EA" w:rsidRPr="008D7C28" w:rsidRDefault="009438EA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Secuencia</w:t>
            </w:r>
          </w:p>
          <w:p w:rsidR="009438EA" w:rsidRPr="008D7C28" w:rsidRDefault="009438EA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Normal</w:t>
            </w:r>
          </w:p>
        </w:tc>
        <w:tc>
          <w:tcPr>
            <w:tcW w:w="967" w:type="dxa"/>
            <w:gridSpan w:val="2"/>
          </w:tcPr>
          <w:p w:rsidR="009438EA" w:rsidRPr="008D7C28" w:rsidRDefault="009438EA" w:rsidP="00581288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787" w:type="dxa"/>
          </w:tcPr>
          <w:p w:rsidR="009438EA" w:rsidRPr="008D7C28" w:rsidRDefault="009438EA" w:rsidP="00581288">
            <w:pPr>
              <w:rPr>
                <w:b/>
                <w:color w:val="000000" w:themeColor="text1"/>
              </w:rPr>
            </w:pPr>
            <w:r w:rsidRPr="008D7C28">
              <w:rPr>
                <w:b/>
              </w:rPr>
              <w:t xml:space="preserve">Acción </w:t>
            </w:r>
          </w:p>
        </w:tc>
      </w:tr>
      <w:tr w:rsidR="009438EA" w:rsidTr="00581288">
        <w:trPr>
          <w:trHeight w:val="403"/>
        </w:trPr>
        <w:tc>
          <w:tcPr>
            <w:tcW w:w="2074" w:type="dxa"/>
            <w:vMerge/>
          </w:tcPr>
          <w:p w:rsidR="009438EA" w:rsidRPr="008D7C28" w:rsidRDefault="009438EA" w:rsidP="00581288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9438EA" w:rsidRDefault="009438EA" w:rsidP="00581288">
            <w:pPr>
              <w:jc w:val="center"/>
            </w:pPr>
            <w:r>
              <w:t>1</w:t>
            </w:r>
          </w:p>
        </w:tc>
        <w:tc>
          <w:tcPr>
            <w:tcW w:w="5787" w:type="dxa"/>
          </w:tcPr>
          <w:p w:rsidR="009438EA" w:rsidRDefault="009438EA" w:rsidP="00581288">
            <w:pPr>
              <w:jc w:val="both"/>
            </w:pPr>
            <w:r>
              <w:t xml:space="preserve">El usuario debe ingresar al sistema </w:t>
            </w:r>
          </w:p>
          <w:p w:rsidR="009438EA" w:rsidRDefault="009438EA" w:rsidP="00581288">
            <w:pPr>
              <w:jc w:val="both"/>
            </w:pPr>
          </w:p>
        </w:tc>
      </w:tr>
      <w:tr w:rsidR="009438EA" w:rsidTr="00581288">
        <w:trPr>
          <w:trHeight w:val="585"/>
        </w:trPr>
        <w:tc>
          <w:tcPr>
            <w:tcW w:w="2074" w:type="dxa"/>
            <w:vMerge/>
          </w:tcPr>
          <w:p w:rsidR="009438EA" w:rsidRPr="008D7C28" w:rsidRDefault="009438EA" w:rsidP="00581288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9438EA" w:rsidRDefault="009438EA" w:rsidP="00581288">
            <w:pPr>
              <w:jc w:val="center"/>
            </w:pPr>
            <w:r>
              <w:t>2</w:t>
            </w:r>
          </w:p>
        </w:tc>
        <w:tc>
          <w:tcPr>
            <w:tcW w:w="5787" w:type="dxa"/>
          </w:tcPr>
          <w:p w:rsidR="009438EA" w:rsidRDefault="009438EA" w:rsidP="00581288">
            <w:pPr>
              <w:jc w:val="both"/>
            </w:pPr>
            <w:r>
              <w:t xml:space="preserve">El usuario debe ingresar al módulo histórico </w:t>
            </w:r>
          </w:p>
        </w:tc>
      </w:tr>
      <w:tr w:rsidR="009438EA" w:rsidTr="00581288">
        <w:trPr>
          <w:trHeight w:val="661"/>
        </w:trPr>
        <w:tc>
          <w:tcPr>
            <w:tcW w:w="2074" w:type="dxa"/>
            <w:vMerge/>
          </w:tcPr>
          <w:p w:rsidR="009438EA" w:rsidRPr="008D7C28" w:rsidRDefault="009438EA" w:rsidP="00581288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9438EA" w:rsidRDefault="009438EA" w:rsidP="00581288">
            <w:pPr>
              <w:jc w:val="center"/>
            </w:pPr>
            <w:r>
              <w:t>3</w:t>
            </w:r>
          </w:p>
        </w:tc>
        <w:tc>
          <w:tcPr>
            <w:tcW w:w="5787" w:type="dxa"/>
          </w:tcPr>
          <w:p w:rsidR="009438EA" w:rsidRDefault="009438EA" w:rsidP="00581288">
            <w:pPr>
              <w:jc w:val="both"/>
            </w:pPr>
            <w:r>
              <w:t>EL usuario debe seleccionar la opción 3D</w:t>
            </w:r>
          </w:p>
          <w:p w:rsidR="009438EA" w:rsidRDefault="009438EA" w:rsidP="00581288">
            <w:pPr>
              <w:jc w:val="both"/>
            </w:pPr>
          </w:p>
        </w:tc>
      </w:tr>
      <w:tr w:rsidR="009438EA" w:rsidTr="00581288">
        <w:trPr>
          <w:trHeight w:val="763"/>
        </w:trPr>
        <w:tc>
          <w:tcPr>
            <w:tcW w:w="2074" w:type="dxa"/>
            <w:vMerge/>
          </w:tcPr>
          <w:p w:rsidR="009438EA" w:rsidRPr="008D7C28" w:rsidRDefault="009438EA" w:rsidP="00581288">
            <w:pPr>
              <w:jc w:val="both"/>
              <w:rPr>
                <w:b/>
              </w:rPr>
            </w:pPr>
          </w:p>
        </w:tc>
        <w:tc>
          <w:tcPr>
            <w:tcW w:w="967" w:type="dxa"/>
            <w:gridSpan w:val="2"/>
          </w:tcPr>
          <w:p w:rsidR="009438EA" w:rsidRDefault="009438EA" w:rsidP="00581288">
            <w:pPr>
              <w:jc w:val="center"/>
            </w:pPr>
            <w:r>
              <w:t>4</w:t>
            </w:r>
          </w:p>
        </w:tc>
        <w:tc>
          <w:tcPr>
            <w:tcW w:w="5787" w:type="dxa"/>
          </w:tcPr>
          <w:p w:rsidR="009438EA" w:rsidRDefault="009438EA" w:rsidP="00581288">
            <w:pPr>
              <w:jc w:val="both"/>
            </w:pPr>
            <w:r>
              <w:t>El sistema lista los parámetros ingresados de las ondas en 3D de los casos finitos e infinitos</w:t>
            </w:r>
          </w:p>
        </w:tc>
      </w:tr>
      <w:tr w:rsidR="009438EA" w:rsidTr="00581288">
        <w:tc>
          <w:tcPr>
            <w:tcW w:w="2074" w:type="dxa"/>
          </w:tcPr>
          <w:p w:rsidR="009438EA" w:rsidRPr="008D7C28" w:rsidRDefault="009438EA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Post Condición</w:t>
            </w:r>
          </w:p>
        </w:tc>
        <w:tc>
          <w:tcPr>
            <w:tcW w:w="6754" w:type="dxa"/>
            <w:gridSpan w:val="3"/>
          </w:tcPr>
          <w:p w:rsidR="009438EA" w:rsidRDefault="009438EA" w:rsidP="00581288">
            <w:r>
              <w:t>El usuario podrá observar el histórico de las ondas en 3D</w:t>
            </w:r>
          </w:p>
        </w:tc>
      </w:tr>
      <w:tr w:rsidR="009438EA" w:rsidTr="00581288">
        <w:trPr>
          <w:trHeight w:val="300"/>
        </w:trPr>
        <w:tc>
          <w:tcPr>
            <w:tcW w:w="2074" w:type="dxa"/>
          </w:tcPr>
          <w:p w:rsidR="009438EA" w:rsidRPr="008D7C28" w:rsidRDefault="009438EA" w:rsidP="00581288">
            <w:pPr>
              <w:jc w:val="both"/>
              <w:rPr>
                <w:b/>
              </w:rPr>
            </w:pPr>
            <w:r w:rsidRPr="008D7C28">
              <w:rPr>
                <w:b/>
              </w:rPr>
              <w:t>Excepciones</w:t>
            </w:r>
          </w:p>
        </w:tc>
        <w:tc>
          <w:tcPr>
            <w:tcW w:w="952" w:type="dxa"/>
          </w:tcPr>
          <w:p w:rsidR="009438EA" w:rsidRPr="008D7C28" w:rsidRDefault="009438EA" w:rsidP="00581288">
            <w:pPr>
              <w:rPr>
                <w:b/>
              </w:rPr>
            </w:pPr>
            <w:r w:rsidRPr="008D7C28">
              <w:rPr>
                <w:b/>
              </w:rPr>
              <w:t>Paso</w:t>
            </w:r>
          </w:p>
        </w:tc>
        <w:tc>
          <w:tcPr>
            <w:tcW w:w="5802" w:type="dxa"/>
            <w:gridSpan w:val="2"/>
          </w:tcPr>
          <w:p w:rsidR="009438EA" w:rsidRPr="008D7C28" w:rsidRDefault="009438EA" w:rsidP="00581288">
            <w:pPr>
              <w:rPr>
                <w:b/>
              </w:rPr>
            </w:pPr>
            <w:r w:rsidRPr="008D7C28">
              <w:rPr>
                <w:b/>
              </w:rPr>
              <w:t>Acción</w:t>
            </w:r>
          </w:p>
        </w:tc>
      </w:tr>
    </w:tbl>
    <w:p w:rsidR="000704D6" w:rsidRDefault="000704D6" w:rsidP="000702C9"/>
    <w:sectPr w:rsidR="000704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72"/>
    <w:rsid w:val="000506CB"/>
    <w:rsid w:val="000702C9"/>
    <w:rsid w:val="000704D6"/>
    <w:rsid w:val="00076213"/>
    <w:rsid w:val="00143E68"/>
    <w:rsid w:val="001B286A"/>
    <w:rsid w:val="00206F08"/>
    <w:rsid w:val="00227A85"/>
    <w:rsid w:val="002508A1"/>
    <w:rsid w:val="004D197C"/>
    <w:rsid w:val="00545F59"/>
    <w:rsid w:val="00644172"/>
    <w:rsid w:val="00701549"/>
    <w:rsid w:val="008A074F"/>
    <w:rsid w:val="009438EA"/>
    <w:rsid w:val="00AA5C9E"/>
    <w:rsid w:val="00AB6527"/>
    <w:rsid w:val="00C33D49"/>
    <w:rsid w:val="00C57C0E"/>
    <w:rsid w:val="00C93A5B"/>
    <w:rsid w:val="00D72AD7"/>
    <w:rsid w:val="00F1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C02FD"/>
  <w15:docId w15:val="{DE3C9B61-C6A9-4476-8263-50AE782D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44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B6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5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671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 Manuel Barragan Gonzalez</cp:lastModifiedBy>
  <cp:revision>8</cp:revision>
  <dcterms:created xsi:type="dcterms:W3CDTF">2018-08-27T22:47:00Z</dcterms:created>
  <dcterms:modified xsi:type="dcterms:W3CDTF">2018-08-28T21:20:00Z</dcterms:modified>
</cp:coreProperties>
</file>