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B90BF8" w14:textId="16C4F5D6" w:rsidR="00386BFA" w:rsidRDefault="00AC2E2C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Cambria" w:eastAsia="Cambria" w:hAnsi="Cambria" w:cs="Cambria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sz w:val="48"/>
          <w:szCs w:val="4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Interface Design Description (IDD) </w:t>
      </w:r>
      <w:proofErr w:type="spellStart"/>
      <w:r w:rsidR="00D60156">
        <w:rPr>
          <w:rFonts w:ascii="Calibri" w:hAnsi="Calibri"/>
          <w:sz w:val="48"/>
          <w:szCs w:val="4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wm</w:t>
      </w:r>
      <w:proofErr w:type="spellEnd"/>
      <w:r w:rsidR="00D60156">
        <w:rPr>
          <w:rFonts w:ascii="Calibri" w:hAnsi="Calibri"/>
          <w:sz w:val="48"/>
          <w:szCs w:val="4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-data service</w:t>
      </w:r>
    </w:p>
    <w:p w14:paraId="5A0D1909" w14:textId="77777777" w:rsidR="00386BFA" w:rsidRDefault="00386BFA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Cambria" w:eastAsia="Cambria" w:hAnsi="Cambria" w:cs="Cambria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43865658" w14:textId="77777777" w:rsidR="00386BFA" w:rsidRDefault="00AC2E2C">
      <w:pPr>
        <w:pStyle w:val="Body"/>
        <w:tabs>
          <w:tab w:val="left" w:pos="5115"/>
          <w:tab w:val="left" w:pos="5216"/>
          <w:tab w:val="left" w:pos="6520"/>
          <w:tab w:val="left" w:pos="7824"/>
          <w:tab w:val="left" w:pos="9128"/>
        </w:tabs>
        <w:rPr>
          <w:rFonts w:ascii="Cambria" w:eastAsia="Cambria" w:hAnsi="Cambria" w:cs="Cambria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mbria" w:eastAsia="Cambria" w:hAnsi="Cambria" w:cs="Cambria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</w:p>
    <w:p w14:paraId="13AB5346" w14:textId="77777777" w:rsidR="00386BFA" w:rsidRDefault="00386BFA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Cambria" w:eastAsia="Cambria" w:hAnsi="Cambria" w:cs="Cambria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2EA66E16" w14:textId="77777777" w:rsidR="00386BFA" w:rsidRDefault="00386BFA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Cambria" w:eastAsia="Cambria" w:hAnsi="Cambria" w:cs="Cambria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41DA0AAC" w14:textId="77777777" w:rsidR="00386BFA" w:rsidRDefault="00386BFA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Cambria" w:eastAsia="Cambria" w:hAnsi="Cambria" w:cs="Cambria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64D849AA" w14:textId="77777777" w:rsidR="00386BFA" w:rsidRDefault="00386BFA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Cambria" w:eastAsia="Cambria" w:hAnsi="Cambria" w:cs="Cambria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588EEF26" w14:textId="77777777" w:rsidR="00386BFA" w:rsidRDefault="00386BFA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Cambria" w:eastAsia="Cambria" w:hAnsi="Cambria" w:cs="Cambria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7E797053" w14:textId="77777777" w:rsidR="00386BFA" w:rsidRDefault="00386BFA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Cambria" w:eastAsia="Cambria" w:hAnsi="Cambria" w:cs="Cambria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13D71318" w14:textId="77777777" w:rsidR="00386BFA" w:rsidRDefault="00AC2E2C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Cambria" w:eastAsia="Cambria" w:hAnsi="Cambria" w:cs="Cambria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mbria" w:eastAsia="Cambria" w:hAnsi="Cambria" w:cs="Cambria"/>
          <w:noProof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lastRenderedPageBreak/>
        <mc:AlternateContent>
          <mc:Choice Requires="wps">
            <w:drawing>
              <wp:anchor distT="0" distB="0" distL="0" distR="0" simplePos="0" relativeHeight="251659264" behindDoc="0" locked="0" layoutInCell="1" allowOverlap="1" wp14:anchorId="2365AF90" wp14:editId="0F0CFCE2">
                <wp:simplePos x="0" y="0"/>
                <wp:positionH relativeFrom="margin">
                  <wp:posOffset>0</wp:posOffset>
                </wp:positionH>
                <wp:positionV relativeFrom="line">
                  <wp:posOffset>540861</wp:posOffset>
                </wp:positionV>
                <wp:extent cx="5548709" cy="4787424"/>
                <wp:effectExtent l="0" t="0" r="0" b="0"/>
                <wp:wrapSquare wrapText="bothSides" distT="0" distB="0" distL="0" distR="0"/>
                <wp:docPr id="1073741826" name="officeArt object" descr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8709" cy="478742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F309CAF" w14:textId="00E5151D" w:rsidR="00BD7922" w:rsidRDefault="00AC2E2C" w:rsidP="008F7A71">
                            <w:pPr>
                              <w:pStyle w:val="Body"/>
                              <w:tabs>
                                <w:tab w:val="left" w:pos="1304"/>
                                <w:tab w:val="left" w:pos="2608"/>
                                <w:tab w:val="left" w:pos="3912"/>
                                <w:tab w:val="left" w:pos="5216"/>
                                <w:tab w:val="left" w:pos="6520"/>
                                <w:tab w:val="left" w:pos="7824"/>
                              </w:tabs>
                              <w:rPr>
                                <w:rFonts w:ascii="Calibri" w:hAnsi="Calibri"/>
                                <w:b/>
                                <w:bCs/>
                                <w:u w:color="000000"/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u w:color="000000"/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>Abstract</w:t>
                            </w:r>
                          </w:p>
                          <w:p w14:paraId="6F679734" w14:textId="77777777" w:rsidR="008F7A71" w:rsidRPr="008F7A71" w:rsidRDefault="008F7A71" w:rsidP="008F7A71">
                            <w:pPr>
                              <w:pStyle w:val="Body"/>
                              <w:tabs>
                                <w:tab w:val="left" w:pos="1304"/>
                                <w:tab w:val="left" w:pos="2608"/>
                                <w:tab w:val="left" w:pos="3912"/>
                                <w:tab w:val="left" w:pos="5216"/>
                                <w:tab w:val="left" w:pos="6520"/>
                                <w:tab w:val="left" w:pos="7824"/>
                              </w:tabs>
                              <w:rPr>
                                <w:rFonts w:ascii="Calibri" w:hAnsi="Calibri"/>
                                <w:b/>
                                <w:bCs/>
                                <w:u w:color="000000"/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</w:pPr>
                          </w:p>
                          <w:p w14:paraId="06F7DAD7" w14:textId="77777777" w:rsidR="00BD7922" w:rsidRDefault="00BD7922" w:rsidP="00BD7922">
                            <w:pPr>
                              <w:pStyle w:val="Body0"/>
                              <w:tabs>
                                <w:tab w:val="left" w:pos="1304"/>
                                <w:tab w:val="left" w:pos="2608"/>
                                <w:tab w:val="left" w:pos="3912"/>
                                <w:tab w:val="left" w:pos="5216"/>
                                <w:tab w:val="left" w:pos="6520"/>
                                <w:tab w:val="left" w:pos="7824"/>
                              </w:tabs>
                              <w:rPr>
                                <w:rFonts w:ascii="Cambria" w:eastAsia="Cambria" w:hAnsi="Cambria" w:cs="Cambria"/>
                                <w14:textOutline w14:w="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Cambria" w:hAnsi="Cambria"/>
                                <w14:textOutline w14:w="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This document describes the interfaces, communication profiles and other desirable information about using the Windmill </w:t>
                            </w:r>
                            <w:proofErr w:type="gramStart"/>
                            <w:r>
                              <w:rPr>
                                <w:rFonts w:ascii="Cambria" w:hAnsi="Cambria"/>
                                <w14:textOutline w14:w="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system’s</w:t>
                            </w:r>
                            <w:proofErr w:type="gramEnd"/>
                            <w:r>
                              <w:rPr>
                                <w:rFonts w:ascii="Cambria" w:hAnsi="Cambria"/>
                                <w14:textOutline w14:w="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</w:p>
                          <w:p w14:paraId="30FECF28" w14:textId="471D6F3C" w:rsidR="00386BFA" w:rsidRDefault="00386BFA">
                            <w:pPr>
                              <w:pStyle w:val="Body"/>
                              <w:tabs>
                                <w:tab w:val="left" w:pos="1304"/>
                                <w:tab w:val="left" w:pos="2608"/>
                                <w:tab w:val="left" w:pos="3912"/>
                                <w:tab w:val="left" w:pos="5216"/>
                                <w:tab w:val="left" w:pos="6520"/>
                                <w:tab w:val="left" w:pos="7824"/>
                              </w:tabs>
                            </w:pP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65AF90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Text Box 7" style="position:absolute;margin-left:0;margin-top:42.6pt;width:436.9pt;height:376.95pt;z-index:25165926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MDW6QEAALIDAAAOAAAAZHJzL2Uyb0RvYy54bWysU9tu2zAMfR+wfxD0vtjx0joz4hTdig4D&#10;hnVA2w+QZSnWIImapMTO34/yJS22t2J+kCmSPiQPj3c3g9HkJHxQYGu6XuWUCMuhVfZQ0+en+w9b&#10;SkJktmUarKjpWQR6s3//bte7ShTQgW6FJwhiQ9W7mnYxuirLAu+EYWEFTlgMSvCGRbz6Q9Z61iO6&#10;0VmR59dZD751HrgIAb13U5DuR3wpBY8PUgYRia4p9hbH049nk85sv2PVwTPXKT63wd7QhWHKYtEL&#10;1B2LjBy9+gfKKO4hgIwrDiYDKRUX4ww4zTr/a5rHjjkxzoLkBHehKfw/WP7j9NMT1eLu8vJjuVlv&#10;i2tKLDO4q6m7Wx8JNL+QSUpaETiS9ySGSD7DQMrEX+9ChTCPDoHigG7EWvwBnYmWQXqT3ghJMI6b&#10;OF/YT2AcnVdXm22Zf6KEY2xTbstNsUk42cvnzof4VYAhyaipT00lWHb6HuKUuqQkt4V7pfW4Ym1J&#10;j30VZY61OUOlSc2mj19lGRVRjVoZbCBPz1xf2wQnRj3NldLU03TJikMzzFQ00J6RiR41VdPw+8i8&#10;oER/s7i0JMDF8IvRLIY9mi+AMl1TwizvAIleGrw9RpBqnDBVm0ogM+mCwhg5mkWclPf6Pma9/Gr7&#10;PwAAAP//AwBQSwMEFAAGAAgAAAAhANXIf8DdAAAABwEAAA8AAABkcnMvZG93bnJldi54bWxMj0FL&#10;w0AQhe+C/2EZwZvdNKWaxmyKKIJoEVJ78DjNjkkwOxuy2zb9944nvb3hDe99r1hPrldHGkPn2cB8&#10;loAirr3tuDGw+3i+yUCFiGyx90wGzhRgXV5eFJhbf+KKjtvYKAnhkKOBNsYh1zrULTkMMz8Qi/fl&#10;R4dRzrHRdsSThLtep0lyqx12LA0tDvTYUv29PTgDrxVu3rBapr5zwX6+6Pfzkydjrq+mh3tQkab4&#10;9wy/+IIOpTDt/YFtUL0BGRINZMsUlLjZ3UKG7EUsVnPQZaH/85c/AAAA//8DAFBLAQItABQABgAI&#10;AAAAIQC2gziS/gAAAOEBAAATAAAAAAAAAAAAAAAAAAAAAABbQ29udGVudF9UeXBlc10ueG1sUEsB&#10;Ai0AFAAGAAgAAAAhADj9If/WAAAAlAEAAAsAAAAAAAAAAAAAAAAALwEAAF9yZWxzLy5yZWxzUEsB&#10;Ai0AFAAGAAgAAAAhAETEwNbpAQAAsgMAAA4AAAAAAAAAAAAAAAAALgIAAGRycy9lMm9Eb2MueG1s&#10;UEsBAi0AFAAGAAgAAAAhANXIf8DdAAAABwEAAA8AAAAAAAAAAAAAAAAAQwQAAGRycy9kb3ducmV2&#10;LnhtbFBLBQYAAAAABAAEAPMAAABNBQAAAAA=&#10;" filled="f" stroked="f" strokeweight="1pt">
                <v:stroke miterlimit="4"/>
                <v:textbox inset="0,0,0,0">
                  <w:txbxContent>
                    <w:p w14:paraId="7F309CAF" w14:textId="00E5151D" w:rsidR="00BD7922" w:rsidRDefault="00AC2E2C" w:rsidP="008F7A71">
                      <w:pPr>
                        <w:pStyle w:val="Body"/>
                        <w:tabs>
                          <w:tab w:val="left" w:pos="1304"/>
                          <w:tab w:val="left" w:pos="2608"/>
                          <w:tab w:val="left" w:pos="3912"/>
                          <w:tab w:val="left" w:pos="5216"/>
                          <w:tab w:val="left" w:pos="6520"/>
                          <w:tab w:val="left" w:pos="7824"/>
                        </w:tabs>
                        <w:rPr>
                          <w:rFonts w:ascii="Calibri" w:hAnsi="Calibri"/>
                          <w:b/>
                          <w:bCs/>
                          <w:u w:color="000000"/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u w:color="000000"/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>Abstract</w:t>
                      </w:r>
                    </w:p>
                    <w:p w14:paraId="6F679734" w14:textId="77777777" w:rsidR="008F7A71" w:rsidRPr="008F7A71" w:rsidRDefault="008F7A71" w:rsidP="008F7A71">
                      <w:pPr>
                        <w:pStyle w:val="Body"/>
                        <w:tabs>
                          <w:tab w:val="left" w:pos="1304"/>
                          <w:tab w:val="left" w:pos="2608"/>
                          <w:tab w:val="left" w:pos="3912"/>
                          <w:tab w:val="left" w:pos="5216"/>
                          <w:tab w:val="left" w:pos="6520"/>
                          <w:tab w:val="left" w:pos="7824"/>
                        </w:tabs>
                        <w:rPr>
                          <w:rFonts w:ascii="Calibri" w:hAnsi="Calibri"/>
                          <w:b/>
                          <w:bCs/>
                          <w:u w:color="000000"/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</w:pPr>
                    </w:p>
                    <w:p w14:paraId="06F7DAD7" w14:textId="77777777" w:rsidR="00BD7922" w:rsidRDefault="00BD7922" w:rsidP="00BD7922">
                      <w:pPr>
                        <w:pStyle w:val="Body0"/>
                        <w:tabs>
                          <w:tab w:val="left" w:pos="1304"/>
                          <w:tab w:val="left" w:pos="2608"/>
                          <w:tab w:val="left" w:pos="3912"/>
                          <w:tab w:val="left" w:pos="5216"/>
                          <w:tab w:val="left" w:pos="6520"/>
                          <w:tab w:val="left" w:pos="7824"/>
                        </w:tabs>
                        <w:rPr>
                          <w:rFonts w:ascii="Cambria" w:eastAsia="Cambria" w:hAnsi="Cambria" w:cs="Cambria"/>
                          <w14:textOutline w14:w="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Cambria" w:hAnsi="Cambria"/>
                          <w14:textOutline w14:w="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This document describes the interfaces, communication profiles and other desirable information about using the Windmill </w:t>
                      </w:r>
                      <w:proofErr w:type="gramStart"/>
                      <w:r>
                        <w:rPr>
                          <w:rFonts w:ascii="Cambria" w:hAnsi="Cambria"/>
                          <w14:textOutline w14:w="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system’s</w:t>
                      </w:r>
                      <w:proofErr w:type="gramEnd"/>
                      <w:r>
                        <w:rPr>
                          <w:rFonts w:ascii="Cambria" w:hAnsi="Cambria"/>
                          <w14:textOutline w14:w="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</w:p>
                    <w:p w14:paraId="30FECF28" w14:textId="471D6F3C" w:rsidR="00386BFA" w:rsidRDefault="00386BFA">
                      <w:pPr>
                        <w:pStyle w:val="Body"/>
                        <w:tabs>
                          <w:tab w:val="left" w:pos="1304"/>
                          <w:tab w:val="left" w:pos="2608"/>
                          <w:tab w:val="left" w:pos="3912"/>
                          <w:tab w:val="left" w:pos="5216"/>
                          <w:tab w:val="left" w:pos="6520"/>
                          <w:tab w:val="left" w:pos="7824"/>
                        </w:tabs>
                      </w:pP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14:paraId="3D044BC5" w14:textId="77777777" w:rsidR="00386BFA" w:rsidRDefault="00386BFA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Cambria" w:eastAsia="Cambria" w:hAnsi="Cambria" w:cs="Cambria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68DBAC6A" w14:textId="77777777" w:rsidR="00386BFA" w:rsidRDefault="00386BFA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Cambria" w:eastAsia="Cambria" w:hAnsi="Cambria" w:cs="Cambria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4E725545" w14:textId="77777777" w:rsidR="00386BFA" w:rsidRDefault="00AC2E2C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rPr>
          <w:rFonts w:ascii="Arial Unicode MS" w:hAnsi="Arial Unicode MS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br w:type="page"/>
      </w:r>
    </w:p>
    <w:p w14:paraId="133E0E16" w14:textId="77777777" w:rsidR="00386BFA" w:rsidRDefault="00AC2E2C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rPr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lastRenderedPageBreak/>
        <w:t xml:space="preserve"> </w:t>
      </w:r>
      <w:r>
        <w:rPr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fldChar w:fldCharType="begin"/>
      </w:r>
      <w:r>
        <w:rPr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instrText xml:space="preserve"> TOC \o 1-2 \t "Header &amp; Footer, 3"</w:instrText>
      </w:r>
      <w:r>
        <w:rPr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fldChar w:fldCharType="separate"/>
      </w:r>
    </w:p>
    <w:p w14:paraId="4EAF298C" w14:textId="77777777" w:rsidR="00386BFA" w:rsidRDefault="00AC2E2C">
      <w:pPr>
        <w:pStyle w:val="TOC2"/>
        <w:numPr>
          <w:ilvl w:val="0"/>
          <w:numId w:val="1"/>
        </w:numPr>
      </w:pPr>
      <w:r>
        <w:rPr>
          <w:rFonts w:eastAsia="Arial Unicode MS" w:cs="Arial Unicode MS"/>
          <w:lang w:val="en-US"/>
        </w:rPr>
        <w:t>In</w:t>
      </w:r>
      <w:r>
        <w:rPr>
          <w:rFonts w:eastAsia="Arial Unicode MS" w:cs="Arial Unicode MS"/>
          <w:lang w:val="en-US"/>
        </w:rPr>
        <w:t>terface Design Description Overview</w:t>
      </w:r>
      <w:r>
        <w:rPr>
          <w:rFonts w:eastAsia="Arial Unicode MS" w:cs="Arial Unicode MS"/>
          <w:lang w:val="en-US"/>
        </w:rPr>
        <w:tab/>
      </w:r>
      <w:r>
        <w:fldChar w:fldCharType="begin"/>
      </w:r>
      <w:r>
        <w:instrText xml:space="preserve"> PAGEREF _Toc \h </w:instrText>
      </w:r>
      <w:r>
        <w:fldChar w:fldCharType="separate"/>
      </w:r>
      <w:r>
        <w:rPr>
          <w:rFonts w:eastAsia="Arial Unicode MS" w:cs="Arial Unicode MS"/>
        </w:rPr>
        <w:t>3</w:t>
      </w:r>
      <w:r>
        <w:fldChar w:fldCharType="end"/>
      </w:r>
    </w:p>
    <w:p w14:paraId="30D9CB9C" w14:textId="77777777" w:rsidR="00386BFA" w:rsidRDefault="00AC2E2C">
      <w:pPr>
        <w:pStyle w:val="TOC2"/>
        <w:numPr>
          <w:ilvl w:val="0"/>
          <w:numId w:val="1"/>
        </w:numPr>
      </w:pPr>
      <w:r>
        <w:rPr>
          <w:rFonts w:eastAsia="Arial Unicode MS" w:cs="Arial Unicode MS"/>
          <w:lang w:val="en-US"/>
        </w:rPr>
        <w:t>Service Interfaces</w:t>
      </w:r>
      <w:r>
        <w:rPr>
          <w:rFonts w:eastAsia="Arial Unicode MS" w:cs="Arial Unicode MS"/>
          <w:lang w:val="en-US"/>
        </w:rPr>
        <w:tab/>
      </w:r>
      <w:r>
        <w:fldChar w:fldCharType="begin"/>
      </w:r>
      <w:r>
        <w:instrText xml:space="preserve"> PAGEREF _Toc1 \h </w:instrText>
      </w:r>
      <w:r>
        <w:fldChar w:fldCharType="separate"/>
      </w:r>
      <w:r>
        <w:rPr>
          <w:rFonts w:eastAsia="Arial Unicode MS" w:cs="Arial Unicode MS"/>
        </w:rPr>
        <w:t>3</w:t>
      </w:r>
      <w:r>
        <w:fldChar w:fldCharType="end"/>
      </w:r>
    </w:p>
    <w:p w14:paraId="2E64DACB" w14:textId="77777777" w:rsidR="00386BFA" w:rsidRDefault="00AC2E2C">
      <w:pPr>
        <w:pStyle w:val="TOC2"/>
        <w:numPr>
          <w:ilvl w:val="1"/>
          <w:numId w:val="1"/>
        </w:numPr>
      </w:pPr>
      <w:r>
        <w:rPr>
          <w:rFonts w:eastAsia="Arial Unicode MS" w:cs="Arial Unicode MS"/>
          <w:lang w:val="en-US"/>
        </w:rPr>
        <w:t>Interface 1</w:t>
      </w:r>
      <w:r>
        <w:rPr>
          <w:rFonts w:eastAsia="Arial Unicode MS" w:cs="Arial Unicode MS"/>
          <w:lang w:val="en-US"/>
        </w:rPr>
        <w:tab/>
      </w:r>
      <w:r>
        <w:fldChar w:fldCharType="begin"/>
      </w:r>
      <w:r>
        <w:instrText xml:space="preserve"> PAGEREF _Toc2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14:paraId="6E2A5D48" w14:textId="77777777" w:rsidR="00386BFA" w:rsidRDefault="00AC2E2C">
      <w:pPr>
        <w:pStyle w:val="TOC2"/>
        <w:numPr>
          <w:ilvl w:val="2"/>
          <w:numId w:val="1"/>
        </w:numPr>
      </w:pPr>
      <w:r>
        <w:rPr>
          <w:rFonts w:eastAsia="Arial Unicode MS" w:cs="Arial Unicode MS"/>
          <w:lang w:val="nl-NL"/>
        </w:rPr>
        <w:t>Data Model</w:t>
      </w:r>
      <w:r>
        <w:rPr>
          <w:rFonts w:eastAsia="Arial Unicode MS" w:cs="Arial Unicode MS"/>
          <w:lang w:val="nl-NL"/>
        </w:rPr>
        <w:tab/>
      </w:r>
      <w:r>
        <w:fldChar w:fldCharType="begin"/>
      </w:r>
      <w:r>
        <w:instrText xml:space="preserve"> PAGEREF _Toc3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14:paraId="6A49948E" w14:textId="77777777" w:rsidR="00386BFA" w:rsidRDefault="00AC2E2C">
      <w:pPr>
        <w:pStyle w:val="TOC2"/>
        <w:numPr>
          <w:ilvl w:val="2"/>
          <w:numId w:val="1"/>
        </w:numPr>
      </w:pPr>
      <w:r>
        <w:rPr>
          <w:rFonts w:eastAsia="Arial Unicode MS" w:cs="Arial Unicode MS"/>
          <w:lang w:val="en-US"/>
        </w:rPr>
        <w:t>Status and Error handling</w:t>
      </w:r>
      <w:r>
        <w:rPr>
          <w:rFonts w:eastAsia="Arial Unicode MS" w:cs="Arial Unicode MS"/>
          <w:lang w:val="en-US"/>
        </w:rPr>
        <w:tab/>
      </w:r>
      <w:r>
        <w:fldChar w:fldCharType="begin"/>
      </w:r>
      <w:r>
        <w:instrText xml:space="preserve"> PAGEREF _Toc4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14:paraId="23D5001A" w14:textId="77777777" w:rsidR="00386BFA" w:rsidRDefault="00AC2E2C">
      <w:pPr>
        <w:pStyle w:val="TOC2"/>
        <w:numPr>
          <w:ilvl w:val="2"/>
          <w:numId w:val="1"/>
        </w:numPr>
      </w:pPr>
      <w:r>
        <w:rPr>
          <w:rFonts w:eastAsia="Arial Unicode MS" w:cs="Arial Unicode MS"/>
          <w:lang w:val="en-US"/>
        </w:rPr>
        <w:t>Int</w:t>
      </w:r>
      <w:r>
        <w:rPr>
          <w:rFonts w:eastAsia="Arial Unicode MS" w:cs="Arial Unicode MS"/>
          <w:lang w:val="en-US"/>
        </w:rPr>
        <w:t>eraction with consumers</w:t>
      </w:r>
      <w:r>
        <w:rPr>
          <w:rFonts w:eastAsia="Arial Unicode MS" w:cs="Arial Unicode MS"/>
          <w:lang w:val="en-US"/>
        </w:rPr>
        <w:tab/>
      </w:r>
      <w:r>
        <w:fldChar w:fldCharType="begin"/>
      </w:r>
      <w:r>
        <w:instrText xml:space="preserve"> PAGEREF _Toc5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14:paraId="3D71AA3B" w14:textId="77777777" w:rsidR="00386BFA" w:rsidRDefault="00AC2E2C">
      <w:pPr>
        <w:pStyle w:val="TOC2"/>
        <w:numPr>
          <w:ilvl w:val="1"/>
          <w:numId w:val="1"/>
        </w:numPr>
      </w:pPr>
      <w:r>
        <w:rPr>
          <w:rFonts w:eastAsia="Arial Unicode MS" w:cs="Arial Unicode MS"/>
          <w:lang w:val="en-US"/>
        </w:rPr>
        <w:t>Interface 2</w:t>
      </w:r>
      <w:r>
        <w:rPr>
          <w:rFonts w:eastAsia="Arial Unicode MS" w:cs="Arial Unicode MS"/>
          <w:lang w:val="en-US"/>
        </w:rPr>
        <w:tab/>
      </w:r>
      <w:r>
        <w:fldChar w:fldCharType="begin"/>
      </w:r>
      <w:r>
        <w:instrText xml:space="preserve"> PAGEREF _Toc6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14:paraId="4C9C6988" w14:textId="77777777" w:rsidR="00386BFA" w:rsidRDefault="00AC2E2C">
      <w:pPr>
        <w:pStyle w:val="TOC2"/>
        <w:numPr>
          <w:ilvl w:val="2"/>
          <w:numId w:val="1"/>
        </w:numPr>
      </w:pPr>
      <w:r>
        <w:rPr>
          <w:rFonts w:eastAsia="Arial Unicode MS" w:cs="Arial Unicode MS"/>
          <w:lang w:val="de-DE"/>
        </w:rPr>
        <w:t>Information Model</w:t>
      </w:r>
      <w:r>
        <w:rPr>
          <w:rFonts w:eastAsia="Arial Unicode MS" w:cs="Arial Unicode MS"/>
          <w:lang w:val="de-DE"/>
        </w:rPr>
        <w:tab/>
      </w:r>
      <w:r>
        <w:fldChar w:fldCharType="begin"/>
      </w:r>
      <w:r>
        <w:instrText xml:space="preserve"> PAGEREF _Toc7 \h </w:instrText>
      </w:r>
      <w:r>
        <w:fldChar w:fldCharType="separate"/>
      </w:r>
      <w:r>
        <w:rPr>
          <w:rFonts w:eastAsia="Arial Unicode MS" w:cs="Arial Unicode MS"/>
        </w:rPr>
        <w:t>6</w:t>
      </w:r>
      <w:r>
        <w:fldChar w:fldCharType="end"/>
      </w:r>
    </w:p>
    <w:p w14:paraId="278966EA" w14:textId="77777777" w:rsidR="00386BFA" w:rsidRDefault="00AC2E2C">
      <w:pPr>
        <w:pStyle w:val="TOC2"/>
        <w:numPr>
          <w:ilvl w:val="2"/>
          <w:numId w:val="1"/>
        </w:numPr>
      </w:pPr>
      <w:r>
        <w:rPr>
          <w:rFonts w:eastAsia="Arial Unicode MS" w:cs="Arial Unicode MS"/>
          <w:lang w:val="en-US"/>
        </w:rPr>
        <w:t>Status and Error handling</w:t>
      </w:r>
      <w:r>
        <w:rPr>
          <w:rFonts w:eastAsia="Arial Unicode MS" w:cs="Arial Unicode MS"/>
          <w:lang w:val="en-US"/>
        </w:rPr>
        <w:tab/>
      </w:r>
      <w:r>
        <w:fldChar w:fldCharType="begin"/>
      </w:r>
      <w:r>
        <w:instrText xml:space="preserve"> PAGEREF _Toc8 \h </w:instrText>
      </w:r>
      <w:r>
        <w:fldChar w:fldCharType="separate"/>
      </w:r>
      <w:r>
        <w:rPr>
          <w:rFonts w:eastAsia="Arial Unicode MS" w:cs="Arial Unicode MS"/>
        </w:rPr>
        <w:t>6</w:t>
      </w:r>
      <w:r>
        <w:fldChar w:fldCharType="end"/>
      </w:r>
    </w:p>
    <w:p w14:paraId="5D3DF70C" w14:textId="77777777" w:rsidR="00386BFA" w:rsidRDefault="00AC2E2C">
      <w:pPr>
        <w:pStyle w:val="TOC2"/>
        <w:numPr>
          <w:ilvl w:val="0"/>
          <w:numId w:val="1"/>
        </w:numPr>
      </w:pPr>
      <w:r>
        <w:rPr>
          <w:rFonts w:eastAsia="Arial Unicode MS" w:cs="Arial Unicode MS"/>
          <w:lang w:val="en-US"/>
        </w:rPr>
        <w:t>Security</w:t>
      </w:r>
      <w:r>
        <w:rPr>
          <w:rFonts w:eastAsia="Arial Unicode MS" w:cs="Arial Unicode MS"/>
          <w:lang w:val="en-US"/>
        </w:rPr>
        <w:tab/>
      </w:r>
      <w:r>
        <w:fldChar w:fldCharType="begin"/>
      </w:r>
      <w:r>
        <w:instrText xml:space="preserve"> PAGEREF _Toc9 \h </w:instrText>
      </w:r>
      <w:r>
        <w:fldChar w:fldCharType="separate"/>
      </w:r>
      <w:r>
        <w:rPr>
          <w:rFonts w:eastAsia="Arial Unicode MS" w:cs="Arial Unicode MS"/>
        </w:rPr>
        <w:t>6</w:t>
      </w:r>
      <w:r>
        <w:fldChar w:fldCharType="end"/>
      </w:r>
    </w:p>
    <w:p w14:paraId="2D3B719C" w14:textId="77777777" w:rsidR="00386BFA" w:rsidRDefault="00AC2E2C">
      <w:pPr>
        <w:pStyle w:val="TOC2"/>
        <w:numPr>
          <w:ilvl w:val="1"/>
          <w:numId w:val="1"/>
        </w:numPr>
      </w:pPr>
      <w:r>
        <w:rPr>
          <w:rFonts w:eastAsia="Arial Unicode MS" w:cs="Arial Unicode MS"/>
          <w:lang w:val="it-IT"/>
        </w:rPr>
        <w:t>Certificate</w:t>
      </w:r>
      <w:r>
        <w:rPr>
          <w:rFonts w:eastAsia="Arial Unicode MS" w:cs="Arial Unicode MS"/>
          <w:lang w:val="it-IT"/>
        </w:rPr>
        <w:tab/>
      </w:r>
      <w:r>
        <w:fldChar w:fldCharType="begin"/>
      </w:r>
      <w:r>
        <w:instrText xml:space="preserve"> PAGEREF _Toc10 \h </w:instrText>
      </w:r>
      <w:r>
        <w:fldChar w:fldCharType="separate"/>
      </w:r>
      <w:r>
        <w:rPr>
          <w:rFonts w:eastAsia="Arial Unicode MS" w:cs="Arial Unicode MS"/>
        </w:rPr>
        <w:t>6</w:t>
      </w:r>
      <w:r>
        <w:fldChar w:fldCharType="end"/>
      </w:r>
    </w:p>
    <w:p w14:paraId="5C8236E0" w14:textId="77777777" w:rsidR="00386BFA" w:rsidRDefault="00AC2E2C">
      <w:pPr>
        <w:pStyle w:val="TOC2"/>
        <w:numPr>
          <w:ilvl w:val="1"/>
          <w:numId w:val="1"/>
        </w:numPr>
      </w:pPr>
      <w:r>
        <w:rPr>
          <w:rFonts w:eastAsia="Arial Unicode MS" w:cs="Arial Unicode MS"/>
          <w:lang w:val="en-US"/>
        </w:rPr>
        <w:t>Payload protection</w:t>
      </w:r>
      <w:r>
        <w:rPr>
          <w:rFonts w:eastAsia="Arial Unicode MS" w:cs="Arial Unicode MS"/>
          <w:lang w:val="en-US"/>
        </w:rPr>
        <w:tab/>
      </w:r>
      <w:r>
        <w:fldChar w:fldCharType="begin"/>
      </w:r>
      <w:r>
        <w:instrText xml:space="preserve"> PAGEREF _Toc11 \h </w:instrText>
      </w:r>
      <w:r>
        <w:fldChar w:fldCharType="separate"/>
      </w:r>
      <w:r>
        <w:rPr>
          <w:rFonts w:eastAsia="Arial Unicode MS" w:cs="Arial Unicode MS"/>
        </w:rPr>
        <w:t>7</w:t>
      </w:r>
      <w:r>
        <w:fldChar w:fldCharType="end"/>
      </w:r>
    </w:p>
    <w:p w14:paraId="0A801AFA" w14:textId="77777777" w:rsidR="00386BFA" w:rsidRDefault="00AC2E2C">
      <w:pPr>
        <w:pStyle w:val="TOC2"/>
        <w:numPr>
          <w:ilvl w:val="1"/>
          <w:numId w:val="1"/>
        </w:numPr>
      </w:pPr>
      <w:r>
        <w:rPr>
          <w:rFonts w:eastAsia="Arial Unicode MS" w:cs="Arial Unicode MS"/>
          <w:lang w:val="en-US"/>
        </w:rPr>
        <w:t xml:space="preserve">Audit </w:t>
      </w:r>
      <w:r>
        <w:rPr>
          <w:rFonts w:eastAsia="Arial Unicode MS" w:cs="Arial Unicode MS"/>
          <w:lang w:val="en-US"/>
        </w:rPr>
        <w:t>of service exchange</w:t>
      </w:r>
      <w:r>
        <w:rPr>
          <w:rFonts w:eastAsia="Arial Unicode MS" w:cs="Arial Unicode MS"/>
          <w:lang w:val="en-US"/>
        </w:rPr>
        <w:tab/>
      </w:r>
      <w:r>
        <w:fldChar w:fldCharType="begin"/>
      </w:r>
      <w:r>
        <w:instrText xml:space="preserve"> PAGEREF _Toc12 \h </w:instrText>
      </w:r>
      <w:r>
        <w:fldChar w:fldCharType="separate"/>
      </w:r>
      <w:r>
        <w:rPr>
          <w:rFonts w:eastAsia="Arial Unicode MS" w:cs="Arial Unicode MS"/>
        </w:rPr>
        <w:t>7</w:t>
      </w:r>
      <w:r>
        <w:fldChar w:fldCharType="end"/>
      </w:r>
    </w:p>
    <w:p w14:paraId="6F979600" w14:textId="77777777" w:rsidR="00386BFA" w:rsidRDefault="00AC2E2C">
      <w:pPr>
        <w:pStyle w:val="TOC2"/>
        <w:numPr>
          <w:ilvl w:val="0"/>
          <w:numId w:val="1"/>
        </w:numPr>
      </w:pPr>
      <w:r>
        <w:rPr>
          <w:rFonts w:eastAsia="Arial Unicode MS" w:cs="Arial Unicode MS"/>
          <w:lang w:val="fr-FR"/>
        </w:rPr>
        <w:t>References</w:t>
      </w:r>
      <w:r>
        <w:rPr>
          <w:rFonts w:eastAsia="Arial Unicode MS" w:cs="Arial Unicode MS"/>
          <w:lang w:val="fr-FR"/>
        </w:rPr>
        <w:tab/>
      </w:r>
      <w:r>
        <w:fldChar w:fldCharType="begin"/>
      </w:r>
      <w:r>
        <w:instrText xml:space="preserve"> PAGEREF _Toc13 \h </w:instrText>
      </w:r>
      <w:r>
        <w:fldChar w:fldCharType="separate"/>
      </w:r>
      <w:r>
        <w:rPr>
          <w:rFonts w:eastAsia="Arial Unicode MS" w:cs="Arial Unicode MS"/>
        </w:rPr>
        <w:t>7</w:t>
      </w:r>
      <w:r>
        <w:fldChar w:fldCharType="end"/>
      </w:r>
    </w:p>
    <w:p w14:paraId="25626C26" w14:textId="77777777" w:rsidR="00386BFA" w:rsidRDefault="00AC2E2C">
      <w:pPr>
        <w:pStyle w:val="TOC2"/>
        <w:numPr>
          <w:ilvl w:val="0"/>
          <w:numId w:val="1"/>
        </w:numPr>
      </w:pPr>
      <w:r>
        <w:rPr>
          <w:rFonts w:eastAsia="Arial Unicode MS" w:cs="Arial Unicode MS"/>
          <w:lang w:val="en-US"/>
        </w:rPr>
        <w:t>Revision history</w:t>
      </w:r>
      <w:r>
        <w:rPr>
          <w:rFonts w:eastAsia="Arial Unicode MS" w:cs="Arial Unicode MS"/>
          <w:lang w:val="en-US"/>
        </w:rPr>
        <w:tab/>
      </w:r>
      <w:r>
        <w:fldChar w:fldCharType="begin"/>
      </w:r>
      <w:r>
        <w:instrText xml:space="preserve"> PAGEREF _Toc14 \h </w:instrText>
      </w:r>
      <w:r>
        <w:fldChar w:fldCharType="separate"/>
      </w:r>
      <w:r>
        <w:rPr>
          <w:rFonts w:eastAsia="Arial Unicode MS" w:cs="Arial Unicode MS"/>
        </w:rPr>
        <w:t>8</w:t>
      </w:r>
      <w:r>
        <w:fldChar w:fldCharType="end"/>
      </w:r>
    </w:p>
    <w:p w14:paraId="4BDBA1E1" w14:textId="77777777" w:rsidR="00386BFA" w:rsidRDefault="00AC2E2C">
      <w:pPr>
        <w:pStyle w:val="TOC2"/>
        <w:numPr>
          <w:ilvl w:val="1"/>
          <w:numId w:val="2"/>
        </w:numPr>
      </w:pPr>
      <w:r>
        <w:rPr>
          <w:rFonts w:eastAsia="Arial Unicode MS" w:cs="Arial Unicode MS"/>
          <w:lang w:val="en-US"/>
        </w:rPr>
        <w:t>Amendments</w:t>
      </w:r>
      <w:r>
        <w:rPr>
          <w:rFonts w:eastAsia="Arial Unicode MS" w:cs="Arial Unicode MS"/>
          <w:lang w:val="en-US"/>
        </w:rPr>
        <w:tab/>
      </w:r>
      <w:r>
        <w:fldChar w:fldCharType="begin"/>
      </w:r>
      <w:r>
        <w:instrText xml:space="preserve"> PAGEREF _Toc15 \h </w:instrText>
      </w:r>
      <w:r>
        <w:fldChar w:fldCharType="separate"/>
      </w:r>
      <w:r>
        <w:rPr>
          <w:rFonts w:eastAsia="Arial Unicode MS" w:cs="Arial Unicode MS"/>
        </w:rPr>
        <w:t>8</w:t>
      </w:r>
      <w:r>
        <w:fldChar w:fldCharType="end"/>
      </w:r>
    </w:p>
    <w:p w14:paraId="43DE17CB" w14:textId="77777777" w:rsidR="00386BFA" w:rsidRDefault="00AC2E2C">
      <w:pPr>
        <w:pStyle w:val="TOC2"/>
        <w:numPr>
          <w:ilvl w:val="1"/>
          <w:numId w:val="3"/>
        </w:numPr>
      </w:pPr>
      <w:r>
        <w:rPr>
          <w:rFonts w:eastAsia="Arial Unicode MS" w:cs="Arial Unicode MS"/>
          <w:lang w:val="en-US"/>
        </w:rPr>
        <w:t>Quality Assurance</w:t>
      </w:r>
      <w:r>
        <w:rPr>
          <w:rFonts w:eastAsia="Arial Unicode MS" w:cs="Arial Unicode MS"/>
          <w:lang w:val="en-US"/>
        </w:rPr>
        <w:tab/>
      </w:r>
      <w:r>
        <w:fldChar w:fldCharType="begin"/>
      </w:r>
      <w:r>
        <w:instrText xml:space="preserve"> PAGEREF _Toc16 \h </w:instrText>
      </w:r>
      <w:r>
        <w:fldChar w:fldCharType="separate"/>
      </w:r>
      <w:r>
        <w:rPr>
          <w:rFonts w:eastAsia="Arial Unicode MS" w:cs="Arial Unicode MS"/>
        </w:rPr>
        <w:t>8</w:t>
      </w:r>
      <w:r>
        <w:fldChar w:fldCharType="end"/>
      </w:r>
    </w:p>
    <w:p w14:paraId="3A43A588" w14:textId="77777777" w:rsidR="00386BFA" w:rsidRDefault="00AC2E2C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rPr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fldChar w:fldCharType="end"/>
      </w:r>
      <w:r>
        <w:rPr>
          <w:rFonts w:ascii="Arial Unicode MS" w:hAnsi="Arial Unicode MS" w:cs="Arial Unicode MS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br w:type="page"/>
      </w:r>
    </w:p>
    <w:p w14:paraId="503223A1" w14:textId="77777777" w:rsidR="00386BFA" w:rsidRDefault="00386BFA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sectPr w:rsidR="00386BFA">
          <w:headerReference w:type="default" r:id="rId8"/>
          <w:pgSz w:w="11906" w:h="16838"/>
          <w:pgMar w:top="1701" w:right="1134" w:bottom="1134" w:left="1134" w:header="1800" w:footer="850" w:gutter="0"/>
          <w:cols w:space="720"/>
        </w:sectPr>
      </w:pPr>
    </w:p>
    <w:p w14:paraId="2E8DAD6F" w14:textId="77777777" w:rsidR="00386BFA" w:rsidRDefault="00AC2E2C">
      <w:pPr>
        <w:pStyle w:val="Heading2"/>
        <w:numPr>
          <w:ilvl w:val="0"/>
          <w:numId w:val="5"/>
        </w:numPr>
        <w:spacing w:before="400"/>
        <w:rPr>
          <w:b w:val="0"/>
          <w:bCs w:val="0"/>
          <w:sz w:val="48"/>
          <w:szCs w:val="48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  <w:bookmarkStart w:id="0" w:name="_Toc"/>
      <w:r>
        <w:rPr>
          <w:b w:val="0"/>
          <w:bCs w:val="0"/>
          <w:sz w:val="48"/>
          <w:szCs w:val="48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lastRenderedPageBreak/>
        <w:t>Interface Design Description Overview</w:t>
      </w:r>
      <w:bookmarkEnd w:id="0"/>
    </w:p>
    <w:p w14:paraId="0C433BEA" w14:textId="77777777" w:rsidR="00386BFA" w:rsidRDefault="00386BFA">
      <w:pPr>
        <w:pStyle w:val="Default"/>
        <w:tabs>
          <w:tab w:val="left" w:pos="567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0"/>
        <w:jc w:val="both"/>
        <w:rPr>
          <w:rFonts w:ascii="Cambria" w:eastAsia="Cambria" w:hAnsi="Cambria" w:cs="Cambria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0A5E4984" w14:textId="77777777" w:rsidR="00386BFA" w:rsidRDefault="00AC2E2C">
      <w:pPr>
        <w:pStyle w:val="Default"/>
        <w:tabs>
          <w:tab w:val="left" w:pos="567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0"/>
        <w:jc w:val="both"/>
        <w:rPr>
          <w:rFonts w:ascii="Cambria" w:eastAsia="Cambria" w:hAnsi="Cambria" w:cs="Cambria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mbria" w:hAnsi="Cambria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This section </w:t>
      </w:r>
      <w:r w:rsidRPr="00D60156">
        <w:rPr>
          <w:rFonts w:ascii="Cambria" w:hAnsi="Cambria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shall</w:t>
      </w:r>
      <w:r>
        <w:rPr>
          <w:rFonts w:ascii="Cambria" w:hAnsi="Cambria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contain </w:t>
      </w:r>
      <w:r w:rsidRPr="00D60156">
        <w:rPr>
          <w:rFonts w:ascii="Cambria" w:hAnsi="Cambria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path </w:t>
      </w:r>
      <w:r>
        <w:rPr>
          <w:rFonts w:ascii="Cambria" w:hAnsi="Cambria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to </w:t>
      </w:r>
      <w:r w:rsidRPr="00D60156">
        <w:rPr>
          <w:rFonts w:ascii="Cambria" w:hAnsi="Cambria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associated </w:t>
      </w:r>
      <w:r>
        <w:rPr>
          <w:rFonts w:ascii="Cambria" w:hAnsi="Cambria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SD document.</w:t>
      </w:r>
    </w:p>
    <w:p w14:paraId="5E3707B2" w14:textId="77777777" w:rsidR="00386BFA" w:rsidRDefault="00386BFA">
      <w:pPr>
        <w:pStyle w:val="Default"/>
        <w:tabs>
          <w:tab w:val="left" w:pos="567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0"/>
        <w:jc w:val="both"/>
        <w:rPr>
          <w:rFonts w:ascii="Cambria" w:eastAsia="Cambria" w:hAnsi="Cambria" w:cs="Cambria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002F2118" w14:textId="77777777" w:rsidR="00386BFA" w:rsidRDefault="00AC2E2C">
      <w:pPr>
        <w:pStyle w:val="Default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0" w:after="200"/>
        <w:rPr>
          <w:rFonts w:ascii="Cambria" w:eastAsia="Cambria" w:hAnsi="Cambria" w:cs="Cambria"/>
          <w:b/>
          <w:bCs/>
          <w:color w:val="4F81BD"/>
          <w:sz w:val="18"/>
          <w:szCs w:val="18"/>
          <w:u w:color="4F81BD"/>
          <w:lang w:val="sv-SE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mbria" w:hAnsi="Cambria"/>
          <w:b/>
          <w:bCs/>
          <w:color w:val="4F81BD"/>
          <w:sz w:val="18"/>
          <w:szCs w:val="18"/>
          <w:u w:color="4F81BD"/>
          <w:lang w:val="sv-SE"/>
          <w14:textOutline w14:w="12700" w14:cap="flat" w14:cmpd="sng" w14:algn="ctr">
            <w14:noFill/>
            <w14:prstDash w14:val="solid"/>
            <w14:miter w14:lim="400000"/>
          </w14:textOutline>
        </w:rPr>
        <w:t>Table 1 Pointers to SD documents</w:t>
      </w:r>
    </w:p>
    <w:tbl>
      <w:tblPr>
        <w:tblW w:w="8771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DFFF"/>
        <w:tblLayout w:type="fixed"/>
        <w:tblLook w:val="04A0" w:firstRow="1" w:lastRow="0" w:firstColumn="1" w:lastColumn="0" w:noHBand="0" w:noVBand="1"/>
      </w:tblPr>
      <w:tblGrid>
        <w:gridCol w:w="3525"/>
        <w:gridCol w:w="5246"/>
      </w:tblGrid>
      <w:tr w:rsidR="00386BFA" w14:paraId="441993AE" w14:textId="77777777">
        <w:trPr>
          <w:trHeight w:val="300"/>
        </w:trPr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1538A3" w14:textId="77777777" w:rsidR="00386BFA" w:rsidRDefault="00AC2E2C">
            <w:pPr>
              <w:pStyle w:val="Body"/>
              <w:tabs>
                <w:tab w:val="left" w:pos="1304"/>
                <w:tab w:val="left" w:pos="2608"/>
              </w:tabs>
            </w:pPr>
            <w:r>
              <w:rPr>
                <w:rFonts w:ascii="Cambria" w:hAnsi="Cambria"/>
                <w:b/>
                <w:bCs/>
                <w:u w:color="000000"/>
                <w:lang w:val="sv-S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Realised Service Description</w:t>
            </w:r>
          </w:p>
        </w:tc>
        <w:tc>
          <w:tcPr>
            <w:tcW w:w="5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A916B" w14:textId="77777777" w:rsidR="00386BFA" w:rsidRDefault="00AC2E2C">
            <w:pPr>
              <w:pStyle w:val="Body"/>
              <w:tabs>
                <w:tab w:val="left" w:pos="1304"/>
                <w:tab w:val="left" w:pos="2608"/>
                <w:tab w:val="left" w:pos="3912"/>
                <w:tab w:val="left" w:pos="5216"/>
              </w:tabs>
            </w:pPr>
            <w:r>
              <w:rPr>
                <w:rFonts w:ascii="Cambria" w:hAnsi="Cambria"/>
                <w:b/>
                <w:bCs/>
                <w:u w:color="000000"/>
                <w:lang w:val="sv-S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Location</w:t>
            </w:r>
          </w:p>
        </w:tc>
      </w:tr>
      <w:tr w:rsidR="00386BFA" w14:paraId="4CC1D4E7" w14:textId="77777777">
        <w:trPr>
          <w:trHeight w:val="300"/>
        </w:trPr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4363F0" w14:textId="261FE02D" w:rsidR="00386BFA" w:rsidRDefault="00BD7922">
            <w:pPr>
              <w:pStyle w:val="Body"/>
              <w:tabs>
                <w:tab w:val="left" w:pos="1304"/>
                <w:tab w:val="left" w:pos="2608"/>
              </w:tabs>
            </w:pPr>
            <w:r>
              <w:rPr>
                <w:rFonts w:ascii="Cambria" w:hAnsi="Cambria"/>
                <w:u w:color="000000"/>
                <w:lang w:val="sv-S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wm-data</w:t>
            </w:r>
          </w:p>
        </w:tc>
        <w:tc>
          <w:tcPr>
            <w:tcW w:w="5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DACFA" w14:textId="6FD36CFB" w:rsidR="00386BFA" w:rsidRPr="00BD7922" w:rsidRDefault="00BD7922">
            <w:pPr>
              <w:pStyle w:val="Body"/>
              <w:tabs>
                <w:tab w:val="left" w:pos="1304"/>
                <w:tab w:val="left" w:pos="2608"/>
                <w:tab w:val="left" w:pos="3912"/>
                <w:tab w:val="left" w:pos="5216"/>
              </w:tabs>
              <w:rPr>
                <w:lang w:val="en-GB"/>
              </w:rPr>
            </w:pPr>
            <w:r w:rsidRPr="00BD7922">
              <w:rPr>
                <w:rFonts w:ascii="Courier New" w:hAnsi="Courier New"/>
                <w:u w:color="000000"/>
                <w:lang w:val="en-GB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documentation/</w:t>
            </w:r>
            <w:proofErr w:type="spellStart"/>
            <w:r w:rsidRPr="00BD7922">
              <w:rPr>
                <w:rFonts w:ascii="Courier New" w:hAnsi="Courier New"/>
                <w:u w:color="000000"/>
                <w:lang w:val="en-GB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SD_windmill</w:t>
            </w:r>
            <w:proofErr w:type="spellEnd"/>
            <w:r w:rsidRPr="00BD7922">
              <w:rPr>
                <w:rFonts w:ascii="Courier New" w:hAnsi="Courier New"/>
                <w:u w:color="000000"/>
                <w:lang w:val="en-GB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v2.0.d</w:t>
            </w:r>
            <w:r>
              <w:rPr>
                <w:rFonts w:ascii="Courier New" w:hAnsi="Courier New"/>
                <w:u w:color="000000"/>
                <w:lang w:val="en-GB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ocx</w:t>
            </w:r>
          </w:p>
        </w:tc>
      </w:tr>
    </w:tbl>
    <w:p w14:paraId="431172D7" w14:textId="72859F13" w:rsidR="00386BFA" w:rsidRDefault="00386BFA">
      <w:pPr>
        <w:pStyle w:val="Default"/>
        <w:widowControl w:val="0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0" w:after="200"/>
        <w:ind w:left="108" w:hanging="108"/>
        <w:rPr>
          <w:rFonts w:ascii="Cambria" w:eastAsia="Cambria" w:hAnsi="Cambria" w:cs="Cambria"/>
          <w:b/>
          <w:bCs/>
          <w:color w:val="4F81BD"/>
          <w:sz w:val="18"/>
          <w:szCs w:val="18"/>
          <w:u w:color="4F81BD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0B349E0E" w14:textId="4E6FA7B0" w:rsidR="009B583F" w:rsidRPr="00976A82" w:rsidRDefault="009B583F" w:rsidP="009B583F">
      <w:pPr>
        <w:pStyle w:val="Body0"/>
        <w:rPr>
          <w:rFonts w:ascii="Cambria" w:eastAsia="Cambria" w:hAnsi="Cambria"/>
          <w:sz w:val="24"/>
          <w:szCs w:val="24"/>
        </w:rPr>
      </w:pPr>
      <w:r w:rsidRPr="00976A82">
        <w:rPr>
          <w:rFonts w:ascii="Cambria" w:eastAsia="Cambria" w:hAnsi="Cambria"/>
          <w:sz w:val="24"/>
          <w:szCs w:val="24"/>
        </w:rPr>
        <w:t>Communication method</w:t>
      </w:r>
    </w:p>
    <w:p w14:paraId="5B9C59FA" w14:textId="6B2C8229" w:rsidR="009B583F" w:rsidRPr="00976A82" w:rsidRDefault="009B583F" w:rsidP="009B583F">
      <w:pPr>
        <w:pStyle w:val="Body0"/>
        <w:numPr>
          <w:ilvl w:val="0"/>
          <w:numId w:val="20"/>
        </w:numPr>
        <w:rPr>
          <w:rFonts w:ascii="Cambria" w:eastAsia="Cambria" w:hAnsi="Cambria"/>
          <w:sz w:val="24"/>
          <w:szCs w:val="24"/>
        </w:rPr>
      </w:pPr>
      <w:r w:rsidRPr="00976A82">
        <w:rPr>
          <w:rFonts w:ascii="Cambria" w:eastAsia="Cambria" w:hAnsi="Cambria"/>
          <w:sz w:val="24"/>
          <w:szCs w:val="24"/>
        </w:rPr>
        <w:t>Protocol</w:t>
      </w:r>
    </w:p>
    <w:p w14:paraId="042210AB" w14:textId="206D5049" w:rsidR="009B583F" w:rsidRPr="00976A82" w:rsidRDefault="009B583F" w:rsidP="009B583F">
      <w:pPr>
        <w:pStyle w:val="Body0"/>
        <w:numPr>
          <w:ilvl w:val="1"/>
          <w:numId w:val="20"/>
        </w:numPr>
        <w:rPr>
          <w:rFonts w:ascii="Cambria" w:eastAsia="Cambria" w:hAnsi="Cambria"/>
          <w:sz w:val="24"/>
          <w:szCs w:val="24"/>
        </w:rPr>
      </w:pPr>
      <w:r w:rsidRPr="00976A82">
        <w:rPr>
          <w:rFonts w:ascii="Cambria" w:eastAsia="Cambria" w:hAnsi="Cambria"/>
          <w:sz w:val="24"/>
          <w:szCs w:val="24"/>
        </w:rPr>
        <w:t>HTTPS</w:t>
      </w:r>
    </w:p>
    <w:p w14:paraId="1CADC9E0" w14:textId="2AD0E3AC" w:rsidR="009B583F" w:rsidRPr="00976A82" w:rsidRDefault="009B583F" w:rsidP="009B583F">
      <w:pPr>
        <w:pStyle w:val="Body0"/>
        <w:numPr>
          <w:ilvl w:val="0"/>
          <w:numId w:val="20"/>
        </w:numPr>
        <w:rPr>
          <w:rFonts w:ascii="Cambria" w:eastAsia="Cambria" w:hAnsi="Cambria"/>
          <w:sz w:val="24"/>
          <w:szCs w:val="24"/>
        </w:rPr>
      </w:pPr>
      <w:r w:rsidRPr="00976A82">
        <w:rPr>
          <w:rFonts w:ascii="Cambria" w:eastAsia="Cambria" w:hAnsi="Cambria"/>
          <w:sz w:val="24"/>
          <w:szCs w:val="24"/>
        </w:rPr>
        <w:t>Encoding</w:t>
      </w:r>
    </w:p>
    <w:p w14:paraId="2ABB15D4" w14:textId="171E46B8" w:rsidR="009B583F" w:rsidRPr="00976A82" w:rsidRDefault="009B583F" w:rsidP="009B583F">
      <w:pPr>
        <w:pStyle w:val="Body0"/>
        <w:numPr>
          <w:ilvl w:val="1"/>
          <w:numId w:val="20"/>
        </w:numPr>
        <w:rPr>
          <w:rFonts w:ascii="Cambria" w:eastAsia="Cambria" w:hAnsi="Cambria"/>
          <w:sz w:val="24"/>
          <w:szCs w:val="24"/>
        </w:rPr>
      </w:pPr>
      <w:r w:rsidRPr="00976A82">
        <w:rPr>
          <w:rFonts w:ascii="Cambria" w:eastAsia="Cambria" w:hAnsi="Cambria"/>
          <w:sz w:val="24"/>
          <w:szCs w:val="24"/>
        </w:rPr>
        <w:t>JSON</w:t>
      </w:r>
    </w:p>
    <w:p w14:paraId="7F8BBC42" w14:textId="4A0598EF" w:rsidR="009B583F" w:rsidRPr="00976A82" w:rsidRDefault="009B583F" w:rsidP="009B583F">
      <w:pPr>
        <w:pStyle w:val="Body0"/>
        <w:numPr>
          <w:ilvl w:val="0"/>
          <w:numId w:val="20"/>
        </w:numPr>
        <w:rPr>
          <w:rFonts w:ascii="Cambria" w:eastAsia="Cambria" w:hAnsi="Cambria"/>
          <w:sz w:val="24"/>
          <w:szCs w:val="24"/>
        </w:rPr>
      </w:pPr>
      <w:r w:rsidRPr="00976A82">
        <w:rPr>
          <w:rFonts w:ascii="Cambria" w:eastAsia="Cambria" w:hAnsi="Cambria"/>
          <w:sz w:val="24"/>
          <w:szCs w:val="24"/>
        </w:rPr>
        <w:t>Compression</w:t>
      </w:r>
    </w:p>
    <w:p w14:paraId="61AD7DE3" w14:textId="0CC3F4EE" w:rsidR="009B583F" w:rsidRPr="00976A82" w:rsidRDefault="009B583F" w:rsidP="009B583F">
      <w:pPr>
        <w:pStyle w:val="Body0"/>
        <w:numPr>
          <w:ilvl w:val="1"/>
          <w:numId w:val="20"/>
        </w:numPr>
        <w:rPr>
          <w:rFonts w:ascii="Cambria" w:eastAsia="Cambria" w:hAnsi="Cambria"/>
          <w:sz w:val="24"/>
          <w:szCs w:val="24"/>
        </w:rPr>
      </w:pPr>
      <w:r w:rsidRPr="00976A82">
        <w:rPr>
          <w:rFonts w:ascii="Cambria" w:eastAsia="Cambria" w:hAnsi="Cambria"/>
          <w:sz w:val="24"/>
          <w:szCs w:val="24"/>
        </w:rPr>
        <w:t>None</w:t>
      </w:r>
    </w:p>
    <w:p w14:paraId="5497FC8A" w14:textId="5D1983F2" w:rsidR="009B583F" w:rsidRPr="00976A82" w:rsidRDefault="009B583F" w:rsidP="009B583F">
      <w:pPr>
        <w:pStyle w:val="Body0"/>
        <w:numPr>
          <w:ilvl w:val="0"/>
          <w:numId w:val="20"/>
        </w:numPr>
        <w:rPr>
          <w:rFonts w:ascii="Cambria" w:eastAsia="Cambria" w:hAnsi="Cambria"/>
          <w:sz w:val="24"/>
          <w:szCs w:val="24"/>
        </w:rPr>
      </w:pPr>
      <w:r w:rsidRPr="00976A82">
        <w:rPr>
          <w:rFonts w:ascii="Cambria" w:eastAsia="Cambria" w:hAnsi="Cambria"/>
          <w:sz w:val="24"/>
          <w:szCs w:val="24"/>
        </w:rPr>
        <w:t>Base path: /</w:t>
      </w:r>
      <w:proofErr w:type="spellStart"/>
      <w:r w:rsidRPr="00976A82">
        <w:rPr>
          <w:rFonts w:ascii="Cambria" w:eastAsia="Cambria" w:hAnsi="Cambria"/>
          <w:sz w:val="24"/>
          <w:szCs w:val="24"/>
        </w:rPr>
        <w:t>wm</w:t>
      </w:r>
      <w:proofErr w:type="spellEnd"/>
      <w:r w:rsidRPr="00976A82">
        <w:rPr>
          <w:rFonts w:ascii="Cambria" w:eastAsia="Cambria" w:hAnsi="Cambria"/>
          <w:sz w:val="24"/>
          <w:szCs w:val="24"/>
        </w:rPr>
        <w:t>-data-json</w:t>
      </w:r>
    </w:p>
    <w:p w14:paraId="5084A66B" w14:textId="2C80DB1D" w:rsidR="009B583F" w:rsidRPr="00976A82" w:rsidRDefault="009B583F" w:rsidP="009B583F">
      <w:pPr>
        <w:pStyle w:val="Body0"/>
        <w:numPr>
          <w:ilvl w:val="1"/>
          <w:numId w:val="20"/>
        </w:numPr>
        <w:rPr>
          <w:rFonts w:ascii="Cambria" w:eastAsia="Cambria" w:hAnsi="Cambria"/>
          <w:sz w:val="24"/>
          <w:szCs w:val="24"/>
        </w:rPr>
      </w:pPr>
      <w:r w:rsidRPr="00976A82">
        <w:rPr>
          <w:rFonts w:ascii="Cambria" w:eastAsia="Cambria" w:hAnsi="Cambria"/>
          <w:sz w:val="24"/>
          <w:szCs w:val="24"/>
        </w:rPr>
        <w:t xml:space="preserve">Example path: </w:t>
      </w:r>
      <w:hyperlink w:history="1">
        <w:r w:rsidRPr="00976A82">
          <w:rPr>
            <w:rStyle w:val="Hyperlink"/>
            <w:rFonts w:ascii="Cambria" w:eastAsia="Cambria" w:hAnsi="Cambria"/>
            <w:sz w:val="24"/>
            <w:szCs w:val="24"/>
          </w:rPr>
          <w:t>https://&lt;IP&gt;:&lt;Port&gt;/wm-data-json</w:t>
        </w:r>
      </w:hyperlink>
    </w:p>
    <w:p w14:paraId="6662B41C" w14:textId="73A4886F" w:rsidR="009B583F" w:rsidRPr="00976A82" w:rsidRDefault="009B583F" w:rsidP="009B583F">
      <w:pPr>
        <w:pStyle w:val="Body0"/>
        <w:rPr>
          <w:rFonts w:ascii="Cambria" w:eastAsia="Cambria" w:hAnsi="Cambria"/>
          <w:sz w:val="24"/>
          <w:szCs w:val="24"/>
        </w:rPr>
      </w:pPr>
    </w:p>
    <w:p w14:paraId="0A130A9B" w14:textId="78FAD303" w:rsidR="009B583F" w:rsidRPr="00976A82" w:rsidRDefault="009B583F" w:rsidP="009B583F">
      <w:pPr>
        <w:pStyle w:val="Body0"/>
        <w:rPr>
          <w:rFonts w:ascii="Cambria" w:eastAsia="Cambria" w:hAnsi="Cambria"/>
          <w:sz w:val="24"/>
          <w:szCs w:val="24"/>
        </w:rPr>
      </w:pPr>
      <w:r w:rsidRPr="00976A82">
        <w:rPr>
          <w:rFonts w:ascii="Cambria" w:eastAsia="Cambria" w:hAnsi="Cambria"/>
          <w:sz w:val="24"/>
          <w:szCs w:val="24"/>
        </w:rPr>
        <w:t>Language and libraries</w:t>
      </w:r>
    </w:p>
    <w:p w14:paraId="3FA0C0EA" w14:textId="497E1AAB" w:rsidR="009B583F" w:rsidRDefault="009B583F" w:rsidP="009B583F">
      <w:pPr>
        <w:pStyle w:val="Body0"/>
        <w:rPr>
          <w:rFonts w:eastAsia="Cambria"/>
        </w:rPr>
      </w:pPr>
    </w:p>
    <w:p w14:paraId="31A67422" w14:textId="77777777" w:rsidR="0074254D" w:rsidRDefault="009B583F" w:rsidP="00976A82">
      <w:pPr>
        <w:pStyle w:val="Body"/>
        <w:rPr>
          <w:rFonts w:ascii="Cambria" w:hAnsi="Cambria"/>
        </w:rPr>
      </w:pPr>
      <w:r w:rsidRPr="00976A82">
        <w:rPr>
          <w:rFonts w:ascii="Cambria" w:eastAsia="Cambria" w:hAnsi="Cambria"/>
        </w:rPr>
        <w:t xml:space="preserve">The provider and consumer </w:t>
      </w:r>
      <w:r w:rsidR="00976A82" w:rsidRPr="00976A82">
        <w:rPr>
          <w:rFonts w:ascii="Cambria" w:eastAsia="Cambria" w:hAnsi="Cambria"/>
        </w:rPr>
        <w:t>are</w:t>
      </w:r>
      <w:r w:rsidRPr="00976A82">
        <w:rPr>
          <w:rFonts w:ascii="Cambria" w:eastAsia="Cambria" w:hAnsi="Cambria"/>
        </w:rPr>
        <w:t xml:space="preserve"> built in Java</w:t>
      </w:r>
      <w:r w:rsidR="00976A82" w:rsidRPr="00976A82">
        <w:rPr>
          <w:rFonts w:ascii="Cambria" w:eastAsia="Cambria" w:hAnsi="Cambria"/>
        </w:rPr>
        <w:t xml:space="preserve"> using the Arrowhead </w:t>
      </w:r>
      <w:hyperlink r:id="rId9" w:history="1">
        <w:r w:rsidR="00976A82" w:rsidRPr="00976A82">
          <w:rPr>
            <w:rStyle w:val="Hyperlink"/>
            <w:rFonts w:ascii="Cambria" w:hAnsi="Cambria"/>
          </w:rPr>
          <w:t>client-skeleton-java-spring</w:t>
        </w:r>
      </w:hyperlink>
      <w:r w:rsidR="00976A82">
        <w:rPr>
          <w:rFonts w:ascii="Cambria" w:hAnsi="Cambria"/>
        </w:rPr>
        <w:t xml:space="preserve"> library.  </w:t>
      </w:r>
    </w:p>
    <w:p w14:paraId="01EEF49D" w14:textId="77777777" w:rsidR="0074254D" w:rsidRDefault="0074254D" w:rsidP="00976A82">
      <w:pPr>
        <w:pStyle w:val="Body"/>
        <w:rPr>
          <w:rFonts w:ascii="Cambria" w:hAnsi="Cambria"/>
        </w:rPr>
      </w:pPr>
    </w:p>
    <w:p w14:paraId="04789CA5" w14:textId="4FA79BCB" w:rsidR="00976A82" w:rsidRPr="00976A82" w:rsidRDefault="00976A82" w:rsidP="00976A82">
      <w:pPr>
        <w:pStyle w:val="Body"/>
        <w:rPr>
          <w:rFonts w:ascii="Cambria" w:hAnsi="Cambria"/>
        </w:rPr>
      </w:pPr>
      <w:r>
        <w:rPr>
          <w:rFonts w:ascii="Cambria" w:hAnsi="Cambria"/>
        </w:rPr>
        <w:t xml:space="preserve">In addition to that library </w:t>
      </w:r>
      <w:hyperlink r:id="rId10" w:history="1">
        <w:r>
          <w:rPr>
            <w:rStyle w:val="Hyperlink"/>
            <w:rFonts w:ascii="Cambria" w:hAnsi="Cambria"/>
          </w:rPr>
          <w:t>OpenCSV</w:t>
        </w:r>
      </w:hyperlink>
      <w:r>
        <w:rPr>
          <w:rFonts w:ascii="Cambria" w:hAnsi="Cambria"/>
        </w:rPr>
        <w:t xml:space="preserve"> is used to read and parse the CSV file. For sending the data to the DataManager as SenML encoded JSON strings</w:t>
      </w:r>
      <w:r w:rsidR="0074254D">
        <w:rPr>
          <w:rFonts w:ascii="Cambria" w:hAnsi="Cambria"/>
        </w:rPr>
        <w:t>,</w:t>
      </w:r>
      <w:r>
        <w:rPr>
          <w:rFonts w:ascii="Cambria" w:hAnsi="Cambria"/>
        </w:rPr>
        <w:t xml:space="preserve"> team-ethernet’s </w:t>
      </w:r>
      <w:hyperlink r:id="rId11" w:history="1">
        <w:r>
          <w:rPr>
            <w:rStyle w:val="Hyperlink"/>
            <w:rFonts w:ascii="Cambria" w:hAnsi="Cambria"/>
          </w:rPr>
          <w:t>SenML_API</w:t>
        </w:r>
      </w:hyperlink>
      <w:r w:rsidR="0074254D">
        <w:rPr>
          <w:rFonts w:ascii="Cambria" w:hAnsi="Cambria"/>
        </w:rPr>
        <w:t xml:space="preserve"> is used.</w:t>
      </w:r>
    </w:p>
    <w:p w14:paraId="05D1E046" w14:textId="221E28C8" w:rsidR="009B583F" w:rsidRPr="00976A82" w:rsidRDefault="009B583F" w:rsidP="009B583F">
      <w:pPr>
        <w:pStyle w:val="Body0"/>
        <w:rPr>
          <w:rFonts w:ascii="Cambria" w:eastAsia="Cambria" w:hAnsi="Cambria"/>
          <w:lang w:val="en-US"/>
        </w:rPr>
      </w:pPr>
    </w:p>
    <w:p w14:paraId="37403792" w14:textId="35A0BF52" w:rsidR="00976A82" w:rsidRPr="00976A82" w:rsidRDefault="00976A82" w:rsidP="009B583F">
      <w:pPr>
        <w:pStyle w:val="Body0"/>
        <w:rPr>
          <w:rFonts w:ascii="Cambria" w:eastAsia="Cambria" w:hAnsi="Cambria"/>
        </w:rPr>
      </w:pPr>
    </w:p>
    <w:p w14:paraId="72D87A1D" w14:textId="198332D5" w:rsidR="00976A82" w:rsidRPr="00976A82" w:rsidRDefault="00976A82" w:rsidP="009B583F">
      <w:pPr>
        <w:pStyle w:val="Body0"/>
        <w:rPr>
          <w:rFonts w:ascii="Cambria" w:eastAsia="Cambria" w:hAnsi="Cambria"/>
        </w:rPr>
      </w:pPr>
    </w:p>
    <w:p w14:paraId="5941CA47" w14:textId="77777777" w:rsidR="00976A82" w:rsidRPr="00976A82" w:rsidRDefault="00976A82" w:rsidP="009B583F">
      <w:pPr>
        <w:pStyle w:val="Body0"/>
        <w:rPr>
          <w:rFonts w:eastAsia="Cambria"/>
          <w:lang w:val="en-US"/>
        </w:rPr>
      </w:pPr>
    </w:p>
    <w:p w14:paraId="0F7F46FE" w14:textId="77777777" w:rsidR="00386BFA" w:rsidRDefault="00AC2E2C">
      <w:pPr>
        <w:pStyle w:val="Heading2"/>
        <w:numPr>
          <w:ilvl w:val="0"/>
          <w:numId w:val="5"/>
        </w:numPr>
        <w:spacing w:before="400"/>
        <w:rPr>
          <w:b w:val="0"/>
          <w:bCs w:val="0"/>
          <w:sz w:val="48"/>
          <w:szCs w:val="4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bookmarkStart w:id="1" w:name="_Toc1"/>
      <w:r>
        <w:rPr>
          <w:b w:val="0"/>
          <w:bCs w:val="0"/>
          <w:sz w:val="48"/>
          <w:szCs w:val="48"/>
          <w:u w:color="000000"/>
          <w:lang w:val="sv-SE"/>
          <w14:textOutline w14:w="12700" w14:cap="flat" w14:cmpd="sng" w14:algn="ctr">
            <w14:noFill/>
            <w14:prstDash w14:val="solid"/>
            <w14:miter w14:lim="400000"/>
          </w14:textOutline>
        </w:rPr>
        <w:lastRenderedPageBreak/>
        <w:t>S</w:t>
      </w:r>
      <w:r>
        <w:rPr>
          <w:b w:val="0"/>
          <w:bCs w:val="0"/>
          <w:sz w:val="48"/>
          <w:szCs w:val="48"/>
          <w:u w:color="000000"/>
          <w:lang w:val="sv-SE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ervice </w:t>
      </w:r>
      <w:r>
        <w:rPr>
          <w:b w:val="0"/>
          <w:bCs w:val="0"/>
          <w:sz w:val="48"/>
          <w:szCs w:val="48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Interfaces</w:t>
      </w:r>
      <w:bookmarkEnd w:id="1"/>
    </w:p>
    <w:p w14:paraId="166F49E5" w14:textId="6D0CEB4A" w:rsidR="009B583F" w:rsidRDefault="009B583F">
      <w:pPr>
        <w:pStyle w:val="Body"/>
        <w:rPr>
          <w:u w:color="00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3800A0E8" w14:textId="77777777" w:rsidR="009B583F" w:rsidRPr="009B583F" w:rsidRDefault="009B583F" w:rsidP="009B583F">
      <w:pPr>
        <w:pStyle w:val="Body0"/>
        <w:rPr>
          <w:lang w:eastAsia="zh-CN"/>
          <w14:textOutline w14:w="0" w14:cap="rnd" w14:cmpd="sng" w14:algn="ctr">
            <w14:noFill/>
            <w14:prstDash w14:val="solid"/>
            <w14:bevel/>
          </w14:textOutline>
        </w:rPr>
      </w:pPr>
      <w:r w:rsidRPr="009B583F">
        <w:rPr>
          <w14:textOutline w14:w="0" w14:cap="rnd" w14:cmpd="sng" w14:algn="ctr">
            <w14:noFill/>
            <w14:prstDash w14:val="solid"/>
            <w14:bevel/>
          </w14:textOutline>
        </w:rPr>
        <w:t xml:space="preserve">The Windmill system only provides on service </w:t>
      </w:r>
      <w:proofErr w:type="spellStart"/>
      <w:r w:rsidRPr="009B583F">
        <w:rPr>
          <w:b/>
          <w:bCs/>
          <w14:textOutline w14:w="0" w14:cap="rnd" w14:cmpd="sng" w14:algn="ctr">
            <w14:noFill/>
            <w14:prstDash w14:val="solid"/>
            <w14:bevel/>
          </w14:textOutline>
        </w:rPr>
        <w:t>wm</w:t>
      </w:r>
      <w:proofErr w:type="spellEnd"/>
      <w:r w:rsidRPr="009B583F">
        <w:rPr>
          <w:b/>
          <w:bCs/>
          <w14:textOutline w14:w="0" w14:cap="rnd" w14:cmpd="sng" w14:algn="ctr">
            <w14:noFill/>
            <w14:prstDash w14:val="solid"/>
            <w14:bevel/>
          </w14:textOutline>
        </w:rPr>
        <w:t>-data</w:t>
      </w:r>
      <w:r w:rsidRPr="009B583F">
        <w:rPr>
          <w14:textOutline w14:w="0" w14:cap="rnd" w14:cmpd="sng" w14:algn="ctr">
            <w14:noFill/>
            <w14:prstDash w14:val="solid"/>
            <w14:bevel/>
          </w14:textOutline>
        </w:rPr>
        <w:t xml:space="preserve">. The </w:t>
      </w:r>
      <w:proofErr w:type="spellStart"/>
      <w:r w:rsidRPr="009B583F">
        <w:rPr>
          <w14:textOutline w14:w="0" w14:cap="rnd" w14:cmpd="sng" w14:algn="ctr">
            <w14:noFill/>
            <w14:prstDash w14:val="solid"/>
            <w14:bevel/>
          </w14:textOutline>
        </w:rPr>
        <w:t>wm</w:t>
      </w:r>
      <w:proofErr w:type="spellEnd"/>
      <w:r w:rsidRPr="009B583F">
        <w:rPr>
          <w14:textOutline w14:w="0" w14:cap="rnd" w14:cmpd="sng" w14:algn="ctr">
            <w14:noFill/>
            <w14:prstDash w14:val="solid"/>
            <w14:bevel/>
          </w14:textOutline>
        </w:rPr>
        <w:t>-data service provides sensor data from a connected windmill. The provider utilizes a first in first out queue for the data sent by the windmill.</w:t>
      </w:r>
    </w:p>
    <w:p w14:paraId="6771B9AC" w14:textId="77777777" w:rsidR="00386BFA" w:rsidRDefault="00386BFA">
      <w:pPr>
        <w:pStyle w:val="Default"/>
        <w:tabs>
          <w:tab w:val="left" w:pos="567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0"/>
        <w:jc w:val="both"/>
        <w:rPr>
          <w:rFonts w:ascii="Cambria" w:eastAsia="Cambria" w:hAnsi="Cambria" w:cs="Cambria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10ECF0D3" w14:textId="3E658890" w:rsidR="00386BFA" w:rsidRDefault="0074254D">
      <w:pPr>
        <w:pStyle w:val="Heading2"/>
        <w:numPr>
          <w:ilvl w:val="1"/>
          <w:numId w:val="5"/>
        </w:numPr>
        <w:spacing w:before="400"/>
        <w:rPr>
          <w:b w:val="0"/>
          <w:bCs w:val="0"/>
          <w:sz w:val="48"/>
          <w:szCs w:val="4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b w:val="0"/>
          <w:bCs w:val="0"/>
          <w:sz w:val="48"/>
          <w:szCs w:val="48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Service 1: </w:t>
      </w:r>
      <w:proofErr w:type="spellStart"/>
      <w:r>
        <w:rPr>
          <w:b w:val="0"/>
          <w:bCs w:val="0"/>
          <w:sz w:val="48"/>
          <w:szCs w:val="48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wm</w:t>
      </w:r>
      <w:proofErr w:type="spellEnd"/>
      <w:r>
        <w:rPr>
          <w:b w:val="0"/>
          <w:bCs w:val="0"/>
          <w:sz w:val="48"/>
          <w:szCs w:val="48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-data</w:t>
      </w:r>
    </w:p>
    <w:p w14:paraId="234638A3" w14:textId="47DA14B6" w:rsidR="00386BFA" w:rsidRDefault="00386BFA">
      <w:pPr>
        <w:pStyle w:val="Body"/>
        <w:rPr>
          <w:u w:color="00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145967A1" w14:textId="5689FEDB" w:rsidR="00BC1194" w:rsidRDefault="00BC1194" w:rsidP="00BC1194">
      <w:pPr>
        <w:pStyle w:val="Body"/>
        <w:numPr>
          <w:ilvl w:val="0"/>
          <w:numId w:val="21"/>
        </w:numPr>
        <w:rPr>
          <w:u w:color="00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u w:color="00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  <w:t>The data model is application/</w:t>
      </w:r>
      <w:proofErr w:type="gramStart"/>
      <w:r>
        <w:rPr>
          <w:u w:color="00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  <w:t>json</w:t>
      </w:r>
      <w:proofErr w:type="gramEnd"/>
    </w:p>
    <w:p w14:paraId="0702F17A" w14:textId="2D678393" w:rsidR="00BC1194" w:rsidRDefault="00BC1194" w:rsidP="00BC1194">
      <w:pPr>
        <w:pStyle w:val="Body"/>
        <w:numPr>
          <w:ilvl w:val="0"/>
          <w:numId w:val="21"/>
        </w:numPr>
        <w:rPr>
          <w:u w:color="00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u w:color="00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No ontologies are in </w:t>
      </w:r>
      <w:proofErr w:type="gramStart"/>
      <w:r>
        <w:rPr>
          <w:u w:color="00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  <w:t>use</w:t>
      </w:r>
      <w:proofErr w:type="gramEnd"/>
    </w:p>
    <w:p w14:paraId="772F73BE" w14:textId="1FCC4861" w:rsidR="00BC1194" w:rsidRDefault="00BC1194" w:rsidP="00BC1194">
      <w:pPr>
        <w:pStyle w:val="Body"/>
        <w:numPr>
          <w:ilvl w:val="0"/>
          <w:numId w:val="21"/>
        </w:numPr>
        <w:rPr>
          <w:u w:color="00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u w:color="00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No schema </w:t>
      </w:r>
      <w:proofErr w:type="gramStart"/>
      <w:r>
        <w:rPr>
          <w:u w:color="00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  <w:t>are</w:t>
      </w:r>
      <w:proofErr w:type="gramEnd"/>
      <w:r>
        <w:rPr>
          <w:u w:color="00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currently defined</w:t>
      </w:r>
    </w:p>
    <w:p w14:paraId="7B017725" w14:textId="7DCF65CC" w:rsidR="00BC1194" w:rsidRDefault="00BC1194" w:rsidP="00BC1194">
      <w:pPr>
        <w:pStyle w:val="Body"/>
        <w:numPr>
          <w:ilvl w:val="0"/>
          <w:numId w:val="21"/>
        </w:numPr>
        <w:rPr>
          <w:u w:color="00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u w:color="00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Payload is encrypted by TLS </w:t>
      </w:r>
      <w:proofErr w:type="gramStart"/>
      <w:r>
        <w:rPr>
          <w:u w:color="00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  <w:t>automatically</w:t>
      </w:r>
      <w:proofErr w:type="gramEnd"/>
    </w:p>
    <w:p w14:paraId="47152DE1" w14:textId="77777777" w:rsidR="00BC1194" w:rsidRDefault="00BC1194">
      <w:pPr>
        <w:pStyle w:val="Body"/>
        <w:rPr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57F79CE1" w14:textId="77777777" w:rsidR="00386BFA" w:rsidRDefault="00AC2E2C">
      <w:pPr>
        <w:pStyle w:val="Default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0" w:after="200"/>
        <w:rPr>
          <w:rFonts w:ascii="Cambria" w:eastAsia="Cambria" w:hAnsi="Cambria" w:cs="Cambria"/>
          <w:b/>
          <w:bCs/>
          <w:color w:val="4F81BD"/>
          <w:sz w:val="18"/>
          <w:szCs w:val="18"/>
          <w:u w:color="4F81BD"/>
          <w:lang w:val="sv-SE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mbria" w:hAnsi="Cambria"/>
          <w:b/>
          <w:bCs/>
          <w:color w:val="4F81BD"/>
          <w:sz w:val="18"/>
          <w:szCs w:val="18"/>
          <w:u w:color="4F81BD"/>
          <w:lang w:val="sv-SE"/>
          <w14:textOutline w14:w="12700" w14:cap="flat" w14:cmpd="sng" w14:algn="ctr">
            <w14:noFill/>
            <w14:prstDash w14:val="solid"/>
            <w14:miter w14:lim="400000"/>
          </w14:textOutline>
        </w:rPr>
        <w:t>Table 4 INTERFACE description</w:t>
      </w:r>
    </w:p>
    <w:tbl>
      <w:tblPr>
        <w:tblW w:w="9719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DFFF"/>
        <w:tblLayout w:type="fixed"/>
        <w:tblLook w:val="04A0" w:firstRow="1" w:lastRow="0" w:firstColumn="1" w:lastColumn="0" w:noHBand="0" w:noVBand="1"/>
      </w:tblPr>
      <w:tblGrid>
        <w:gridCol w:w="1764"/>
        <w:gridCol w:w="2268"/>
        <w:gridCol w:w="1134"/>
        <w:gridCol w:w="2693"/>
        <w:gridCol w:w="1860"/>
      </w:tblGrid>
      <w:tr w:rsidR="00386BFA" w14:paraId="4D292C22" w14:textId="77777777" w:rsidTr="0074254D">
        <w:trPr>
          <w:trHeight w:val="300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4A5182" w14:textId="77777777" w:rsidR="00386BFA" w:rsidRDefault="00AC2E2C">
            <w:pPr>
              <w:pStyle w:val="Default"/>
              <w:tabs>
                <w:tab w:val="left" w:pos="567"/>
                <w:tab w:val="left" w:pos="1304"/>
              </w:tabs>
              <w:spacing w:before="0"/>
              <w:jc w:val="both"/>
            </w:pPr>
            <w:r>
              <w:rPr>
                <w:rFonts w:ascii="Cambria" w:hAnsi="Cambria"/>
                <w:b/>
                <w:bCs/>
                <w:u w:color="000000"/>
                <w:lang w:val="sv-S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Interface </w:t>
            </w:r>
            <w:r>
              <w:rPr>
                <w:rFonts w:ascii="Cambria" w:hAnsi="Cambria"/>
                <w:b/>
                <w:bCs/>
                <w:u w:color="000000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name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25C60A" w14:textId="77777777" w:rsidR="00386BFA" w:rsidRDefault="00AC2E2C">
            <w:pPr>
              <w:pStyle w:val="Default"/>
              <w:spacing w:before="0"/>
              <w:jc w:val="both"/>
            </w:pPr>
            <w:r>
              <w:rPr>
                <w:rFonts w:ascii="Cambria" w:hAnsi="Cambria"/>
                <w:b/>
                <w:bCs/>
                <w:u w:color="000000"/>
                <w:lang w:val="sv-S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Relative URL path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2B30FE" w14:textId="77777777" w:rsidR="00386BFA" w:rsidRDefault="00AC2E2C">
            <w:pPr>
              <w:pStyle w:val="Default"/>
              <w:tabs>
                <w:tab w:val="left" w:pos="567"/>
              </w:tabs>
              <w:spacing w:before="0"/>
              <w:jc w:val="both"/>
            </w:pPr>
            <w:r>
              <w:rPr>
                <w:rFonts w:ascii="Cambria" w:hAnsi="Cambria"/>
                <w:b/>
                <w:bCs/>
                <w:u w:color="000000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Method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03656E" w14:textId="77777777" w:rsidR="00386BFA" w:rsidRDefault="00AC2E2C">
            <w:pPr>
              <w:pStyle w:val="Default"/>
              <w:tabs>
                <w:tab w:val="left" w:pos="567"/>
                <w:tab w:val="left" w:pos="1304"/>
              </w:tabs>
              <w:spacing w:before="0"/>
              <w:jc w:val="both"/>
            </w:pPr>
            <w:r>
              <w:rPr>
                <w:rFonts w:ascii="Cambria" w:hAnsi="Cambria"/>
                <w:b/>
                <w:bCs/>
                <w:u w:color="000000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Input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56E8AE" w14:textId="77777777" w:rsidR="00386BFA" w:rsidRDefault="00AC2E2C">
            <w:pPr>
              <w:pStyle w:val="Default"/>
              <w:tabs>
                <w:tab w:val="left" w:pos="567"/>
                <w:tab w:val="left" w:pos="1304"/>
              </w:tabs>
              <w:spacing w:before="0"/>
              <w:jc w:val="both"/>
            </w:pPr>
            <w:r>
              <w:rPr>
                <w:rFonts w:ascii="Cambria" w:hAnsi="Cambria"/>
                <w:b/>
                <w:bCs/>
                <w:u w:color="000000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Output </w:t>
            </w:r>
          </w:p>
        </w:tc>
      </w:tr>
      <w:tr w:rsidR="00386BFA" w14:paraId="650F7435" w14:textId="77777777" w:rsidTr="0074254D">
        <w:trPr>
          <w:trHeight w:val="300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EF4C9" w14:textId="3B0A038D" w:rsidR="00386BFA" w:rsidRDefault="0074254D">
            <w:proofErr w:type="spellStart"/>
            <w:r>
              <w:t>wm</w:t>
            </w:r>
            <w:proofErr w:type="spellEnd"/>
            <w:r>
              <w:t>-data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519417" w14:textId="5452ECBB" w:rsidR="00386BFA" w:rsidRDefault="0074254D">
            <w:r>
              <w:t>/</w:t>
            </w:r>
            <w:proofErr w:type="spellStart"/>
            <w:r>
              <w:t>wm</w:t>
            </w:r>
            <w:proofErr w:type="spellEnd"/>
            <w:r>
              <w:t>-data-json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AB24B9" w14:textId="1F0528C9" w:rsidR="00386BFA" w:rsidRDefault="0074254D">
            <w:r>
              <w:t>GET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ACBC66" w14:textId="35ABA68A" w:rsidR="00386BFA" w:rsidRDefault="0074254D">
            <w:r>
              <w:t>param-request-next=next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4842C" w14:textId="5802AC6E" w:rsidR="00386BFA" w:rsidRDefault="0074254D">
            <w:r>
              <w:t>One measurement of sensor data from the windmill</w:t>
            </w:r>
          </w:p>
        </w:tc>
      </w:tr>
    </w:tbl>
    <w:p w14:paraId="1CEA087F" w14:textId="77777777" w:rsidR="00386BFA" w:rsidRPr="0074254D" w:rsidRDefault="00386BFA">
      <w:pPr>
        <w:pStyle w:val="Default"/>
        <w:widowControl w:val="0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0" w:after="200"/>
        <w:ind w:left="108" w:hanging="108"/>
        <w:rPr>
          <w:rFonts w:ascii="Cambria" w:eastAsia="Cambria" w:hAnsi="Cambria" w:cs="Cambria"/>
          <w:b/>
          <w:bCs/>
          <w:color w:val="4F81BD"/>
          <w:sz w:val="18"/>
          <w:szCs w:val="18"/>
          <w:u w:color="4F81BD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673E8781" w14:textId="77777777" w:rsidR="00386BFA" w:rsidRPr="00D60156" w:rsidRDefault="00386BFA">
      <w:pPr>
        <w:pStyle w:val="Body"/>
        <w:rPr>
          <w:rFonts w:ascii="Cambria" w:eastAsia="Cambria" w:hAnsi="Cambria" w:cs="Cambria"/>
          <w:u w:color="00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64E155F3" w14:textId="77777777" w:rsidR="00386BFA" w:rsidRDefault="00AC2E2C">
      <w:pPr>
        <w:pStyle w:val="Heading2"/>
        <w:numPr>
          <w:ilvl w:val="2"/>
          <w:numId w:val="5"/>
        </w:numPr>
        <w:spacing w:before="400"/>
        <w:rPr>
          <w:b w:val="0"/>
          <w:bCs w:val="0"/>
          <w:sz w:val="48"/>
          <w:szCs w:val="4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bookmarkStart w:id="2" w:name="_Toc3"/>
      <w:r>
        <w:rPr>
          <w:b w:val="0"/>
          <w:bCs w:val="0"/>
          <w:sz w:val="48"/>
          <w:szCs w:val="48"/>
          <w:u w:color="000000"/>
          <w:lang w:val="sv-SE"/>
          <w14:textOutline w14:w="12700" w14:cap="flat" w14:cmpd="sng" w14:algn="ctr">
            <w14:noFill/>
            <w14:prstDash w14:val="solid"/>
            <w14:miter w14:lim="400000"/>
          </w14:textOutline>
        </w:rPr>
        <w:t>Data</w:t>
      </w:r>
      <w:r>
        <w:rPr>
          <w:b w:val="0"/>
          <w:bCs w:val="0"/>
          <w:sz w:val="48"/>
          <w:szCs w:val="48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Model</w:t>
      </w:r>
      <w:bookmarkEnd w:id="2"/>
    </w:p>
    <w:p w14:paraId="3A0FEE68" w14:textId="4EEC2A77" w:rsidR="0074254D" w:rsidRDefault="0074254D">
      <w:pPr>
        <w:pStyle w:val="Body"/>
        <w:rPr>
          <w:u w:color="00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u w:color="00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  <w:t>The data is sent as a JSON object, with two Double values timestamp and speed and finally an array of acceleration values.</w:t>
      </w:r>
    </w:p>
    <w:p w14:paraId="5525F44A" w14:textId="2C19ABA7" w:rsidR="0074254D" w:rsidRDefault="0074254D">
      <w:pPr>
        <w:pStyle w:val="Body"/>
        <w:rPr>
          <w:u w:color="00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6FDAE74D" w14:textId="6365ACD8" w:rsidR="0074254D" w:rsidRDefault="0074254D">
      <w:pPr>
        <w:pStyle w:val="Body"/>
        <w:rPr>
          <w:u w:color="00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u w:color="00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  <w:t>Here is an example output after a successful GET request to the service:</w:t>
      </w:r>
    </w:p>
    <w:p w14:paraId="4EA4D5A6" w14:textId="6D233FDE" w:rsidR="0074254D" w:rsidRPr="0074254D" w:rsidRDefault="0074254D">
      <w:pPr>
        <w:pStyle w:val="Body"/>
        <w:rPr>
          <w:u w:color="00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</w:pPr>
      <w:proofErr w:type="gramStart"/>
      <w:r w:rsidRPr="0074254D">
        <w:rPr>
          <w:highlight w:val="darkGray"/>
          <w:lang w:val="en-GB"/>
          <w14:textOutline w14:w="12700" w14:cap="flat" w14:cmpd="sng" w14:algn="ctr">
            <w14:noFill/>
            <w14:prstDash w14:val="solid"/>
            <w14:miter w14:lim="100000"/>
          </w14:textOutline>
        </w:rPr>
        <w:lastRenderedPageBreak/>
        <w:t>{”</w:t>
      </w:r>
      <w:proofErr w:type="spellStart"/>
      <w:r w:rsidRPr="0074254D">
        <w:rPr>
          <w:highlight w:val="darkGray"/>
          <w:lang w:val="en-GB"/>
          <w14:textOutline w14:w="12700" w14:cap="flat" w14:cmpd="sng" w14:algn="ctr">
            <w14:noFill/>
            <w14:prstDash w14:val="solid"/>
            <w14:miter w14:lim="100000"/>
          </w14:textOutline>
        </w:rPr>
        <w:t>timeStamp</w:t>
      </w:r>
      <w:proofErr w:type="spellEnd"/>
      <w:proofErr w:type="gramEnd"/>
      <w:r w:rsidRPr="0074254D">
        <w:rPr>
          <w:highlight w:val="darkGray"/>
          <w:lang w:val="en-GB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”: &lt;time&gt;, ”speed” : &lt;speed&gt;, ”accelerometer” : &lt;value1&gt; ,…. , ”accelerometer” : &lt;value16384&gt; }     </w:t>
      </w:r>
      <w:r w:rsidRPr="0074254D">
        <w:rPr>
          <w:highlight w:val="blue"/>
          <w:lang w:val="en-GB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                                                                                                                 </w:t>
      </w:r>
    </w:p>
    <w:p w14:paraId="190B0C59" w14:textId="77777777" w:rsidR="0074254D" w:rsidRDefault="0074254D">
      <w:pPr>
        <w:pStyle w:val="Body"/>
        <w:rPr>
          <w:u w:color="00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594E1D2E" w14:textId="1C999413" w:rsidR="00386BFA" w:rsidRDefault="00386BFA">
      <w:pPr>
        <w:pStyle w:val="Body"/>
        <w:rPr>
          <w:u w:color="00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4AD260A3" w14:textId="77777777" w:rsidR="0074254D" w:rsidRPr="00D60156" w:rsidRDefault="0074254D">
      <w:pPr>
        <w:pStyle w:val="Body"/>
        <w:rPr>
          <w:u w:color="00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24C25869" w14:textId="77777777" w:rsidR="00386BFA" w:rsidRDefault="00AC2E2C">
      <w:pPr>
        <w:pStyle w:val="Default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0" w:after="200"/>
        <w:rPr>
          <w:rFonts w:ascii="Cambria" w:eastAsia="Cambria" w:hAnsi="Cambria" w:cs="Cambria"/>
          <w:b/>
          <w:bCs/>
          <w:color w:val="4F81BD"/>
          <w:sz w:val="18"/>
          <w:szCs w:val="18"/>
          <w:u w:color="4F81BD"/>
          <w:lang w:val="sv-SE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mbria" w:hAnsi="Cambria"/>
          <w:b/>
          <w:bCs/>
          <w:color w:val="4F81BD"/>
          <w:sz w:val="18"/>
          <w:szCs w:val="18"/>
          <w:u w:color="4F81BD"/>
          <w:lang w:val="sv-SE"/>
          <w14:textOutline w14:w="12700" w14:cap="flat" w14:cmpd="sng" w14:algn="ctr">
            <w14:noFill/>
            <w14:prstDash w14:val="solid"/>
            <w14:miter w14:lim="400000"/>
          </w14:textOutline>
        </w:rPr>
        <w:t>Table 5 Data Object description</w:t>
      </w:r>
    </w:p>
    <w:tbl>
      <w:tblPr>
        <w:tblW w:w="9214" w:type="dxa"/>
        <w:tblInd w:w="216" w:type="dxa"/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2716"/>
        <w:gridCol w:w="2790"/>
        <w:gridCol w:w="2384"/>
        <w:gridCol w:w="1324"/>
      </w:tblGrid>
      <w:tr w:rsidR="00BC1194" w14:paraId="492FCCC1" w14:textId="77777777" w:rsidTr="00BC1194">
        <w:trPr>
          <w:trHeight w:val="580"/>
        </w:trPr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7F43D23D" w14:textId="77777777" w:rsidR="00BC1194" w:rsidRDefault="00BC1194">
            <w:pPr>
              <w:pStyle w:val="Default"/>
              <w:tabs>
                <w:tab w:val="left" w:pos="567"/>
                <w:tab w:val="left" w:pos="1304"/>
              </w:tabs>
              <w:suppressAutoHyphens/>
              <w:spacing w:before="0"/>
              <w:jc w:val="both"/>
              <w:rPr>
                <w:lang w:val="en-US" w:eastAsia="zh-C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Cambria" w:hAnsi="Cambria"/>
                <w:b/>
                <w:bCs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Object Field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67E55F60" w14:textId="77777777" w:rsidR="00BC1194" w:rsidRDefault="00BC1194">
            <w:pPr>
              <w:pStyle w:val="Default"/>
              <w:tabs>
                <w:tab w:val="left" w:pos="567"/>
                <w:tab w:val="left" w:pos="1304"/>
                <w:tab w:val="left" w:pos="2608"/>
                <w:tab w:val="left" w:pos="3912"/>
              </w:tabs>
              <w:suppressAutoHyphens/>
              <w:spacing w:before="0"/>
              <w:jc w:val="both"/>
              <w:rPr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Cambria" w:hAnsi="Cambria"/>
                <w:b/>
                <w:bCs/>
                <w:lang w:val="fr-FR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Description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6588D165" w14:textId="77777777" w:rsidR="00BC1194" w:rsidRDefault="00BC1194">
            <w:pPr>
              <w:pStyle w:val="Default"/>
              <w:tabs>
                <w:tab w:val="left" w:pos="567"/>
                <w:tab w:val="left" w:pos="1304"/>
              </w:tabs>
              <w:suppressAutoHyphens/>
              <w:spacing w:before="0"/>
              <w:rPr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Cambria" w:hAnsi="Cambria"/>
                <w:b/>
                <w:bCs/>
                <w:lang w:val="sv-SE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Format/limitations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4CD602A2" w14:textId="77777777" w:rsidR="00BC1194" w:rsidRDefault="00BC1194">
            <w:pPr>
              <w:pStyle w:val="Default"/>
              <w:tabs>
                <w:tab w:val="left" w:pos="567"/>
                <w:tab w:val="left" w:pos="1304"/>
              </w:tabs>
              <w:suppressAutoHyphens/>
              <w:spacing w:before="0"/>
              <w:jc w:val="both"/>
              <w:rPr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Cambria" w:hAnsi="Cambria"/>
                <w:b/>
                <w:bCs/>
                <w:lang w:val="sv-SE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Required</w:t>
            </w:r>
          </w:p>
        </w:tc>
      </w:tr>
      <w:tr w:rsidR="00BC1194" w14:paraId="3E44CA45" w14:textId="77777777" w:rsidTr="00BC1194">
        <w:trPr>
          <w:trHeight w:val="300"/>
        </w:trPr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hideMark/>
          </w:tcPr>
          <w:p w14:paraId="49CEE207" w14:textId="77777777" w:rsidR="00BC1194" w:rsidRDefault="00BC1194">
            <w:pPr>
              <w:suppressAutoHyphens/>
              <w:rPr>
                <w:lang w:bidi="hi-IN"/>
                <w14:textOutline w14:w="12700" w14:cap="flat" w14:cmpd="sng" w14:algn="ctr">
                  <w14:noFill/>
                  <w14:prstDash w14:val="solid"/>
                  <w14:miter w14:lim="100000"/>
                </w14:textOutline>
              </w:rPr>
            </w:pPr>
            <w:proofErr w:type="spellStart"/>
            <w:r>
              <w:rPr>
                <w:lang w:bidi="hi-IN"/>
              </w:rPr>
              <w:t>timeStamp</w:t>
            </w:r>
            <w:proofErr w:type="spellEnd"/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hideMark/>
          </w:tcPr>
          <w:p w14:paraId="20C1FF2F" w14:textId="77777777" w:rsidR="00BC1194" w:rsidRDefault="00BC1194">
            <w:pPr>
              <w:suppressAutoHyphens/>
              <w:rPr>
                <w:lang w:bidi="hi-IN"/>
                <w14:textOutline w14:w="12700" w14:cap="flat" w14:cmpd="sng" w14:algn="ctr">
                  <w14:noFill/>
                  <w14:prstDash w14:val="solid"/>
                  <w14:miter w14:lim="100000"/>
                </w14:textOutline>
              </w:rPr>
            </w:pPr>
            <w:r>
              <w:rPr>
                <w:lang w:bidi="hi-IN"/>
              </w:rPr>
              <w:t>Time of measurement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hideMark/>
          </w:tcPr>
          <w:p w14:paraId="4D678358" w14:textId="77777777" w:rsidR="00BC1194" w:rsidRDefault="00BC1194">
            <w:pPr>
              <w:suppressAutoHyphens/>
              <w:rPr>
                <w:lang w:bidi="hi-IN"/>
                <w14:textOutline w14:w="12700" w14:cap="flat" w14:cmpd="sng" w14:algn="ctr">
                  <w14:noFill/>
                  <w14:prstDash w14:val="solid"/>
                  <w14:miter w14:lim="100000"/>
                </w14:textOutline>
              </w:rPr>
            </w:pPr>
            <w:r>
              <w:rPr>
                <w:lang w:bidi="hi-IN"/>
              </w:rPr>
              <w:t>Double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hideMark/>
          </w:tcPr>
          <w:p w14:paraId="17269592" w14:textId="77777777" w:rsidR="00BC1194" w:rsidRDefault="00BC1194">
            <w:pPr>
              <w:suppressAutoHyphens/>
              <w:rPr>
                <w:lang w:bidi="hi-IN"/>
                <w14:textOutline w14:w="12700" w14:cap="flat" w14:cmpd="sng" w14:algn="ctr">
                  <w14:noFill/>
                  <w14:prstDash w14:val="solid"/>
                  <w14:miter w14:lim="100000"/>
                </w14:textOutline>
              </w:rPr>
            </w:pPr>
            <w:r>
              <w:rPr>
                <w:lang w:bidi="hi-IN"/>
              </w:rPr>
              <w:t>Yes</w:t>
            </w:r>
          </w:p>
        </w:tc>
      </w:tr>
      <w:tr w:rsidR="00BC1194" w14:paraId="0F302914" w14:textId="77777777" w:rsidTr="00BC1194">
        <w:trPr>
          <w:trHeight w:val="300"/>
        </w:trPr>
        <w:tc>
          <w:tcPr>
            <w:tcW w:w="27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hideMark/>
          </w:tcPr>
          <w:p w14:paraId="701096CD" w14:textId="77777777" w:rsidR="00BC1194" w:rsidRDefault="00BC1194">
            <w:pPr>
              <w:suppressAutoHyphens/>
              <w:rPr>
                <w:lang w:bidi="hi-IN"/>
                <w14:textOutline w14:w="12700" w14:cap="flat" w14:cmpd="sng" w14:algn="ctr">
                  <w14:noFill/>
                  <w14:prstDash w14:val="solid"/>
                  <w14:miter w14:lim="100000"/>
                </w14:textOutline>
              </w:rPr>
            </w:pPr>
            <w:r>
              <w:rPr>
                <w:lang w:bidi="hi-IN"/>
              </w:rPr>
              <w:t>speed</w:t>
            </w:r>
          </w:p>
        </w:tc>
        <w:tc>
          <w:tcPr>
            <w:tcW w:w="27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hideMark/>
          </w:tcPr>
          <w:p w14:paraId="4776193A" w14:textId="77777777" w:rsidR="00BC1194" w:rsidRDefault="00BC1194">
            <w:pPr>
              <w:suppressAutoHyphens/>
              <w:rPr>
                <w:lang w:bidi="hi-IN"/>
                <w14:textOutline w14:w="12700" w14:cap="flat" w14:cmpd="sng" w14:algn="ctr">
                  <w14:noFill/>
                  <w14:prstDash w14:val="solid"/>
                  <w14:miter w14:lim="100000"/>
                </w14:textOutline>
              </w:rPr>
            </w:pPr>
            <w:r>
              <w:rPr>
                <w:lang w:bidi="hi-IN"/>
              </w:rPr>
              <w:t>Speed at measurement</w:t>
            </w:r>
          </w:p>
        </w:tc>
        <w:tc>
          <w:tcPr>
            <w:tcW w:w="23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hideMark/>
          </w:tcPr>
          <w:p w14:paraId="18B2AF7F" w14:textId="77777777" w:rsidR="00BC1194" w:rsidRDefault="00BC1194">
            <w:pPr>
              <w:suppressAutoHyphens/>
              <w:rPr>
                <w:lang w:bidi="hi-IN"/>
                <w14:textOutline w14:w="12700" w14:cap="flat" w14:cmpd="sng" w14:algn="ctr">
                  <w14:noFill/>
                  <w14:prstDash w14:val="solid"/>
                  <w14:miter w14:lim="100000"/>
                </w14:textOutline>
              </w:rPr>
            </w:pPr>
            <w:r>
              <w:rPr>
                <w:lang w:bidi="hi-IN"/>
              </w:rPr>
              <w:t>Double</w:t>
            </w:r>
          </w:p>
        </w:tc>
        <w:tc>
          <w:tcPr>
            <w:tcW w:w="13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hideMark/>
          </w:tcPr>
          <w:p w14:paraId="1A03646B" w14:textId="77777777" w:rsidR="00BC1194" w:rsidRDefault="00BC1194">
            <w:pPr>
              <w:suppressAutoHyphens/>
              <w:rPr>
                <w:lang w:bidi="hi-IN"/>
                <w14:textOutline w14:w="12700" w14:cap="flat" w14:cmpd="sng" w14:algn="ctr">
                  <w14:noFill/>
                  <w14:prstDash w14:val="solid"/>
                  <w14:miter w14:lim="100000"/>
                </w14:textOutline>
              </w:rPr>
            </w:pPr>
            <w:r>
              <w:rPr>
                <w:lang w:bidi="hi-IN"/>
              </w:rPr>
              <w:t>Yes</w:t>
            </w:r>
          </w:p>
        </w:tc>
      </w:tr>
      <w:tr w:rsidR="00BC1194" w14:paraId="422CB286" w14:textId="77777777" w:rsidTr="00BC1194">
        <w:trPr>
          <w:trHeight w:val="300"/>
        </w:trPr>
        <w:tc>
          <w:tcPr>
            <w:tcW w:w="27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hideMark/>
          </w:tcPr>
          <w:p w14:paraId="45A48D54" w14:textId="77777777" w:rsidR="00BC1194" w:rsidRDefault="00BC1194">
            <w:pPr>
              <w:suppressAutoHyphens/>
              <w:rPr>
                <w:lang w:bidi="hi-IN"/>
                <w14:textOutline w14:w="12700" w14:cap="flat" w14:cmpd="sng" w14:algn="ctr">
                  <w14:noFill/>
                  <w14:prstDash w14:val="solid"/>
                  <w14:miter w14:lim="100000"/>
                </w14:textOutline>
              </w:rPr>
            </w:pPr>
            <w:r>
              <w:rPr>
                <w:lang w:bidi="hi-IN"/>
              </w:rPr>
              <w:t>accelerometer</w:t>
            </w:r>
          </w:p>
        </w:tc>
        <w:tc>
          <w:tcPr>
            <w:tcW w:w="27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hideMark/>
          </w:tcPr>
          <w:p w14:paraId="54CE97AC" w14:textId="77777777" w:rsidR="00BC1194" w:rsidRDefault="00BC1194">
            <w:pPr>
              <w:suppressAutoHyphens/>
              <w:rPr>
                <w:lang w:bidi="hi-IN"/>
                <w14:textOutline w14:w="12700" w14:cap="flat" w14:cmpd="sng" w14:algn="ctr">
                  <w14:noFill/>
                  <w14:prstDash w14:val="solid"/>
                  <w14:miter w14:lim="100000"/>
                </w14:textOutline>
              </w:rPr>
            </w:pPr>
            <w:r>
              <w:rPr>
                <w:lang w:bidi="hi-IN"/>
              </w:rPr>
              <w:t>Timeseries of Gs measured</w:t>
            </w:r>
          </w:p>
        </w:tc>
        <w:tc>
          <w:tcPr>
            <w:tcW w:w="23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hideMark/>
          </w:tcPr>
          <w:p w14:paraId="149D7841" w14:textId="77777777" w:rsidR="00BC1194" w:rsidRDefault="00BC1194">
            <w:pPr>
              <w:suppressAutoHyphens/>
              <w:rPr>
                <w:lang w:bidi="hi-IN"/>
                <w14:textOutline w14:w="12700" w14:cap="flat" w14:cmpd="sng" w14:algn="ctr">
                  <w14:noFill/>
                  <w14:prstDash w14:val="solid"/>
                  <w14:miter w14:lim="100000"/>
                </w14:textOutline>
              </w:rPr>
            </w:pPr>
            <w:r>
              <w:rPr>
                <w:lang w:bidi="hi-IN"/>
              </w:rPr>
              <w:t>List&lt;Double&gt;</w:t>
            </w:r>
          </w:p>
        </w:tc>
        <w:tc>
          <w:tcPr>
            <w:tcW w:w="13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hideMark/>
          </w:tcPr>
          <w:p w14:paraId="781B1620" w14:textId="77777777" w:rsidR="00BC1194" w:rsidRDefault="00BC1194">
            <w:pPr>
              <w:suppressAutoHyphens/>
              <w:rPr>
                <w:lang w:bidi="hi-IN"/>
                <w14:textOutline w14:w="12700" w14:cap="flat" w14:cmpd="sng" w14:algn="ctr">
                  <w14:noFill/>
                  <w14:prstDash w14:val="solid"/>
                  <w14:miter w14:lim="100000"/>
                </w14:textOutline>
              </w:rPr>
            </w:pPr>
            <w:r>
              <w:rPr>
                <w:lang w:bidi="hi-IN"/>
              </w:rPr>
              <w:t>Yes</w:t>
            </w:r>
          </w:p>
        </w:tc>
      </w:tr>
    </w:tbl>
    <w:p w14:paraId="595A0762" w14:textId="77777777" w:rsidR="00386BFA" w:rsidRPr="0074254D" w:rsidRDefault="00386BFA">
      <w:pPr>
        <w:pStyle w:val="Default"/>
        <w:widowControl w:val="0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0" w:after="200"/>
        <w:ind w:left="108" w:hanging="108"/>
        <w:rPr>
          <w:b/>
          <w:bCs/>
          <w:caps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39E71B90" w14:textId="77777777" w:rsidR="00386BFA" w:rsidRDefault="00AC2E2C">
      <w:pPr>
        <w:pStyle w:val="Heading2"/>
        <w:numPr>
          <w:ilvl w:val="2"/>
          <w:numId w:val="5"/>
        </w:numPr>
        <w:spacing w:before="400"/>
        <w:rPr>
          <w:b w:val="0"/>
          <w:bCs w:val="0"/>
          <w:sz w:val="48"/>
          <w:szCs w:val="48"/>
          <w:u w:color="000000"/>
          <w:lang w:val="sv-SE"/>
          <w14:textOutline w14:w="12700" w14:cap="flat" w14:cmpd="sng" w14:algn="ctr">
            <w14:noFill/>
            <w14:prstDash w14:val="solid"/>
            <w14:miter w14:lim="400000"/>
          </w14:textOutline>
        </w:rPr>
      </w:pPr>
      <w:bookmarkStart w:id="3" w:name="_Toc4"/>
      <w:r>
        <w:rPr>
          <w:b w:val="0"/>
          <w:bCs w:val="0"/>
          <w:sz w:val="48"/>
          <w:szCs w:val="48"/>
          <w:u w:color="000000"/>
          <w:lang w:val="sv-SE"/>
          <w14:textOutline w14:w="12700" w14:cap="flat" w14:cmpd="sng" w14:algn="ctr">
            <w14:noFill/>
            <w14:prstDash w14:val="solid"/>
            <w14:miter w14:lim="400000"/>
          </w14:textOutline>
        </w:rPr>
        <w:t>Status and Error handling</w:t>
      </w:r>
      <w:bookmarkEnd w:id="3"/>
    </w:p>
    <w:tbl>
      <w:tblPr>
        <w:tblW w:w="9214" w:type="dxa"/>
        <w:tblInd w:w="216" w:type="dxa"/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2715"/>
        <w:gridCol w:w="2790"/>
        <w:gridCol w:w="3709"/>
      </w:tblGrid>
      <w:tr w:rsidR="0074254D" w14:paraId="6D9CA347" w14:textId="77777777" w:rsidTr="0074254D">
        <w:trPr>
          <w:trHeight w:val="580"/>
        </w:trPr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24B9A593" w14:textId="03BC0390" w:rsidR="0074254D" w:rsidRDefault="0074254D">
            <w:pPr>
              <w:pStyle w:val="Default"/>
              <w:tabs>
                <w:tab w:val="left" w:pos="567"/>
                <w:tab w:val="left" w:pos="1304"/>
              </w:tabs>
              <w:suppressAutoHyphens/>
              <w:spacing w:before="0"/>
              <w:jc w:val="both"/>
              <w:rPr>
                <w:rFonts w:ascii="Cambria" w:hAnsi="Cambria"/>
                <w:b/>
                <w:bCs/>
                <w:lang w:val="en-US" w:eastAsia="zh-C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bookmarkStart w:id="4" w:name="_Toc5"/>
            <w:r>
              <w:rPr>
                <w:rFonts w:ascii="Cambria" w:hAnsi="Cambria"/>
                <w:b/>
                <w:bCs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Code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0111C1FC" w14:textId="77777777" w:rsidR="0074254D" w:rsidRDefault="0074254D">
            <w:pPr>
              <w:pStyle w:val="Default"/>
              <w:tabs>
                <w:tab w:val="left" w:pos="567"/>
                <w:tab w:val="left" w:pos="1304"/>
                <w:tab w:val="left" w:pos="2608"/>
                <w:tab w:val="left" w:pos="3912"/>
              </w:tabs>
              <w:suppressAutoHyphens/>
              <w:spacing w:before="0"/>
              <w:jc w:val="both"/>
              <w:rPr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proofErr w:type="spellStart"/>
            <w:r>
              <w:rPr>
                <w:rFonts w:ascii="Cambria" w:hAnsi="Cambria"/>
                <w:b/>
                <w:bCs/>
                <w:lang w:val="fr-FR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Meaning</w:t>
            </w:r>
            <w:proofErr w:type="spellEnd"/>
          </w:p>
        </w:tc>
        <w:tc>
          <w:tcPr>
            <w:tcW w:w="3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214BA243" w14:textId="77777777" w:rsidR="0074254D" w:rsidRDefault="0074254D">
            <w:pPr>
              <w:pStyle w:val="Default"/>
              <w:tabs>
                <w:tab w:val="left" w:pos="567"/>
                <w:tab w:val="left" w:pos="1304"/>
              </w:tabs>
              <w:suppressAutoHyphens/>
              <w:spacing w:before="0"/>
              <w:rPr>
                <w:rFonts w:ascii="Cambria" w:hAnsi="Cambria"/>
                <w:b/>
                <w:bCs/>
                <w:lang w:val="sv-SE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Cambria" w:hAnsi="Cambria"/>
                <w:b/>
                <w:bCs/>
                <w:lang w:val="sv-SE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Comment</w:t>
            </w:r>
          </w:p>
        </w:tc>
      </w:tr>
      <w:tr w:rsidR="0074254D" w14:paraId="6EADC4BE" w14:textId="77777777" w:rsidTr="0074254D">
        <w:trPr>
          <w:trHeight w:val="300"/>
        </w:trPr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hideMark/>
          </w:tcPr>
          <w:p w14:paraId="2D30D650" w14:textId="77777777" w:rsidR="0074254D" w:rsidRDefault="0074254D">
            <w:pPr>
              <w:suppressAutoHyphens/>
              <w:rPr>
                <w:lang w:bidi="hi-IN"/>
              </w:rPr>
            </w:pPr>
            <w:r>
              <w:rPr>
                <w:lang w:bidi="hi-IN"/>
              </w:rPr>
              <w:t>200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hideMark/>
          </w:tcPr>
          <w:p w14:paraId="459A9281" w14:textId="77777777" w:rsidR="0074254D" w:rsidRDefault="0074254D">
            <w:pPr>
              <w:suppressAutoHyphens/>
              <w:rPr>
                <w:rFonts w:eastAsia="Helvetica Neue" w:cs="Helvetica Neue"/>
                <w:color w:val="000000"/>
                <w:lang w:eastAsia="zh-CN" w:bidi="hi-IN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eastAsia="Helvetica Neue" w:cs="Helvetica Neue"/>
                <w:color w:val="000000"/>
                <w:lang w:eastAsia="zh-CN" w:bidi="hi-IN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Successful request</w:t>
            </w:r>
          </w:p>
        </w:tc>
        <w:tc>
          <w:tcPr>
            <w:tcW w:w="3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hideMark/>
          </w:tcPr>
          <w:p w14:paraId="55F337BA" w14:textId="77777777" w:rsidR="0074254D" w:rsidRDefault="0074254D">
            <w:pPr>
              <w:suppressAutoHyphens/>
              <w:rPr>
                <w:lang w:bidi="hi-IN"/>
              </w:rPr>
            </w:pPr>
            <w:proofErr w:type="spellStart"/>
            <w:r>
              <w:rPr>
                <w:lang w:bidi="hi-IN"/>
              </w:rPr>
              <w:t>Succes</w:t>
            </w:r>
            <w:proofErr w:type="spellEnd"/>
          </w:p>
        </w:tc>
      </w:tr>
      <w:tr w:rsidR="0074254D" w14:paraId="1E523DDD" w14:textId="77777777" w:rsidTr="0074254D">
        <w:trPr>
          <w:trHeight w:val="300"/>
        </w:trPr>
        <w:tc>
          <w:tcPr>
            <w:tcW w:w="27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hideMark/>
          </w:tcPr>
          <w:p w14:paraId="1B6195A0" w14:textId="77777777" w:rsidR="0074254D" w:rsidRDefault="0074254D">
            <w:pPr>
              <w:suppressAutoHyphens/>
              <w:rPr>
                <w:lang w:bidi="hi-IN"/>
              </w:rPr>
            </w:pPr>
            <w:r>
              <w:rPr>
                <w:lang w:bidi="hi-IN"/>
              </w:rPr>
              <w:t>401</w:t>
            </w:r>
          </w:p>
        </w:tc>
        <w:tc>
          <w:tcPr>
            <w:tcW w:w="27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hideMark/>
          </w:tcPr>
          <w:p w14:paraId="09B5E47C" w14:textId="77777777" w:rsidR="0074254D" w:rsidRDefault="0074254D">
            <w:pPr>
              <w:suppressAutoHyphens/>
              <w:rPr>
                <w:lang w:bidi="hi-IN"/>
              </w:rPr>
            </w:pPr>
            <w:r>
              <w:rPr>
                <w:lang w:bidi="hi-IN"/>
              </w:rPr>
              <w:t>Unauthorized</w:t>
            </w:r>
          </w:p>
        </w:tc>
        <w:tc>
          <w:tcPr>
            <w:tcW w:w="37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hideMark/>
          </w:tcPr>
          <w:p w14:paraId="220B15DB" w14:textId="77777777" w:rsidR="0074254D" w:rsidRDefault="0074254D">
            <w:pPr>
              <w:suppressAutoHyphens/>
              <w:rPr>
                <w:lang w:bidi="hi-IN"/>
              </w:rPr>
            </w:pPr>
            <w:r>
              <w:rPr>
                <w:lang w:bidi="hi-IN"/>
              </w:rPr>
              <w:t>Access Denied</w:t>
            </w:r>
          </w:p>
        </w:tc>
      </w:tr>
      <w:tr w:rsidR="0074254D" w14:paraId="481E8263" w14:textId="77777777" w:rsidTr="0074254D">
        <w:trPr>
          <w:trHeight w:val="300"/>
        </w:trPr>
        <w:tc>
          <w:tcPr>
            <w:tcW w:w="27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hideMark/>
          </w:tcPr>
          <w:p w14:paraId="541C0FD1" w14:textId="77777777" w:rsidR="0074254D" w:rsidRDefault="0074254D">
            <w:pPr>
              <w:suppressAutoHyphens/>
              <w:rPr>
                <w:lang w:bidi="hi-IN"/>
              </w:rPr>
            </w:pPr>
            <w:r>
              <w:rPr>
                <w:lang w:bidi="hi-IN"/>
              </w:rPr>
              <w:t>400</w:t>
            </w:r>
          </w:p>
        </w:tc>
        <w:tc>
          <w:tcPr>
            <w:tcW w:w="27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hideMark/>
          </w:tcPr>
          <w:p w14:paraId="5397982C" w14:textId="77777777" w:rsidR="0074254D" w:rsidRDefault="0074254D">
            <w:pPr>
              <w:suppressAutoHyphens/>
              <w:rPr>
                <w:lang w:bidi="hi-IN"/>
                <w14:textOutline w14:w="12700" w14:cap="flat" w14:cmpd="sng" w14:algn="ctr">
                  <w14:noFill/>
                  <w14:prstDash w14:val="solid"/>
                  <w14:miter w14:lim="100000"/>
                </w14:textOutline>
              </w:rPr>
            </w:pPr>
            <w:r>
              <w:rPr>
                <w:lang w:bidi="hi-IN"/>
              </w:rPr>
              <w:t>Bad request</w:t>
            </w:r>
          </w:p>
        </w:tc>
        <w:tc>
          <w:tcPr>
            <w:tcW w:w="37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hideMark/>
          </w:tcPr>
          <w:p w14:paraId="79B5A241" w14:textId="77777777" w:rsidR="0074254D" w:rsidRDefault="0074254D">
            <w:pPr>
              <w:suppressAutoHyphens/>
              <w:rPr>
                <w:lang w:bidi="hi-IN"/>
              </w:rPr>
            </w:pPr>
            <w:r>
              <w:rPr>
                <w:lang w:bidi="hi-IN"/>
              </w:rPr>
              <w:t>Wrong parameters</w:t>
            </w:r>
          </w:p>
        </w:tc>
      </w:tr>
      <w:tr w:rsidR="0074254D" w14:paraId="669F0BFF" w14:textId="77777777" w:rsidTr="0074254D">
        <w:trPr>
          <w:trHeight w:val="300"/>
        </w:trPr>
        <w:tc>
          <w:tcPr>
            <w:tcW w:w="27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hideMark/>
          </w:tcPr>
          <w:p w14:paraId="557CE3A9" w14:textId="77777777" w:rsidR="0074254D" w:rsidRDefault="0074254D">
            <w:pPr>
              <w:suppressAutoHyphens/>
              <w:rPr>
                <w:lang w:bidi="hi-IN"/>
              </w:rPr>
            </w:pPr>
            <w:r>
              <w:rPr>
                <w:lang w:bidi="hi-IN"/>
              </w:rPr>
              <w:t>500</w:t>
            </w:r>
          </w:p>
        </w:tc>
        <w:tc>
          <w:tcPr>
            <w:tcW w:w="27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hideMark/>
          </w:tcPr>
          <w:p w14:paraId="3336A01D" w14:textId="77777777" w:rsidR="0074254D" w:rsidRDefault="0074254D">
            <w:pPr>
              <w:suppressAutoHyphens/>
              <w:rPr>
                <w:lang w:bidi="hi-IN"/>
                <w14:textOutline w14:w="12700" w14:cap="flat" w14:cmpd="sng" w14:algn="ctr">
                  <w14:noFill/>
                  <w14:prstDash w14:val="solid"/>
                  <w14:miter w14:lim="100000"/>
                </w14:textOutline>
              </w:rPr>
            </w:pPr>
            <w:r>
              <w:rPr>
                <w:lang w:bidi="hi-IN"/>
              </w:rPr>
              <w:t>Internal server error</w:t>
            </w:r>
          </w:p>
        </w:tc>
        <w:tc>
          <w:tcPr>
            <w:tcW w:w="37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hideMark/>
          </w:tcPr>
          <w:p w14:paraId="51A94A95" w14:textId="77777777" w:rsidR="0074254D" w:rsidRDefault="0074254D">
            <w:pPr>
              <w:suppressAutoHyphens/>
              <w:rPr>
                <w:lang w:bidi="hi-IN"/>
              </w:rPr>
            </w:pPr>
            <w:r>
              <w:rPr>
                <w:lang w:bidi="hi-IN"/>
              </w:rPr>
              <w:t xml:space="preserve">Error getting sensor data </w:t>
            </w:r>
            <w:proofErr w:type="spellStart"/>
            <w:r>
              <w:rPr>
                <w:lang w:bidi="hi-IN"/>
              </w:rPr>
              <w:t>etc</w:t>
            </w:r>
            <w:proofErr w:type="spellEnd"/>
          </w:p>
        </w:tc>
      </w:tr>
    </w:tbl>
    <w:p w14:paraId="136DE926" w14:textId="2FDA08B5" w:rsidR="00386BFA" w:rsidRDefault="00AC2E2C" w:rsidP="0074254D">
      <w:pPr>
        <w:pStyle w:val="Heading2"/>
        <w:numPr>
          <w:ilvl w:val="2"/>
          <w:numId w:val="5"/>
        </w:numPr>
        <w:spacing w:before="400"/>
        <w:rPr>
          <w:b w:val="0"/>
          <w:bCs w:val="0"/>
          <w:sz w:val="48"/>
          <w:szCs w:val="48"/>
          <w:u w:color="000000"/>
          <w:lang w:val="sv-SE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b w:val="0"/>
          <w:bCs w:val="0"/>
          <w:sz w:val="48"/>
          <w:szCs w:val="48"/>
          <w:u w:color="000000"/>
          <w:lang w:val="sv-SE"/>
          <w14:textOutline w14:w="12700" w14:cap="flat" w14:cmpd="sng" w14:algn="ctr">
            <w14:noFill/>
            <w14:prstDash w14:val="solid"/>
            <w14:miter w14:lim="400000"/>
          </w14:textOutline>
        </w:rPr>
        <w:lastRenderedPageBreak/>
        <w:t>Interaction with consum</w:t>
      </w:r>
      <w:r>
        <w:rPr>
          <w:b w:val="0"/>
          <w:bCs w:val="0"/>
          <w:sz w:val="48"/>
          <w:szCs w:val="48"/>
          <w:u w:color="000000"/>
          <w:lang w:val="sv-SE"/>
          <w14:textOutline w14:w="12700" w14:cap="flat" w14:cmpd="sng" w14:algn="ctr">
            <w14:noFill/>
            <w14:prstDash w14:val="solid"/>
            <w14:miter w14:lim="400000"/>
          </w14:textOutline>
        </w:rPr>
        <w:t>ers</w:t>
      </w:r>
      <w:bookmarkEnd w:id="4"/>
    </w:p>
    <w:p w14:paraId="284BCCB1" w14:textId="77777777" w:rsidR="00A24BA7" w:rsidRDefault="0074254D" w:rsidP="00A24BA7">
      <w:pPr>
        <w:pStyle w:val="Body"/>
        <w:keepNext/>
      </w:pPr>
      <w:r>
        <w:rPr>
          <w:noProof/>
        </w:rPr>
        <w:drawing>
          <wp:inline distT="0" distB="0" distL="0" distR="0" wp14:anchorId="11EFEF15" wp14:editId="3CB3ABE1">
            <wp:extent cx="3653790" cy="2810510"/>
            <wp:effectExtent l="0" t="0" r="0" b="0"/>
            <wp:docPr id="3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379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CE5B6" w14:textId="3CAC01C1" w:rsidR="0074254D" w:rsidRPr="0074254D" w:rsidRDefault="00A24BA7" w:rsidP="00A24BA7">
      <w:pPr>
        <w:pStyle w:val="Caption"/>
        <w:rPr>
          <w:lang w:val="sv-SE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Consumer interaction</w:t>
      </w:r>
    </w:p>
    <w:p w14:paraId="7A9624F4" w14:textId="77777777" w:rsidR="00386BFA" w:rsidRDefault="00AC2E2C">
      <w:pPr>
        <w:pStyle w:val="Heading2"/>
        <w:numPr>
          <w:ilvl w:val="0"/>
          <w:numId w:val="5"/>
        </w:numPr>
        <w:spacing w:before="400"/>
        <w:rPr>
          <w:b w:val="0"/>
          <w:bCs w:val="0"/>
          <w:sz w:val="48"/>
          <w:szCs w:val="48"/>
          <w:u w:color="000000"/>
          <w:lang w:val="sv-SE"/>
          <w14:textOutline w14:w="12700" w14:cap="flat" w14:cmpd="sng" w14:algn="ctr">
            <w14:noFill/>
            <w14:prstDash w14:val="solid"/>
            <w14:miter w14:lim="400000"/>
          </w14:textOutline>
        </w:rPr>
      </w:pPr>
      <w:bookmarkStart w:id="5" w:name="_Toc9"/>
      <w:r>
        <w:rPr>
          <w:b w:val="0"/>
          <w:bCs w:val="0"/>
          <w:sz w:val="48"/>
          <w:szCs w:val="48"/>
          <w:u w:color="000000"/>
          <w:lang w:val="sv-SE"/>
          <w14:textOutline w14:w="12700" w14:cap="flat" w14:cmpd="sng" w14:algn="ctr">
            <w14:noFill/>
            <w14:prstDash w14:val="solid"/>
            <w14:miter w14:lim="400000"/>
          </w14:textOutline>
        </w:rPr>
        <w:t>S</w:t>
      </w:r>
      <w:r>
        <w:rPr>
          <w:b w:val="0"/>
          <w:bCs w:val="0"/>
          <w:sz w:val="48"/>
          <w:szCs w:val="48"/>
          <w:u w:color="000000"/>
          <w:lang w:val="sv-SE"/>
          <w14:textOutline w14:w="12700" w14:cap="flat" w14:cmpd="sng" w14:algn="ctr">
            <w14:noFill/>
            <w14:prstDash w14:val="solid"/>
            <w14:miter w14:lim="400000"/>
          </w14:textOutline>
        </w:rPr>
        <w:t>ecurity</w:t>
      </w:r>
      <w:bookmarkEnd w:id="5"/>
    </w:p>
    <w:p w14:paraId="7F60902A" w14:textId="20348539" w:rsidR="00447C76" w:rsidRDefault="00447C76">
      <w:pPr>
        <w:pStyle w:val="Default"/>
        <w:rPr>
          <w:u w:color="FF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u w:color="FF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The service uses HTTPS with </w:t>
      </w:r>
      <w:r w:rsidR="00A24BA7">
        <w:rPr>
          <w:u w:color="FF0000"/>
          <w14:textOutline w14:w="12700" w14:cap="flat" w14:cmpd="sng" w14:algn="ctr">
            <w14:noFill/>
            <w14:prstDash w14:val="solid"/>
            <w14:miter w14:lim="400000"/>
          </w14:textOutline>
        </w:rPr>
        <w:t>token-based</w:t>
      </w:r>
      <w:r>
        <w:rPr>
          <w:u w:color="FF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authorization provided by the Authorization core system.</w:t>
      </w:r>
    </w:p>
    <w:p w14:paraId="0AB75761" w14:textId="77777777" w:rsidR="00447C76" w:rsidRDefault="00447C76">
      <w:pPr>
        <w:pStyle w:val="Default"/>
        <w:rPr>
          <w:u w:color="FF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5430DE7E" w14:textId="46475E0C" w:rsidR="00386BFA" w:rsidRPr="00447C76" w:rsidRDefault="00447C76" w:rsidP="00447C76">
      <w:pPr>
        <w:pStyle w:val="Default"/>
        <w:rPr>
          <w:u w:color="FF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u w:color="FF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All messages sent by the service is also stored in the </w:t>
      </w:r>
      <w:proofErr w:type="spellStart"/>
      <w:r>
        <w:rPr>
          <w:u w:color="FF0000"/>
          <w14:textOutline w14:w="12700" w14:cap="flat" w14:cmpd="sng" w14:algn="ctr">
            <w14:noFill/>
            <w14:prstDash w14:val="solid"/>
            <w14:miter w14:lim="400000"/>
          </w14:textOutline>
        </w:rPr>
        <w:t>DataManager’s</w:t>
      </w:r>
      <w:proofErr w:type="spellEnd"/>
      <w:r>
        <w:rPr>
          <w:u w:color="FF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historian service, this provides a good history of exchanges made. </w:t>
      </w:r>
    </w:p>
    <w:p w14:paraId="71D46EA6" w14:textId="77777777" w:rsidR="00386BFA" w:rsidRDefault="00AC2E2C">
      <w:pPr>
        <w:pStyle w:val="Heading2"/>
        <w:numPr>
          <w:ilvl w:val="1"/>
          <w:numId w:val="5"/>
        </w:numPr>
        <w:spacing w:before="400"/>
        <w:rPr>
          <w:b w:val="0"/>
          <w:bCs w:val="0"/>
          <w:sz w:val="48"/>
          <w:szCs w:val="48"/>
          <w:u w:color="000000"/>
          <w:lang w:val="sv-SE"/>
          <w14:textOutline w14:w="12700" w14:cap="flat" w14:cmpd="sng" w14:algn="ctr">
            <w14:noFill/>
            <w14:prstDash w14:val="solid"/>
            <w14:miter w14:lim="400000"/>
          </w14:textOutline>
        </w:rPr>
      </w:pPr>
      <w:bookmarkStart w:id="6" w:name="_Toc10"/>
      <w:r>
        <w:rPr>
          <w:b w:val="0"/>
          <w:bCs w:val="0"/>
          <w:sz w:val="48"/>
          <w:szCs w:val="48"/>
          <w:u w:color="000000"/>
          <w:lang w:val="sv-SE"/>
          <w14:textOutline w14:w="12700" w14:cap="flat" w14:cmpd="sng" w14:algn="ctr">
            <w14:noFill/>
            <w14:prstDash w14:val="solid"/>
            <w14:miter w14:lim="400000"/>
          </w14:textOutline>
        </w:rPr>
        <w:t>Certificate</w:t>
      </w:r>
      <w:bookmarkEnd w:id="6"/>
    </w:p>
    <w:p w14:paraId="011813E5" w14:textId="12B8C94F" w:rsidR="00386BFA" w:rsidRPr="00447C76" w:rsidRDefault="00447C76" w:rsidP="00447C76">
      <w:pPr>
        <w:pStyle w:val="Default"/>
        <w:ind w:left="376"/>
        <w:rPr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The service uses client certificates. </w:t>
      </w:r>
    </w:p>
    <w:p w14:paraId="13BFF137" w14:textId="77777777" w:rsidR="00386BFA" w:rsidRDefault="00AC2E2C">
      <w:pPr>
        <w:pStyle w:val="Heading2"/>
        <w:numPr>
          <w:ilvl w:val="1"/>
          <w:numId w:val="5"/>
        </w:numPr>
        <w:spacing w:before="400"/>
        <w:rPr>
          <w:b w:val="0"/>
          <w:bCs w:val="0"/>
          <w:sz w:val="48"/>
          <w:szCs w:val="48"/>
          <w:u w:color="000000"/>
          <w:lang w:val="sv-SE"/>
          <w14:textOutline w14:w="12700" w14:cap="flat" w14:cmpd="sng" w14:algn="ctr">
            <w14:noFill/>
            <w14:prstDash w14:val="solid"/>
            <w14:miter w14:lim="400000"/>
          </w14:textOutline>
        </w:rPr>
      </w:pPr>
      <w:bookmarkStart w:id="7" w:name="_Toc11"/>
      <w:r>
        <w:rPr>
          <w:b w:val="0"/>
          <w:bCs w:val="0"/>
          <w:sz w:val="48"/>
          <w:szCs w:val="48"/>
          <w:u w:color="000000"/>
          <w:lang w:val="sv-SE"/>
          <w14:textOutline w14:w="12700" w14:cap="flat" w14:cmpd="sng" w14:algn="ctr">
            <w14:noFill/>
            <w14:prstDash w14:val="solid"/>
            <w14:miter w14:lim="400000"/>
          </w14:textOutline>
        </w:rPr>
        <w:t>Payload protection</w:t>
      </w:r>
      <w:bookmarkEnd w:id="7"/>
    </w:p>
    <w:p w14:paraId="7F395D5D" w14:textId="68F34E7E" w:rsidR="00447C76" w:rsidRDefault="00447C76" w:rsidP="00447C76">
      <w:pPr>
        <w:pStyle w:val="Body"/>
      </w:pPr>
      <w:r>
        <w:rPr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TLS payload encryption is used as it is a part of the </w:t>
      </w:r>
      <w:hyperlink r:id="rId13" w:history="1">
        <w:r w:rsidRPr="00976A82">
          <w:rPr>
            <w:rStyle w:val="Hyperlink"/>
          </w:rPr>
          <w:t>client-skeleton-java-spring</w:t>
        </w:r>
      </w:hyperlink>
      <w:r>
        <w:t xml:space="preserve"> libraries.</w:t>
      </w:r>
    </w:p>
    <w:p w14:paraId="45958739" w14:textId="56BFBC35" w:rsidR="00386BFA" w:rsidRPr="00447C76" w:rsidRDefault="00386BFA" w:rsidP="00447C76">
      <w:pPr>
        <w:pStyle w:val="Default"/>
        <w:rPr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14717C8D" w14:textId="77777777" w:rsidR="00386BFA" w:rsidRDefault="00AC2E2C">
      <w:pPr>
        <w:pStyle w:val="Heading2"/>
        <w:numPr>
          <w:ilvl w:val="1"/>
          <w:numId w:val="5"/>
        </w:numPr>
        <w:spacing w:before="400"/>
        <w:rPr>
          <w:b w:val="0"/>
          <w:bCs w:val="0"/>
          <w:sz w:val="48"/>
          <w:szCs w:val="48"/>
          <w:u w:color="000000"/>
          <w:lang w:val="sv-SE"/>
          <w14:textOutline w14:w="12700" w14:cap="flat" w14:cmpd="sng" w14:algn="ctr">
            <w14:noFill/>
            <w14:prstDash w14:val="solid"/>
            <w14:miter w14:lim="400000"/>
          </w14:textOutline>
        </w:rPr>
      </w:pPr>
      <w:bookmarkStart w:id="8" w:name="_Toc12"/>
      <w:r>
        <w:rPr>
          <w:b w:val="0"/>
          <w:bCs w:val="0"/>
          <w:sz w:val="48"/>
          <w:szCs w:val="48"/>
          <w:u w:color="000000"/>
          <w:lang w:val="sv-SE"/>
          <w14:textOutline w14:w="12700" w14:cap="flat" w14:cmpd="sng" w14:algn="ctr">
            <w14:noFill/>
            <w14:prstDash w14:val="solid"/>
            <w14:miter w14:lim="400000"/>
          </w14:textOutline>
        </w:rPr>
        <w:t>Audit of service exchange</w:t>
      </w:r>
      <w:bookmarkEnd w:id="8"/>
    </w:p>
    <w:p w14:paraId="60C3D921" w14:textId="7ADC8279" w:rsidR="00386BFA" w:rsidRDefault="00447C76">
      <w:pPr>
        <w:pStyle w:val="Default"/>
        <w:rPr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The service uses the DataManager to store all sent sensor data. This is done before sending the data to the consumer. When a request is made for a data point, the provider first sends the data to the DataManager before sending it to the consumer that requested the data.</w:t>
      </w:r>
    </w:p>
    <w:p w14:paraId="546DB1C3" w14:textId="77777777" w:rsidR="00386BFA" w:rsidRDefault="00386BFA">
      <w:pPr>
        <w:pStyle w:val="Default"/>
        <w:rPr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34B803AB" w14:textId="4EC8981F" w:rsidR="00A24BA7" w:rsidRDefault="00A24BA7" w:rsidP="00A24BA7">
      <w:pPr>
        <w:pStyle w:val="Heading2"/>
        <w:numPr>
          <w:ilvl w:val="0"/>
          <w:numId w:val="5"/>
        </w:numPr>
        <w:spacing w:before="400"/>
        <w:rPr>
          <w:b w:val="0"/>
          <w:bCs w:val="0"/>
          <w:sz w:val="48"/>
          <w:szCs w:val="48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  <w:bookmarkStart w:id="9" w:name="_Toc13"/>
      <w:r>
        <w:rPr>
          <w:b w:val="0"/>
          <w:bCs w:val="0"/>
          <w:sz w:val="48"/>
          <w:szCs w:val="48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References</w:t>
      </w:r>
    </w:p>
    <w:p w14:paraId="59C2A1DF" w14:textId="77777777" w:rsidR="00A24BA7" w:rsidRDefault="00A24BA7" w:rsidP="00A24BA7">
      <w:pPr>
        <w:pStyle w:val="Body"/>
      </w:pPr>
      <w:hyperlink r:id="rId14" w:history="1">
        <w:r w:rsidRPr="00976A82">
          <w:rPr>
            <w:rStyle w:val="Hyperlink"/>
          </w:rPr>
          <w:t>OpenJDK</w:t>
        </w:r>
      </w:hyperlink>
    </w:p>
    <w:p w14:paraId="1AC8C91F" w14:textId="77777777" w:rsidR="00A24BA7" w:rsidRDefault="00A24BA7" w:rsidP="00A24BA7">
      <w:pPr>
        <w:pStyle w:val="Body"/>
      </w:pPr>
      <w:hyperlink r:id="rId15" w:history="1">
        <w:r w:rsidRPr="00976A82">
          <w:rPr>
            <w:rStyle w:val="Hyperlink"/>
          </w:rPr>
          <w:t>client-skeleton-java-spring</w:t>
        </w:r>
      </w:hyperlink>
    </w:p>
    <w:p w14:paraId="23D86D53" w14:textId="77777777" w:rsidR="00A24BA7" w:rsidRDefault="00A24BA7" w:rsidP="00A24BA7">
      <w:pPr>
        <w:pStyle w:val="Body"/>
      </w:pPr>
      <w:hyperlink r:id="rId16" w:history="1">
        <w:r w:rsidRPr="00976A82">
          <w:rPr>
            <w:rStyle w:val="Hyperlink"/>
          </w:rPr>
          <w:t>OpenCSV Maven repository</w:t>
        </w:r>
      </w:hyperlink>
    </w:p>
    <w:p w14:paraId="40E6D26F" w14:textId="77777777" w:rsidR="00A24BA7" w:rsidRPr="00976A82" w:rsidRDefault="00A24BA7" w:rsidP="00A24BA7">
      <w:pPr>
        <w:pStyle w:val="Body"/>
      </w:pPr>
      <w:hyperlink r:id="rId17" w:history="1">
        <w:r w:rsidRPr="00976A82">
          <w:rPr>
            <w:rStyle w:val="Hyperlink"/>
          </w:rPr>
          <w:t>SenML_API Library Github</w:t>
        </w:r>
      </w:hyperlink>
    </w:p>
    <w:p w14:paraId="246F37F6" w14:textId="77777777" w:rsidR="00A24BA7" w:rsidRPr="00A24BA7" w:rsidRDefault="00A24BA7" w:rsidP="00A24BA7">
      <w:pPr>
        <w:pStyle w:val="Body"/>
      </w:pPr>
    </w:p>
    <w:bookmarkEnd w:id="9"/>
    <w:p w14:paraId="28F7916D" w14:textId="09EF7318" w:rsidR="00A24BA7" w:rsidRPr="00A24BA7" w:rsidRDefault="00A24BA7" w:rsidP="00A24BA7">
      <w:pPr>
        <w:pStyle w:val="Heading2"/>
        <w:numPr>
          <w:ilvl w:val="0"/>
          <w:numId w:val="5"/>
        </w:numPr>
        <w:spacing w:before="400"/>
        <w:rPr>
          <w:b w:val="0"/>
          <w:bCs w:val="0"/>
          <w:sz w:val="48"/>
          <w:szCs w:val="48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b w:val="0"/>
          <w:bCs w:val="0"/>
          <w:sz w:val="48"/>
          <w:szCs w:val="48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Revision history</w:t>
      </w:r>
    </w:p>
    <w:p w14:paraId="497B50FD" w14:textId="421F20D5" w:rsidR="00386BFA" w:rsidRDefault="00386BFA">
      <w:pPr>
        <w:pStyle w:val="Default"/>
        <w:tabs>
          <w:tab w:val="left" w:pos="567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0"/>
        <w:jc w:val="both"/>
        <w:rPr>
          <w:rFonts w:ascii="Times New Roman" w:eastAsia="Times New Roman" w:hAnsi="Times New Roman" w:cs="Times New Roman"/>
          <w:sz w:val="22"/>
          <w:szCs w:val="22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tbl>
      <w:tblPr>
        <w:tblW w:w="8771" w:type="dxa"/>
        <w:tblInd w:w="216" w:type="dxa"/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667"/>
        <w:gridCol w:w="1787"/>
        <w:gridCol w:w="912"/>
        <w:gridCol w:w="3105"/>
        <w:gridCol w:w="2300"/>
      </w:tblGrid>
      <w:tr w:rsidR="00A24BA7" w14:paraId="597995B8" w14:textId="77777777" w:rsidTr="00A24BA7">
        <w:trPr>
          <w:trHeight w:val="251"/>
        </w:trPr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14:paraId="6CB757FC" w14:textId="77777777" w:rsidR="00A24BA7" w:rsidRDefault="00A24BA7">
            <w:pPr>
              <w:pStyle w:val="Default"/>
              <w:tabs>
                <w:tab w:val="left" w:pos="567"/>
              </w:tabs>
              <w:suppressAutoHyphens/>
              <w:spacing w:before="0"/>
              <w:jc w:val="both"/>
              <w:rPr>
                <w:lang w:val="en-US" w:eastAsia="zh-C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Times New Roman" w:hAnsi="Times New Roman"/>
                <w:sz w:val="22"/>
                <w:szCs w:val="22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No.</w:t>
            </w: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14:paraId="50B742BA" w14:textId="77777777" w:rsidR="00A24BA7" w:rsidRDefault="00A24BA7">
            <w:pPr>
              <w:pStyle w:val="Default"/>
              <w:tabs>
                <w:tab w:val="left" w:pos="567"/>
                <w:tab w:val="left" w:pos="1304"/>
              </w:tabs>
              <w:suppressAutoHyphens/>
              <w:spacing w:before="0"/>
              <w:jc w:val="both"/>
              <w:rPr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Times New Roman" w:hAnsi="Times New Roman"/>
                <w:sz w:val="22"/>
                <w:szCs w:val="22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Date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14:paraId="2187ADDE" w14:textId="77777777" w:rsidR="00A24BA7" w:rsidRDefault="00A24BA7">
            <w:pPr>
              <w:pStyle w:val="Default"/>
              <w:tabs>
                <w:tab w:val="left" w:pos="567"/>
              </w:tabs>
              <w:suppressAutoHyphens/>
              <w:spacing w:before="0"/>
              <w:jc w:val="both"/>
              <w:rPr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Times New Roman" w:hAnsi="Times New Roman"/>
                <w:sz w:val="22"/>
                <w:szCs w:val="22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Version</w:t>
            </w:r>
          </w:p>
        </w:tc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14:paraId="6D25DE62" w14:textId="77777777" w:rsidR="00A24BA7" w:rsidRDefault="00A24BA7">
            <w:pPr>
              <w:pStyle w:val="Default"/>
              <w:tabs>
                <w:tab w:val="left" w:pos="567"/>
                <w:tab w:val="left" w:pos="1304"/>
                <w:tab w:val="left" w:pos="2608"/>
              </w:tabs>
              <w:suppressAutoHyphens/>
              <w:spacing w:before="0"/>
              <w:jc w:val="both"/>
              <w:rPr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Times New Roman" w:hAnsi="Times New Roman"/>
                <w:sz w:val="22"/>
                <w:szCs w:val="22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Subject of Amendments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14:paraId="60D15368" w14:textId="77777777" w:rsidR="00A24BA7" w:rsidRDefault="00A24BA7">
            <w:pPr>
              <w:pStyle w:val="Default"/>
              <w:tabs>
                <w:tab w:val="left" w:pos="567"/>
                <w:tab w:val="left" w:pos="1304"/>
              </w:tabs>
              <w:suppressAutoHyphens/>
              <w:spacing w:before="0"/>
              <w:jc w:val="both"/>
              <w:rPr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Times New Roman" w:hAnsi="Times New Roman"/>
                <w:sz w:val="22"/>
                <w:szCs w:val="22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Author</w:t>
            </w:r>
          </w:p>
        </w:tc>
      </w:tr>
      <w:tr w:rsidR="00A24BA7" w14:paraId="62B5EBEB" w14:textId="77777777" w:rsidTr="00A24BA7">
        <w:trPr>
          <w:trHeight w:val="580"/>
        </w:trPr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hideMark/>
          </w:tcPr>
          <w:p w14:paraId="2871A4FD" w14:textId="77777777" w:rsidR="00A24BA7" w:rsidRDefault="00A24BA7">
            <w:pPr>
              <w:pStyle w:val="Default"/>
              <w:tabs>
                <w:tab w:val="left" w:pos="567"/>
              </w:tabs>
              <w:suppressAutoHyphens/>
              <w:spacing w:before="0"/>
              <w:jc w:val="both"/>
              <w:rPr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Times New Roman" w:hAnsi="Times New Roman"/>
                <w:sz w:val="22"/>
                <w:szCs w:val="22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</w:t>
            </w: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hideMark/>
          </w:tcPr>
          <w:p w14:paraId="2AD33C07" w14:textId="2BEF3FF0" w:rsidR="00A24BA7" w:rsidRDefault="00A24BA7">
            <w:pPr>
              <w:pStyle w:val="Default"/>
              <w:tabs>
                <w:tab w:val="left" w:pos="567"/>
                <w:tab w:val="left" w:pos="1304"/>
              </w:tabs>
              <w:suppressAutoHyphens/>
              <w:spacing w:before="0"/>
              <w:jc w:val="both"/>
              <w:rPr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Cambria" w:hAnsi="Cambria"/>
                <w:lang w:val="pt-PT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2021-01-25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hideMark/>
          </w:tcPr>
          <w:p w14:paraId="04B2A247" w14:textId="51BA561A" w:rsidR="00A24BA7" w:rsidRDefault="00A24BA7">
            <w:pPr>
              <w:pStyle w:val="Default"/>
              <w:tabs>
                <w:tab w:val="left" w:pos="567"/>
              </w:tabs>
              <w:suppressAutoHyphens/>
              <w:spacing w:before="0"/>
              <w:jc w:val="both"/>
              <w:rPr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Times New Roman" w:hAnsi="Times New Roman"/>
                <w:sz w:val="22"/>
                <w:szCs w:val="22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1.0</w:t>
            </w:r>
          </w:p>
        </w:tc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hideMark/>
          </w:tcPr>
          <w:p w14:paraId="54082714" w14:textId="4BEE399A" w:rsidR="00A24BA7" w:rsidRDefault="00A24BA7">
            <w:pPr>
              <w:pStyle w:val="Default"/>
              <w:tabs>
                <w:tab w:val="left" w:pos="567"/>
                <w:tab w:val="left" w:pos="1304"/>
                <w:tab w:val="left" w:pos="2608"/>
              </w:tabs>
              <w:suppressAutoHyphens/>
              <w:spacing w:before="0"/>
              <w:jc w:val="both"/>
              <w:rPr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Times New Roman" w:hAnsi="Times New Roman"/>
                <w:sz w:val="22"/>
                <w:szCs w:val="22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First draft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hideMark/>
          </w:tcPr>
          <w:p w14:paraId="57D00753" w14:textId="5C266C5B" w:rsidR="00A24BA7" w:rsidRDefault="00A24BA7">
            <w:pPr>
              <w:pStyle w:val="Default"/>
              <w:tabs>
                <w:tab w:val="left" w:pos="567"/>
                <w:tab w:val="left" w:pos="1304"/>
              </w:tabs>
              <w:suppressAutoHyphens/>
              <w:spacing w:before="0"/>
              <w:jc w:val="both"/>
              <w:rPr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Cambria" w:hAnsi="Cambria"/>
                <w:lang w:val="pt-PT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Robin Jonsson</w:t>
            </w:r>
          </w:p>
        </w:tc>
      </w:tr>
      <w:tr w:rsidR="00A24BA7" w14:paraId="09CE5915" w14:textId="77777777" w:rsidTr="00A24BA7">
        <w:trPr>
          <w:trHeight w:val="251"/>
        </w:trPr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hideMark/>
          </w:tcPr>
          <w:p w14:paraId="7BF29214" w14:textId="31BD9775" w:rsidR="00A24BA7" w:rsidRDefault="00A24BA7">
            <w:pPr>
              <w:pStyle w:val="Default"/>
              <w:tabs>
                <w:tab w:val="left" w:pos="567"/>
              </w:tabs>
              <w:suppressAutoHyphens/>
              <w:spacing w:before="0"/>
              <w:jc w:val="both"/>
              <w:rPr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Times New Roman" w:hAnsi="Times New Roman"/>
                <w:sz w:val="22"/>
                <w:szCs w:val="22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</w:t>
            </w: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hideMark/>
          </w:tcPr>
          <w:p w14:paraId="23DB1037" w14:textId="494D4FF0" w:rsidR="00A24BA7" w:rsidRDefault="00A24BA7">
            <w:pPr>
              <w:pStyle w:val="Default"/>
              <w:tabs>
                <w:tab w:val="left" w:pos="567"/>
                <w:tab w:val="left" w:pos="1304"/>
              </w:tabs>
              <w:suppressAutoHyphens/>
              <w:spacing w:before="0"/>
              <w:jc w:val="both"/>
              <w:rPr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Cambria" w:hAnsi="Cambria"/>
                <w:sz w:val="22"/>
                <w:szCs w:val="22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2021-02-04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hideMark/>
          </w:tcPr>
          <w:p w14:paraId="2609C6B4" w14:textId="77777777" w:rsidR="00A24BA7" w:rsidRDefault="00A24BA7">
            <w:pPr>
              <w:pStyle w:val="Default"/>
              <w:tabs>
                <w:tab w:val="left" w:pos="567"/>
              </w:tabs>
              <w:suppressAutoHyphens/>
              <w:spacing w:before="0"/>
              <w:jc w:val="both"/>
              <w:rPr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Times New Roman" w:hAnsi="Times New Roman"/>
                <w:sz w:val="22"/>
                <w:szCs w:val="22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2.0</w:t>
            </w:r>
          </w:p>
        </w:tc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hideMark/>
          </w:tcPr>
          <w:p w14:paraId="6018AE1F" w14:textId="5C2D12F2" w:rsidR="00A24BA7" w:rsidRPr="00A24BA7" w:rsidRDefault="00A24BA7">
            <w:pPr>
              <w:pStyle w:val="Default"/>
              <w:tabs>
                <w:tab w:val="left" w:pos="567"/>
                <w:tab w:val="left" w:pos="1304"/>
                <w:tab w:val="left" w:pos="2608"/>
              </w:tabs>
              <w:suppressAutoHyphens/>
              <w:spacing w:before="0"/>
              <w:jc w:val="both"/>
              <w:rPr>
                <w:rFonts w:ascii="Cambria" w:hAnsi="Cambria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24BA7">
              <w:rPr>
                <w:rFonts w:ascii="Cambria" w:hAnsi="Cambria"/>
                <w:sz w:val="22"/>
                <w:szCs w:val="22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Major update to content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hideMark/>
          </w:tcPr>
          <w:p w14:paraId="2DDCC716" w14:textId="139FE1F4" w:rsidR="00A24BA7" w:rsidRPr="00A24BA7" w:rsidRDefault="00A24BA7">
            <w:pPr>
              <w:pStyle w:val="Default"/>
              <w:tabs>
                <w:tab w:val="left" w:pos="567"/>
                <w:tab w:val="left" w:pos="1304"/>
              </w:tabs>
              <w:suppressAutoHyphens/>
              <w:spacing w:before="0"/>
              <w:jc w:val="both"/>
              <w:rPr>
                <w:rFonts w:ascii="Cambria" w:hAnsi="Cambria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24BA7">
              <w:rPr>
                <w:rFonts w:ascii="Cambria" w:hAnsi="Cambria"/>
                <w:sz w:val="22"/>
                <w:szCs w:val="22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Robin Jonsson</w:t>
            </w:r>
          </w:p>
        </w:tc>
      </w:tr>
    </w:tbl>
    <w:p w14:paraId="3F3B5F4D" w14:textId="77777777" w:rsidR="00A24BA7" w:rsidRPr="00A24BA7" w:rsidRDefault="00A24BA7" w:rsidP="00A24BA7">
      <w:pPr>
        <w:pStyle w:val="Body0"/>
        <w:rPr>
          <w:lang w:val="en-US"/>
        </w:rPr>
      </w:pPr>
    </w:p>
    <w:p w14:paraId="1ADED2A1" w14:textId="77777777" w:rsidR="00386BFA" w:rsidRDefault="00AC2E2C">
      <w:pPr>
        <w:pStyle w:val="Heading2"/>
        <w:numPr>
          <w:ilvl w:val="1"/>
          <w:numId w:val="16"/>
        </w:numPr>
        <w:spacing w:before="400"/>
        <w:rPr>
          <w:b w:val="0"/>
          <w:bCs w:val="0"/>
          <w:sz w:val="48"/>
          <w:szCs w:val="48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  <w:bookmarkStart w:id="10" w:name="_Toc16"/>
      <w:r>
        <w:rPr>
          <w:b w:val="0"/>
          <w:bCs w:val="0"/>
          <w:sz w:val="48"/>
          <w:szCs w:val="48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Quality Assurance</w:t>
      </w:r>
      <w:bookmarkEnd w:id="10"/>
    </w:p>
    <w:tbl>
      <w:tblPr>
        <w:tblW w:w="5799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DFFF"/>
        <w:tblLayout w:type="fixed"/>
        <w:tblLook w:val="04A0" w:firstRow="1" w:lastRow="0" w:firstColumn="1" w:lastColumn="0" w:noHBand="0" w:noVBand="1"/>
      </w:tblPr>
      <w:tblGrid>
        <w:gridCol w:w="674"/>
        <w:gridCol w:w="1843"/>
        <w:gridCol w:w="914"/>
        <w:gridCol w:w="2368"/>
      </w:tblGrid>
      <w:tr w:rsidR="00386BFA" w14:paraId="2C35E5F1" w14:textId="77777777">
        <w:trPr>
          <w:trHeight w:val="251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43205C" w14:textId="77777777" w:rsidR="00386BFA" w:rsidRDefault="00AC2E2C">
            <w:pPr>
              <w:pStyle w:val="Default"/>
              <w:tabs>
                <w:tab w:val="left" w:pos="567"/>
              </w:tabs>
              <w:spacing w:before="0"/>
              <w:jc w:val="both"/>
            </w:pPr>
            <w:r>
              <w:rPr>
                <w:rFonts w:ascii="Times New Roman" w:hAnsi="Times New Roman"/>
                <w:sz w:val="22"/>
                <w:szCs w:val="22"/>
                <w:u w:color="000000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No.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3D5A44" w14:textId="77777777" w:rsidR="00386BFA" w:rsidRDefault="00AC2E2C">
            <w:pPr>
              <w:pStyle w:val="Default"/>
              <w:tabs>
                <w:tab w:val="left" w:pos="567"/>
                <w:tab w:val="left" w:pos="1304"/>
              </w:tabs>
              <w:spacing w:before="0"/>
              <w:jc w:val="both"/>
            </w:pPr>
            <w:r>
              <w:rPr>
                <w:rFonts w:ascii="Times New Roman" w:hAnsi="Times New Roman"/>
                <w:sz w:val="22"/>
                <w:szCs w:val="22"/>
                <w:u w:color="000000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Date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BCAB75" w14:textId="77777777" w:rsidR="00386BFA" w:rsidRDefault="00AC2E2C">
            <w:pPr>
              <w:pStyle w:val="Default"/>
              <w:tabs>
                <w:tab w:val="left" w:pos="567"/>
              </w:tabs>
              <w:spacing w:before="0"/>
              <w:jc w:val="both"/>
            </w:pPr>
            <w:r>
              <w:rPr>
                <w:rFonts w:ascii="Times New Roman" w:hAnsi="Times New Roman"/>
                <w:sz w:val="22"/>
                <w:szCs w:val="22"/>
                <w:u w:color="000000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Version</w:t>
            </w:r>
          </w:p>
        </w:tc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0A8FA8" w14:textId="77777777" w:rsidR="00386BFA" w:rsidRDefault="00AC2E2C">
            <w:pPr>
              <w:pStyle w:val="Default"/>
              <w:tabs>
                <w:tab w:val="left" w:pos="567"/>
                <w:tab w:val="left" w:pos="1304"/>
              </w:tabs>
              <w:spacing w:before="0"/>
              <w:jc w:val="both"/>
            </w:pPr>
            <w:r>
              <w:rPr>
                <w:rFonts w:ascii="Times New Roman" w:hAnsi="Times New Roman"/>
                <w:sz w:val="22"/>
                <w:szCs w:val="22"/>
                <w:u w:color="000000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Approved by</w:t>
            </w:r>
          </w:p>
        </w:tc>
      </w:tr>
      <w:tr w:rsidR="00386BFA" w14:paraId="29248758" w14:textId="77777777">
        <w:trPr>
          <w:trHeight w:val="300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C31416" w14:textId="77777777" w:rsidR="00386BFA" w:rsidRDefault="00AC2E2C">
            <w:pPr>
              <w:pStyle w:val="Default"/>
              <w:tabs>
                <w:tab w:val="left" w:pos="567"/>
              </w:tabs>
              <w:spacing w:before="0"/>
              <w:jc w:val="both"/>
            </w:pPr>
            <w:r>
              <w:rPr>
                <w:rFonts w:ascii="Times New Roman" w:hAnsi="Times New Roman"/>
                <w:sz w:val="22"/>
                <w:szCs w:val="22"/>
                <w:u w:color="000000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E6590D" w14:textId="77777777" w:rsidR="00386BFA" w:rsidRDefault="00386BFA"/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F2FF05" w14:textId="77777777" w:rsidR="00386BFA" w:rsidRDefault="00386BFA"/>
        </w:tc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E3E9B" w14:textId="77777777" w:rsidR="00386BFA" w:rsidRDefault="00386BFA"/>
        </w:tc>
      </w:tr>
      <w:tr w:rsidR="00386BFA" w14:paraId="218FCC74" w14:textId="77777777">
        <w:trPr>
          <w:trHeight w:val="300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68F5EF" w14:textId="77777777" w:rsidR="00386BFA" w:rsidRDefault="00AC2E2C">
            <w:pPr>
              <w:pStyle w:val="Default"/>
              <w:tabs>
                <w:tab w:val="left" w:pos="567"/>
              </w:tabs>
              <w:spacing w:before="0"/>
              <w:jc w:val="both"/>
            </w:pPr>
            <w:r>
              <w:rPr>
                <w:rFonts w:ascii="Times New Roman" w:hAnsi="Times New Roman"/>
                <w:sz w:val="22"/>
                <w:szCs w:val="22"/>
                <w:u w:color="000000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lastRenderedPageBreak/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AFD027" w14:textId="77777777" w:rsidR="00386BFA" w:rsidRDefault="00386BFA"/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D14B99" w14:textId="77777777" w:rsidR="00386BFA" w:rsidRDefault="00386BFA"/>
        </w:tc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E07D8" w14:textId="77777777" w:rsidR="00386BFA" w:rsidRDefault="00386BFA"/>
        </w:tc>
      </w:tr>
    </w:tbl>
    <w:p w14:paraId="24A32F98" w14:textId="77777777" w:rsidR="00386BFA" w:rsidRDefault="00386BFA" w:rsidP="00A24BA7">
      <w:pPr>
        <w:pStyle w:val="Heading2"/>
        <w:widowControl w:val="0"/>
        <w:spacing w:before="400"/>
        <w:rPr>
          <w:b w:val="0"/>
          <w:bCs w:val="0"/>
          <w:sz w:val="48"/>
          <w:szCs w:val="48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sectPr w:rsidR="00386BFA">
      <w:type w:val="continuous"/>
      <w:pgSz w:w="11906" w:h="16838"/>
      <w:pgMar w:top="567" w:right="1134" w:bottom="1134" w:left="1134" w:header="1800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CB9E39" w14:textId="77777777" w:rsidR="00AC2E2C" w:rsidRDefault="00AC2E2C">
      <w:r>
        <w:separator/>
      </w:r>
    </w:p>
  </w:endnote>
  <w:endnote w:type="continuationSeparator" w:id="0">
    <w:p w14:paraId="0BABA9E1" w14:textId="77777777" w:rsidR="00AC2E2C" w:rsidRDefault="00AC2E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818D32" w14:textId="77777777" w:rsidR="00AC2E2C" w:rsidRDefault="00AC2E2C">
      <w:r>
        <w:separator/>
      </w:r>
    </w:p>
  </w:footnote>
  <w:footnote w:type="continuationSeparator" w:id="0">
    <w:p w14:paraId="1E15CA49" w14:textId="77777777" w:rsidR="00AC2E2C" w:rsidRDefault="00AC2E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D5B3A9" w14:textId="03BF50BF" w:rsidR="00386BFA" w:rsidRPr="00D60156" w:rsidRDefault="00AC2E2C">
    <w:pPr>
      <w:pStyle w:val="HeaderFooter"/>
      <w:tabs>
        <w:tab w:val="clear" w:pos="9020"/>
        <w:tab w:val="center" w:pos="4819"/>
        <w:tab w:val="right" w:pos="9638"/>
      </w:tabs>
      <w:rPr>
        <w:lang w:val="en-GB"/>
      </w:rPr>
    </w:pPr>
    <w:r w:rsidRPr="00D60156">
      <w:rPr>
        <w:b/>
        <w:bCs/>
        <w:lang w:val="en-GB"/>
      </w:rPr>
      <w:t>T</w:t>
    </w:r>
    <w:r w:rsidRPr="00D60156">
      <w:rPr>
        <w:b/>
        <w:bCs/>
        <w:lang w:val="en-GB"/>
      </w:rPr>
      <w:t>itle:</w:t>
    </w:r>
    <w:r>
      <w:rPr>
        <w:lang w:val="en-US"/>
      </w:rPr>
      <w:t xml:space="preserve"> </w:t>
    </w:r>
    <w:r w:rsidR="00BD7922">
      <w:rPr>
        <w:lang w:val="en-US"/>
      </w:rPr>
      <w:t xml:space="preserve">IDD </w:t>
    </w:r>
    <w:proofErr w:type="spellStart"/>
    <w:r w:rsidR="00BD7922">
      <w:rPr>
        <w:lang w:val="en-US"/>
      </w:rPr>
      <w:t>wm</w:t>
    </w:r>
    <w:proofErr w:type="spellEnd"/>
    <w:r w:rsidR="00BD7922">
      <w:rPr>
        <w:lang w:val="en-US"/>
      </w:rPr>
      <w:t>-data service</w:t>
    </w:r>
    <w:r>
      <w:rPr>
        <w:lang w:val="en-US"/>
      </w:rPr>
      <w:tab/>
      <w:t xml:space="preserve">Page </w:t>
    </w:r>
    <w:r>
      <w:fldChar w:fldCharType="begin"/>
    </w:r>
    <w:r w:rsidRPr="00D60156">
      <w:rPr>
        <w:lang w:val="en-GB"/>
      </w:rPr>
      <w:instrText xml:space="preserve"> PAGE </w:instrText>
    </w:r>
    <w:r w:rsidR="00D60156">
      <w:fldChar w:fldCharType="separate"/>
    </w:r>
    <w:r w:rsidR="00D60156" w:rsidRPr="00D60156">
      <w:rPr>
        <w:noProof/>
        <w:lang w:val="en-GB"/>
      </w:rPr>
      <w:t>1</w:t>
    </w:r>
    <w:r>
      <w:fldChar w:fldCharType="end"/>
    </w:r>
    <w:r>
      <w:rPr>
        <w:lang w:val="en-US"/>
      </w:rPr>
      <w:t xml:space="preserve"> of </w:t>
    </w:r>
    <w:r>
      <w:fldChar w:fldCharType="begin"/>
    </w:r>
    <w:r w:rsidRPr="00D60156">
      <w:rPr>
        <w:lang w:val="en-GB"/>
      </w:rPr>
      <w:instrText xml:space="preserve"> NUMPAGES </w:instrText>
    </w:r>
    <w:r w:rsidR="00D60156">
      <w:fldChar w:fldCharType="separate"/>
    </w:r>
    <w:r w:rsidR="00D60156" w:rsidRPr="00D60156">
      <w:rPr>
        <w:noProof/>
        <w:lang w:val="en-GB"/>
      </w:rPr>
      <w:t>2</w:t>
    </w:r>
    <w:r>
      <w:fldChar w:fldCharType="end"/>
    </w:r>
    <w:r w:rsidRPr="00D60156">
      <w:rPr>
        <w:lang w:val="en-GB"/>
      </w:rPr>
      <w:tab/>
    </w:r>
    <w:r>
      <w:rPr>
        <w:rFonts w:eastAsia="Times New Roman" w:cs="Times New Roman"/>
        <w:noProof/>
      </w:rPr>
      <w:drawing>
        <wp:inline distT="0" distB="0" distL="0" distR="0" wp14:anchorId="7D710823" wp14:editId="74522E1B">
          <wp:extent cx="899680" cy="899680"/>
          <wp:effectExtent l="0" t="0" r="0" b="0"/>
          <wp:docPr id="1073741825" name="officeArt object" descr="Arrowhea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Arrowhead" descr="Arrowhead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99680" cy="89968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  <w:p w14:paraId="065A1524" w14:textId="43A7744D" w:rsidR="00386BFA" w:rsidRPr="00D60156" w:rsidRDefault="00AC2E2C">
    <w:pPr>
      <w:pStyle w:val="HeaderFooter"/>
      <w:tabs>
        <w:tab w:val="clear" w:pos="9020"/>
        <w:tab w:val="center" w:pos="4819"/>
        <w:tab w:val="right" w:pos="9638"/>
      </w:tabs>
      <w:rPr>
        <w:lang w:val="en-GB"/>
      </w:rPr>
    </w:pPr>
    <w:r>
      <w:rPr>
        <w:b/>
        <w:bCs/>
        <w:lang w:val="de-DE"/>
      </w:rPr>
      <w:t>Version</w:t>
    </w:r>
    <w:r w:rsidRPr="00D60156">
      <w:rPr>
        <w:b/>
        <w:bCs/>
        <w:lang w:val="en-GB"/>
      </w:rPr>
      <w:t xml:space="preserve">: </w:t>
    </w:r>
    <w:r w:rsidR="00BD7922">
      <w:rPr>
        <w:lang w:val="en-GB"/>
      </w:rPr>
      <w:t>2.0</w:t>
    </w:r>
  </w:p>
  <w:p w14:paraId="48E9C924" w14:textId="77777777" w:rsidR="00386BFA" w:rsidRPr="00D60156" w:rsidRDefault="00AC2E2C">
    <w:pPr>
      <w:pStyle w:val="HeaderFooter"/>
      <w:tabs>
        <w:tab w:val="clear" w:pos="9020"/>
        <w:tab w:val="center" w:pos="4819"/>
        <w:tab w:val="right" w:pos="9638"/>
      </w:tabs>
      <w:rPr>
        <w:lang w:val="en-GB"/>
      </w:rPr>
    </w:pPr>
    <w:r>
      <w:rPr>
        <w:b/>
        <w:bCs/>
        <w:lang w:val="nl-NL"/>
      </w:rPr>
      <w:t>Status</w:t>
    </w:r>
    <w:r w:rsidRPr="00D60156">
      <w:rPr>
        <w:b/>
        <w:bCs/>
        <w:lang w:val="en-GB"/>
      </w:rPr>
      <w:t>:</w:t>
    </w:r>
    <w:r w:rsidRPr="00D60156">
      <w:rPr>
        <w:lang w:val="en-GB"/>
      </w:rPr>
      <w:t xml:space="preserve"> for approval</w:t>
    </w:r>
  </w:p>
  <w:p w14:paraId="4BD6335C" w14:textId="1AAEAE81" w:rsidR="00386BFA" w:rsidRPr="00D60156" w:rsidRDefault="00AC2E2C">
    <w:pPr>
      <w:pStyle w:val="HeaderFooter"/>
      <w:tabs>
        <w:tab w:val="clear" w:pos="9020"/>
        <w:tab w:val="center" w:pos="4819"/>
        <w:tab w:val="right" w:pos="9638"/>
      </w:tabs>
      <w:rPr>
        <w:lang w:val="en-GB"/>
      </w:rPr>
    </w:pPr>
    <w:r>
      <w:rPr>
        <w:b/>
        <w:bCs/>
        <w:lang w:val="de-DE"/>
      </w:rPr>
      <w:t>Date</w:t>
    </w:r>
    <w:r w:rsidRPr="00D60156">
      <w:rPr>
        <w:b/>
        <w:bCs/>
        <w:lang w:val="en-GB"/>
      </w:rPr>
      <w:t xml:space="preserve">: </w:t>
    </w:r>
    <w:r w:rsidRPr="00D60156">
      <w:rPr>
        <w:lang w:val="en-GB"/>
      </w:rPr>
      <w:t>20</w:t>
    </w:r>
    <w:r w:rsidRPr="00D60156">
      <w:rPr>
        <w:lang w:val="en-GB"/>
      </w:rPr>
      <w:t>2</w:t>
    </w:r>
    <w:r w:rsidR="00BD7922">
      <w:rPr>
        <w:lang w:val="en-GB"/>
      </w:rPr>
      <w:t>1-02-04</w:t>
    </w:r>
  </w:p>
  <w:p w14:paraId="737D1C9F" w14:textId="4E9B0544" w:rsidR="00386BFA" w:rsidRPr="00D60156" w:rsidRDefault="00AC2E2C">
    <w:pPr>
      <w:pStyle w:val="HeaderFooter"/>
      <w:tabs>
        <w:tab w:val="clear" w:pos="9020"/>
        <w:tab w:val="center" w:pos="4819"/>
        <w:tab w:val="right" w:pos="9638"/>
      </w:tabs>
      <w:rPr>
        <w:lang w:val="en-GB"/>
      </w:rPr>
    </w:pPr>
    <w:r>
      <w:rPr>
        <w:b/>
        <w:bCs/>
        <w:lang w:val="en-US"/>
      </w:rPr>
      <w:t>Author</w:t>
    </w:r>
    <w:r w:rsidRPr="00D60156">
      <w:rPr>
        <w:lang w:val="en-GB"/>
      </w:rPr>
      <w:t xml:space="preserve">: </w:t>
    </w:r>
    <w:r w:rsidR="00BD7922">
      <w:rPr>
        <w:lang w:val="en-GB"/>
      </w:rPr>
      <w:t>Robin Jonsson</w:t>
    </w:r>
  </w:p>
  <w:p w14:paraId="21BFF58D" w14:textId="7E500596" w:rsidR="00386BFA" w:rsidRPr="00BD7922" w:rsidRDefault="00AC2E2C">
    <w:pPr>
      <w:pStyle w:val="HeaderFooter"/>
      <w:tabs>
        <w:tab w:val="clear" w:pos="9020"/>
        <w:tab w:val="center" w:pos="4819"/>
        <w:tab w:val="right" w:pos="9638"/>
      </w:tabs>
      <w:rPr>
        <w:lang w:val="en-GB"/>
      </w:rPr>
    </w:pPr>
    <w:r>
      <w:rPr>
        <w:b/>
        <w:bCs/>
        <w:lang w:val="en-US"/>
      </w:rPr>
      <w:t>Contact</w:t>
    </w:r>
    <w:r w:rsidRPr="00D60156">
      <w:rPr>
        <w:b/>
        <w:bCs/>
        <w:lang w:val="en-GB"/>
      </w:rPr>
      <w:t xml:space="preserve">: </w:t>
    </w:r>
    <w:r w:rsidR="00BD7922">
      <w:rPr>
        <w:lang w:val="en-GB"/>
      </w:rPr>
      <w:t>jonrob-3@studen.ltu.se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F6893"/>
    <w:multiLevelType w:val="hybridMultilevel"/>
    <w:tmpl w:val="58984BA0"/>
    <w:styleLink w:val="Bullet"/>
    <w:lvl w:ilvl="0" w:tplc="8CB2156E">
      <w:start w:val="1"/>
      <w:numFmt w:val="bullet"/>
      <w:lvlText w:val="•"/>
      <w:lvlJc w:val="left"/>
      <w:pPr>
        <w:tabs>
          <w:tab w:val="left" w:pos="567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196" w:hanging="196"/>
      </w:pPr>
      <w:rPr>
        <w:rFonts w:ascii="Cambria" w:eastAsia="Cambria" w:hAnsi="Cambria" w:cs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9800678">
      <w:start w:val="1"/>
      <w:numFmt w:val="bullet"/>
      <w:lvlText w:val="•"/>
      <w:lvlJc w:val="left"/>
      <w:pPr>
        <w:tabs>
          <w:tab w:val="left" w:pos="567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376" w:hanging="196"/>
      </w:pPr>
      <w:rPr>
        <w:rFonts w:ascii="Cambria" w:eastAsia="Cambria" w:hAnsi="Cambria" w:cs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5D4B942">
      <w:start w:val="1"/>
      <w:numFmt w:val="bullet"/>
      <w:lvlText w:val="•"/>
      <w:lvlJc w:val="left"/>
      <w:pPr>
        <w:tabs>
          <w:tab w:val="left" w:pos="567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556" w:hanging="196"/>
      </w:pPr>
      <w:rPr>
        <w:rFonts w:ascii="Cambria" w:eastAsia="Cambria" w:hAnsi="Cambria" w:cs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1A4C874">
      <w:start w:val="1"/>
      <w:numFmt w:val="bullet"/>
      <w:lvlText w:val="•"/>
      <w:lvlJc w:val="left"/>
      <w:pPr>
        <w:tabs>
          <w:tab w:val="left" w:pos="567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736" w:hanging="196"/>
      </w:pPr>
      <w:rPr>
        <w:rFonts w:ascii="Cambria" w:eastAsia="Cambria" w:hAnsi="Cambria" w:cs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0441274">
      <w:start w:val="1"/>
      <w:numFmt w:val="bullet"/>
      <w:lvlText w:val="•"/>
      <w:lvlJc w:val="left"/>
      <w:pPr>
        <w:tabs>
          <w:tab w:val="left" w:pos="567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916" w:hanging="196"/>
      </w:pPr>
      <w:rPr>
        <w:rFonts w:ascii="Cambria" w:eastAsia="Cambria" w:hAnsi="Cambria" w:cs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67E9BCA">
      <w:start w:val="1"/>
      <w:numFmt w:val="bullet"/>
      <w:lvlText w:val="•"/>
      <w:lvlJc w:val="left"/>
      <w:pPr>
        <w:tabs>
          <w:tab w:val="left" w:pos="567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1096" w:hanging="196"/>
      </w:pPr>
      <w:rPr>
        <w:rFonts w:ascii="Cambria" w:eastAsia="Cambria" w:hAnsi="Cambria" w:cs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A6C1058">
      <w:start w:val="1"/>
      <w:numFmt w:val="bullet"/>
      <w:lvlText w:val="•"/>
      <w:lvlJc w:val="left"/>
      <w:pPr>
        <w:tabs>
          <w:tab w:val="left" w:pos="567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1276" w:hanging="196"/>
      </w:pPr>
      <w:rPr>
        <w:rFonts w:ascii="Cambria" w:eastAsia="Cambria" w:hAnsi="Cambria" w:cs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864FE14">
      <w:start w:val="1"/>
      <w:numFmt w:val="bullet"/>
      <w:lvlText w:val="•"/>
      <w:lvlJc w:val="left"/>
      <w:pPr>
        <w:tabs>
          <w:tab w:val="left" w:pos="567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1456" w:hanging="196"/>
      </w:pPr>
      <w:rPr>
        <w:rFonts w:ascii="Cambria" w:eastAsia="Cambria" w:hAnsi="Cambria" w:cs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9786BA4">
      <w:start w:val="1"/>
      <w:numFmt w:val="bullet"/>
      <w:lvlText w:val="•"/>
      <w:lvlJc w:val="left"/>
      <w:pPr>
        <w:tabs>
          <w:tab w:val="left" w:pos="567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1636" w:hanging="196"/>
      </w:pPr>
      <w:rPr>
        <w:rFonts w:ascii="Cambria" w:eastAsia="Cambria" w:hAnsi="Cambria" w:cs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3785071"/>
    <w:multiLevelType w:val="hybridMultilevel"/>
    <w:tmpl w:val="241E13FC"/>
    <w:numStyleLink w:val="ImportedStyle2"/>
  </w:abstractNum>
  <w:abstractNum w:abstractNumId="2" w15:restartNumberingAfterBreak="0">
    <w:nsid w:val="128D6A6E"/>
    <w:multiLevelType w:val="hybridMultilevel"/>
    <w:tmpl w:val="B53A06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343B5D"/>
    <w:multiLevelType w:val="hybridMultilevel"/>
    <w:tmpl w:val="55146A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0314EC"/>
    <w:multiLevelType w:val="hybridMultilevel"/>
    <w:tmpl w:val="BB72A1F4"/>
    <w:lvl w:ilvl="0" w:tplc="B27840E2">
      <w:start w:val="1"/>
      <w:numFmt w:val="decimal"/>
      <w:lvlText w:val="%1."/>
      <w:lvlJc w:val="left"/>
      <w:pPr>
        <w:ind w:left="662" w:hanging="6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B983244">
      <w:start w:val="1"/>
      <w:numFmt w:val="decimal"/>
      <w:lvlText w:val="%1.%2."/>
      <w:lvlJc w:val="left"/>
      <w:pPr>
        <w:ind w:left="662" w:hanging="6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7C6F080">
      <w:start w:val="1"/>
      <w:numFmt w:val="decimal"/>
      <w:suff w:val="nothing"/>
      <w:lvlText w:val="%1.%2.%3."/>
      <w:lvlJc w:val="left"/>
      <w:pPr>
        <w:ind w:left="450" w:hanging="1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D66265A">
      <w:start w:val="1"/>
      <w:numFmt w:val="decimal"/>
      <w:suff w:val="nothing"/>
      <w:lvlText w:val="%1.%2.%3.%4."/>
      <w:lvlJc w:val="left"/>
      <w:pPr>
        <w:ind w:left="810" w:hanging="1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100F17A">
      <w:start w:val="1"/>
      <w:numFmt w:val="decimal"/>
      <w:suff w:val="nothing"/>
      <w:lvlText w:val="%1.%2.%3.%4.%5."/>
      <w:lvlJc w:val="left"/>
      <w:pPr>
        <w:ind w:left="1170" w:hanging="1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75A4AE0">
      <w:start w:val="1"/>
      <w:numFmt w:val="decimal"/>
      <w:suff w:val="nothing"/>
      <w:lvlText w:val="%1.%2.%3.%4.%5.%6."/>
      <w:lvlJc w:val="left"/>
      <w:pPr>
        <w:ind w:left="1530" w:hanging="1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7B29B12">
      <w:start w:val="1"/>
      <w:numFmt w:val="decimal"/>
      <w:suff w:val="nothing"/>
      <w:lvlText w:val="%1.%2.%3.%4.%5.%6.%7."/>
      <w:lvlJc w:val="left"/>
      <w:pPr>
        <w:ind w:left="1890" w:hanging="1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7E65BEA">
      <w:start w:val="1"/>
      <w:numFmt w:val="decimal"/>
      <w:suff w:val="nothing"/>
      <w:lvlText w:val="%1.%2.%3.%4.%5.%6.%7.%8."/>
      <w:lvlJc w:val="left"/>
      <w:pPr>
        <w:ind w:left="2250" w:hanging="1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2F403BE">
      <w:start w:val="1"/>
      <w:numFmt w:val="decimal"/>
      <w:suff w:val="nothing"/>
      <w:lvlText w:val="%1.%2.%3.%4.%5.%6.%7.%8.%9."/>
      <w:lvlJc w:val="left"/>
      <w:pPr>
        <w:ind w:left="2610" w:hanging="1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371C7BE5"/>
    <w:multiLevelType w:val="hybridMultilevel"/>
    <w:tmpl w:val="B2ACDE70"/>
    <w:styleLink w:val="ImportedStyle3"/>
    <w:lvl w:ilvl="0" w:tplc="12E2EA94">
      <w:start w:val="1"/>
      <w:numFmt w:val="bullet"/>
      <w:lvlText w:val="·"/>
      <w:lvlJc w:val="left"/>
      <w:pPr>
        <w:ind w:left="567" w:hanging="207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F8205B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662420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9ACD3F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D044D4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B90E78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FCA290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C9CE6AA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F700A3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41BD2074"/>
    <w:multiLevelType w:val="hybridMultilevel"/>
    <w:tmpl w:val="B2ACDE70"/>
    <w:numStyleLink w:val="ImportedStyle3"/>
  </w:abstractNum>
  <w:abstractNum w:abstractNumId="7" w15:restartNumberingAfterBreak="0">
    <w:nsid w:val="43C05EC9"/>
    <w:multiLevelType w:val="hybridMultilevel"/>
    <w:tmpl w:val="235ABC16"/>
    <w:styleLink w:val="Arrowhead2"/>
    <w:lvl w:ilvl="0" w:tplc="489E4AA2">
      <w:start w:val="1"/>
      <w:numFmt w:val="decimal"/>
      <w:lvlText w:val="%1."/>
      <w:lvlJc w:val="left"/>
      <w:pPr>
        <w:ind w:left="1134" w:hanging="11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E421ACC">
      <w:start w:val="1"/>
      <w:numFmt w:val="decimal"/>
      <w:lvlText w:val="%1.%2."/>
      <w:lvlJc w:val="left"/>
      <w:pPr>
        <w:ind w:left="1134" w:hanging="11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54AD512">
      <w:start w:val="1"/>
      <w:numFmt w:val="decimal"/>
      <w:suff w:val="nothing"/>
      <w:lvlText w:val="%1.%2.%3."/>
      <w:lvlJc w:val="left"/>
      <w:pPr>
        <w:ind w:left="1428" w:hanging="11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ADA19B8">
      <w:start w:val="1"/>
      <w:numFmt w:val="decimal"/>
      <w:suff w:val="nothing"/>
      <w:lvlText w:val="%1.%2.%3.%4."/>
      <w:lvlJc w:val="left"/>
      <w:pPr>
        <w:ind w:left="1788" w:hanging="11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8B43680">
      <w:start w:val="1"/>
      <w:numFmt w:val="decimal"/>
      <w:suff w:val="nothing"/>
      <w:lvlText w:val="%1.%2.%3.%4.%5."/>
      <w:lvlJc w:val="left"/>
      <w:pPr>
        <w:ind w:left="2148" w:hanging="11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C4008AE">
      <w:start w:val="1"/>
      <w:numFmt w:val="decimal"/>
      <w:suff w:val="nothing"/>
      <w:lvlText w:val="%1.%2.%3.%4.%5.%6."/>
      <w:lvlJc w:val="left"/>
      <w:pPr>
        <w:ind w:left="2508" w:hanging="11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3BA5474">
      <w:start w:val="1"/>
      <w:numFmt w:val="decimal"/>
      <w:suff w:val="nothing"/>
      <w:lvlText w:val="%1.%2.%3.%4.%5.%6.%7."/>
      <w:lvlJc w:val="left"/>
      <w:pPr>
        <w:ind w:left="2868" w:hanging="11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E20B188">
      <w:start w:val="1"/>
      <w:numFmt w:val="decimal"/>
      <w:suff w:val="nothing"/>
      <w:lvlText w:val="%1.%2.%3.%4.%5.%6.%7.%8."/>
      <w:lvlJc w:val="left"/>
      <w:pPr>
        <w:ind w:left="3228" w:hanging="11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D08A0F0">
      <w:start w:val="1"/>
      <w:numFmt w:val="decimal"/>
      <w:suff w:val="nothing"/>
      <w:lvlText w:val="%1.%2.%3.%4.%5.%6.%7.%8.%9."/>
      <w:lvlJc w:val="left"/>
      <w:pPr>
        <w:ind w:left="3588" w:hanging="11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510F7EA1"/>
    <w:multiLevelType w:val="hybridMultilevel"/>
    <w:tmpl w:val="58984BA0"/>
    <w:numStyleLink w:val="Bullet"/>
  </w:abstractNum>
  <w:abstractNum w:abstractNumId="9" w15:restartNumberingAfterBreak="0">
    <w:nsid w:val="656119C4"/>
    <w:multiLevelType w:val="hybridMultilevel"/>
    <w:tmpl w:val="6DA619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F27D95"/>
    <w:multiLevelType w:val="hybridMultilevel"/>
    <w:tmpl w:val="241E13FC"/>
    <w:styleLink w:val="ImportedStyle2"/>
    <w:lvl w:ilvl="0" w:tplc="22241E56">
      <w:start w:val="1"/>
      <w:numFmt w:val="bullet"/>
      <w:lvlText w:val="·"/>
      <w:lvlJc w:val="left"/>
      <w:pPr>
        <w:ind w:left="567" w:hanging="207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C32C930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E9C028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106353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5944B4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9780218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78C44C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5A0886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A48491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7AE023F8"/>
    <w:multiLevelType w:val="hybridMultilevel"/>
    <w:tmpl w:val="235ABC16"/>
    <w:numStyleLink w:val="Arrowhead2"/>
  </w:abstractNum>
  <w:abstractNum w:abstractNumId="12" w15:restartNumberingAfterBreak="0">
    <w:nsid w:val="7FD13CED"/>
    <w:multiLevelType w:val="hybridMultilevel"/>
    <w:tmpl w:val="314CA3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  <w:lvlOverride w:ilvl="0">
      <w:lvl w:ilvl="0" w:tplc="B27840E2">
        <w:start w:val="1"/>
        <w:numFmt w:val="decimal"/>
        <w:lvlText w:val="%1."/>
        <w:lvlJc w:val="left"/>
        <w:pPr>
          <w:ind w:left="662" w:hanging="6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6B983244">
        <w:start w:val="1"/>
        <w:numFmt w:val="decimal"/>
        <w:lvlText w:val="%1.%2."/>
        <w:lvlJc w:val="left"/>
        <w:pPr>
          <w:ind w:left="662" w:hanging="6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A7C6F080">
        <w:start w:val="1"/>
        <w:numFmt w:val="decimal"/>
        <w:suff w:val="nothing"/>
        <w:lvlText w:val="%1.%2.%3."/>
        <w:lvlJc w:val="left"/>
        <w:pPr>
          <w:ind w:left="516" w:hanging="15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DD66265A">
        <w:start w:val="1"/>
        <w:numFmt w:val="decimal"/>
        <w:suff w:val="nothing"/>
        <w:lvlText w:val="%1.%2.%3.%4."/>
        <w:lvlJc w:val="left"/>
        <w:pPr>
          <w:ind w:left="876" w:hanging="15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A100F17A">
        <w:start w:val="1"/>
        <w:numFmt w:val="decimal"/>
        <w:suff w:val="nothing"/>
        <w:lvlText w:val="%1.%2.%3.%4.%5."/>
        <w:lvlJc w:val="left"/>
        <w:pPr>
          <w:ind w:left="1236" w:hanging="15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775A4AE0">
        <w:start w:val="1"/>
        <w:numFmt w:val="decimal"/>
        <w:suff w:val="nothing"/>
        <w:lvlText w:val="%1.%2.%3.%4.%5.%6."/>
        <w:lvlJc w:val="left"/>
        <w:pPr>
          <w:ind w:left="1596" w:hanging="15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C7B29B12">
        <w:start w:val="1"/>
        <w:numFmt w:val="decimal"/>
        <w:suff w:val="nothing"/>
        <w:lvlText w:val="%1.%2.%3.%4.%5.%6.%7."/>
        <w:lvlJc w:val="left"/>
        <w:pPr>
          <w:ind w:left="1956" w:hanging="15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67E65BEA">
        <w:start w:val="1"/>
        <w:numFmt w:val="decimal"/>
        <w:suff w:val="nothing"/>
        <w:lvlText w:val="%1.%2.%3.%4.%5.%6.%7.%8."/>
        <w:lvlJc w:val="left"/>
        <w:pPr>
          <w:ind w:left="2316" w:hanging="15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A2F403BE">
        <w:start w:val="1"/>
        <w:numFmt w:val="decimal"/>
        <w:suff w:val="nothing"/>
        <w:lvlText w:val="%1.%2.%3.%4.%5.%6.%7.%8.%9."/>
        <w:lvlJc w:val="left"/>
        <w:pPr>
          <w:ind w:left="2676" w:hanging="15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>
    <w:abstractNumId w:val="4"/>
    <w:lvlOverride w:ilvl="0">
      <w:lvl w:ilvl="0" w:tplc="B27840E2">
        <w:start w:val="1"/>
        <w:numFmt w:val="decimal"/>
        <w:lvlText w:val="%1."/>
        <w:lvlJc w:val="left"/>
        <w:pPr>
          <w:ind w:left="662" w:hanging="6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6B983244">
        <w:start w:val="1"/>
        <w:numFmt w:val="decimal"/>
        <w:lvlText w:val="%1.%2."/>
        <w:lvlJc w:val="left"/>
        <w:pPr>
          <w:ind w:left="662" w:hanging="6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A7C6F080">
        <w:start w:val="1"/>
        <w:numFmt w:val="decimal"/>
        <w:lvlText w:val="%1.%2.%3."/>
        <w:lvlJc w:val="left"/>
        <w:pPr>
          <w:ind w:left="1345" w:hanging="98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DD66265A">
        <w:start w:val="1"/>
        <w:numFmt w:val="decimal"/>
        <w:suff w:val="nothing"/>
        <w:lvlText w:val="%1.%2.%3.%4."/>
        <w:lvlJc w:val="left"/>
        <w:pPr>
          <w:ind w:left="876" w:hanging="15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A100F17A">
        <w:start w:val="1"/>
        <w:numFmt w:val="decimal"/>
        <w:suff w:val="nothing"/>
        <w:lvlText w:val="%1.%2.%3.%4.%5."/>
        <w:lvlJc w:val="left"/>
        <w:pPr>
          <w:ind w:left="1236" w:hanging="15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775A4AE0">
        <w:start w:val="1"/>
        <w:numFmt w:val="decimal"/>
        <w:suff w:val="nothing"/>
        <w:lvlText w:val="%1.%2.%3.%4.%5.%6."/>
        <w:lvlJc w:val="left"/>
        <w:pPr>
          <w:ind w:left="1596" w:hanging="15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C7B29B12">
        <w:start w:val="1"/>
        <w:numFmt w:val="decimal"/>
        <w:suff w:val="nothing"/>
        <w:lvlText w:val="%1.%2.%3.%4.%5.%6.%7."/>
        <w:lvlJc w:val="left"/>
        <w:pPr>
          <w:ind w:left="1956" w:hanging="15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67E65BEA">
        <w:start w:val="1"/>
        <w:numFmt w:val="decimal"/>
        <w:lvlText w:val="%1.%2.%3.%4.%5.%6.%7.%8."/>
        <w:lvlJc w:val="left"/>
        <w:pPr>
          <w:ind w:left="4611" w:hanging="245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A2F403BE">
        <w:start w:val="1"/>
        <w:numFmt w:val="decimal"/>
        <w:lvlText w:val="%1.%2.%3.%4.%5.%6.%7.%8.%9."/>
        <w:lvlJc w:val="left"/>
        <w:pPr>
          <w:ind w:left="5246" w:hanging="272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7"/>
  </w:num>
  <w:num w:numId="5">
    <w:abstractNumId w:val="11"/>
  </w:num>
  <w:num w:numId="6">
    <w:abstractNumId w:val="0"/>
  </w:num>
  <w:num w:numId="7">
    <w:abstractNumId w:val="8"/>
  </w:num>
  <w:num w:numId="8">
    <w:abstractNumId w:val="10"/>
  </w:num>
  <w:num w:numId="9">
    <w:abstractNumId w:val="1"/>
  </w:num>
  <w:num w:numId="10">
    <w:abstractNumId w:val="5"/>
  </w:num>
  <w:num w:numId="11">
    <w:abstractNumId w:val="6"/>
  </w:num>
  <w:num w:numId="12">
    <w:abstractNumId w:val="8"/>
    <w:lvlOverride w:ilvl="0">
      <w:lvl w:ilvl="0" w:tplc="60762A86">
        <w:start w:val="1"/>
        <w:numFmt w:val="bullet"/>
        <w:lvlText w:val="•"/>
        <w:lvlJc w:val="left"/>
        <w:pPr>
          <w:ind w:left="196" w:hanging="196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CB2046C4">
        <w:start w:val="1"/>
        <w:numFmt w:val="bullet"/>
        <w:lvlText w:val="•"/>
        <w:lvlJc w:val="left"/>
        <w:pPr>
          <w:ind w:left="376" w:hanging="196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2BF6C938">
        <w:start w:val="1"/>
        <w:numFmt w:val="bullet"/>
        <w:lvlText w:val="•"/>
        <w:lvlJc w:val="left"/>
        <w:pPr>
          <w:ind w:left="556" w:hanging="196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F76229BC">
        <w:start w:val="1"/>
        <w:numFmt w:val="bullet"/>
        <w:lvlText w:val="•"/>
        <w:lvlJc w:val="left"/>
        <w:pPr>
          <w:ind w:left="736" w:hanging="196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75941428">
        <w:start w:val="1"/>
        <w:numFmt w:val="bullet"/>
        <w:lvlText w:val="•"/>
        <w:lvlJc w:val="left"/>
        <w:pPr>
          <w:ind w:left="916" w:hanging="196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AD9E109A">
        <w:start w:val="1"/>
        <w:numFmt w:val="bullet"/>
        <w:lvlText w:val="•"/>
        <w:lvlJc w:val="left"/>
        <w:pPr>
          <w:ind w:left="1096" w:hanging="196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2ED04BEA">
        <w:start w:val="1"/>
        <w:numFmt w:val="bullet"/>
        <w:lvlText w:val="•"/>
        <w:lvlJc w:val="left"/>
        <w:pPr>
          <w:ind w:left="1276" w:hanging="196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BF04A5B2">
        <w:start w:val="1"/>
        <w:numFmt w:val="bullet"/>
        <w:lvlText w:val="•"/>
        <w:lvlJc w:val="left"/>
        <w:pPr>
          <w:ind w:left="1456" w:hanging="196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50424E02">
        <w:start w:val="1"/>
        <w:numFmt w:val="bullet"/>
        <w:lvlText w:val="•"/>
        <w:lvlJc w:val="left"/>
        <w:pPr>
          <w:ind w:left="1636" w:hanging="196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>
    <w:abstractNumId w:val="8"/>
    <w:lvlOverride w:ilvl="0">
      <w:lvl w:ilvl="0" w:tplc="60762A86">
        <w:start w:val="1"/>
        <w:numFmt w:val="bullet"/>
        <w:lvlText w:val="•"/>
        <w:lvlJc w:val="left"/>
        <w:pPr>
          <w:ind w:left="196" w:hanging="196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CB2046C4">
        <w:start w:val="1"/>
        <w:numFmt w:val="bullet"/>
        <w:lvlText w:val="•"/>
        <w:lvlJc w:val="left"/>
        <w:pPr>
          <w:ind w:left="376" w:hanging="196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2BF6C938">
        <w:start w:val="1"/>
        <w:numFmt w:val="bullet"/>
        <w:lvlText w:val="•"/>
        <w:lvlJc w:val="left"/>
        <w:pPr>
          <w:ind w:left="556" w:hanging="196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F76229BC">
        <w:start w:val="1"/>
        <w:numFmt w:val="bullet"/>
        <w:lvlText w:val="•"/>
        <w:lvlJc w:val="left"/>
        <w:pPr>
          <w:ind w:left="736" w:hanging="196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75941428">
        <w:start w:val="1"/>
        <w:numFmt w:val="bullet"/>
        <w:lvlText w:val="•"/>
        <w:lvlJc w:val="left"/>
        <w:pPr>
          <w:ind w:left="916" w:hanging="196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AD9E109A">
        <w:start w:val="1"/>
        <w:numFmt w:val="bullet"/>
        <w:lvlText w:val="•"/>
        <w:lvlJc w:val="left"/>
        <w:pPr>
          <w:ind w:left="1096" w:hanging="196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2ED04BEA">
        <w:start w:val="1"/>
        <w:numFmt w:val="bullet"/>
        <w:lvlText w:val="•"/>
        <w:lvlJc w:val="left"/>
        <w:pPr>
          <w:ind w:left="1276" w:hanging="196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BF04A5B2">
        <w:start w:val="1"/>
        <w:numFmt w:val="bullet"/>
        <w:lvlText w:val="•"/>
        <w:lvlJc w:val="left"/>
        <w:pPr>
          <w:ind w:left="1456" w:hanging="196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50424E02">
        <w:start w:val="1"/>
        <w:numFmt w:val="bullet"/>
        <w:lvlText w:val="•"/>
        <w:lvlJc w:val="left"/>
        <w:pPr>
          <w:ind w:left="1636" w:hanging="196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4">
    <w:abstractNumId w:val="11"/>
    <w:lvlOverride w:ilvl="0">
      <w:lvl w:ilvl="0" w:tplc="EA3ED85A">
        <w:start w:val="1"/>
        <w:numFmt w:val="decimal"/>
        <w:lvlText w:val="%1."/>
        <w:lvlJc w:val="left"/>
        <w:pPr>
          <w:ind w:left="1134" w:hanging="11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8F4866CA">
        <w:start w:val="1"/>
        <w:numFmt w:val="decimal"/>
        <w:lvlText w:val="%1.%2."/>
        <w:lvlJc w:val="left"/>
        <w:pPr>
          <w:ind w:left="1134" w:hanging="11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EA5414DA">
        <w:start w:val="1"/>
        <w:numFmt w:val="decimal"/>
        <w:suff w:val="nothing"/>
        <w:lvlText w:val="%1.%2.%3."/>
        <w:lvlJc w:val="left"/>
        <w:pPr>
          <w:ind w:left="627" w:hanging="2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5C86FD92">
        <w:start w:val="1"/>
        <w:numFmt w:val="decimal"/>
        <w:suff w:val="nothing"/>
        <w:lvlText w:val="%1.%2.%3.%4."/>
        <w:lvlJc w:val="left"/>
        <w:pPr>
          <w:ind w:left="987" w:hanging="2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348D42E">
        <w:start w:val="1"/>
        <w:numFmt w:val="decimal"/>
        <w:suff w:val="nothing"/>
        <w:lvlText w:val="%1.%2.%3.%4.%5."/>
        <w:lvlJc w:val="left"/>
        <w:pPr>
          <w:ind w:left="1347" w:hanging="2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79BCB7C0">
        <w:start w:val="1"/>
        <w:numFmt w:val="decimal"/>
        <w:suff w:val="nothing"/>
        <w:lvlText w:val="%1.%2.%3.%4.%5.%6."/>
        <w:lvlJc w:val="left"/>
        <w:pPr>
          <w:ind w:left="1707" w:hanging="2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BEB81F2E">
        <w:start w:val="1"/>
        <w:numFmt w:val="decimal"/>
        <w:suff w:val="nothing"/>
        <w:lvlText w:val="%1.%2.%3.%4.%5.%6.%7."/>
        <w:lvlJc w:val="left"/>
        <w:pPr>
          <w:ind w:left="2067" w:hanging="2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9780804A">
        <w:start w:val="1"/>
        <w:numFmt w:val="decimal"/>
        <w:suff w:val="nothing"/>
        <w:lvlText w:val="%1.%2.%3.%4.%5.%6.%7.%8."/>
        <w:lvlJc w:val="left"/>
        <w:pPr>
          <w:ind w:left="2427" w:hanging="2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5E297BC">
        <w:start w:val="1"/>
        <w:numFmt w:val="decimal"/>
        <w:suff w:val="nothing"/>
        <w:lvlText w:val="%1.%2.%3.%4.%5.%6.%7.%8.%9."/>
        <w:lvlJc w:val="left"/>
        <w:pPr>
          <w:ind w:left="2787" w:hanging="2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5">
    <w:abstractNumId w:val="11"/>
    <w:lvlOverride w:ilvl="0">
      <w:lvl w:ilvl="0" w:tplc="EA3ED85A">
        <w:start w:val="1"/>
        <w:numFmt w:val="decimal"/>
        <w:lvlText w:val="%1."/>
        <w:lvlJc w:val="left"/>
        <w:pPr>
          <w:ind w:left="1134" w:hanging="11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8F4866CA">
        <w:start w:val="1"/>
        <w:numFmt w:val="decimal"/>
        <w:lvlText w:val="%1.%2."/>
        <w:lvlJc w:val="left"/>
        <w:pPr>
          <w:tabs>
            <w:tab w:val="num" w:pos="1134"/>
          </w:tabs>
          <w:ind w:left="1242" w:hanging="124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EA5414DA">
        <w:start w:val="1"/>
        <w:numFmt w:val="decimal"/>
        <w:suff w:val="nothing"/>
        <w:lvlText w:val="%1.%2.%3."/>
        <w:lvlJc w:val="left"/>
        <w:pPr>
          <w:ind w:left="735" w:hanging="3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5C86FD92">
        <w:start w:val="1"/>
        <w:numFmt w:val="decimal"/>
        <w:suff w:val="nothing"/>
        <w:lvlText w:val="%1.%2.%3.%4."/>
        <w:lvlJc w:val="left"/>
        <w:pPr>
          <w:ind w:left="1095" w:hanging="3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348D42E">
        <w:start w:val="1"/>
        <w:numFmt w:val="decimal"/>
        <w:suff w:val="nothing"/>
        <w:lvlText w:val="%1.%2.%3.%4.%5."/>
        <w:lvlJc w:val="left"/>
        <w:pPr>
          <w:ind w:left="1455" w:hanging="3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79BCB7C0">
        <w:start w:val="1"/>
        <w:numFmt w:val="decimal"/>
        <w:suff w:val="nothing"/>
        <w:lvlText w:val="%1.%2.%3.%4.%5.%6."/>
        <w:lvlJc w:val="left"/>
        <w:pPr>
          <w:ind w:left="1815" w:hanging="3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BEB81F2E">
        <w:start w:val="1"/>
        <w:numFmt w:val="decimal"/>
        <w:suff w:val="nothing"/>
        <w:lvlText w:val="%1.%2.%3.%4.%5.%6.%7."/>
        <w:lvlJc w:val="left"/>
        <w:pPr>
          <w:ind w:left="2175" w:hanging="3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9780804A">
        <w:start w:val="1"/>
        <w:numFmt w:val="decimal"/>
        <w:suff w:val="nothing"/>
        <w:lvlText w:val="%1.%2.%3.%4.%5.%6.%7.%8."/>
        <w:lvlJc w:val="left"/>
        <w:pPr>
          <w:ind w:left="2535" w:hanging="3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5E297BC">
        <w:start w:val="1"/>
        <w:numFmt w:val="decimal"/>
        <w:suff w:val="nothing"/>
        <w:lvlText w:val="%1.%2.%3.%4.%5.%6.%7.%8.%9."/>
        <w:lvlJc w:val="left"/>
        <w:pPr>
          <w:ind w:left="2895" w:hanging="3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6">
    <w:abstractNumId w:val="11"/>
    <w:lvlOverride w:ilvl="0">
      <w:lvl w:ilvl="0" w:tplc="EA3ED85A">
        <w:start w:val="1"/>
        <w:numFmt w:val="decimal"/>
        <w:lvlText w:val="%1."/>
        <w:lvlJc w:val="left"/>
        <w:pPr>
          <w:ind w:left="1134" w:hanging="11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8F4866CA">
        <w:start w:val="1"/>
        <w:numFmt w:val="decimal"/>
        <w:lvlText w:val="%1.%2."/>
        <w:lvlJc w:val="left"/>
        <w:pPr>
          <w:ind w:left="1134" w:hanging="11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EA5414DA">
        <w:start w:val="1"/>
        <w:numFmt w:val="decimal"/>
        <w:lvlText w:val="%1.%2.%3."/>
        <w:lvlJc w:val="left"/>
        <w:pPr>
          <w:ind w:left="2049" w:hanging="16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5C86FD92">
        <w:start w:val="1"/>
        <w:numFmt w:val="decimal"/>
        <w:suff w:val="nothing"/>
        <w:lvlText w:val="%1.%2.%3.%4."/>
        <w:lvlJc w:val="left"/>
        <w:pPr>
          <w:ind w:left="987" w:hanging="2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348D42E">
        <w:start w:val="1"/>
        <w:numFmt w:val="decimal"/>
        <w:suff w:val="nothing"/>
        <w:lvlText w:val="%1.%2.%3.%4.%5."/>
        <w:lvlJc w:val="left"/>
        <w:pPr>
          <w:ind w:left="1347" w:hanging="2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79BCB7C0">
        <w:start w:val="1"/>
        <w:numFmt w:val="decimal"/>
        <w:suff w:val="nothing"/>
        <w:lvlText w:val="%1.%2.%3.%4.%5.%6."/>
        <w:lvlJc w:val="left"/>
        <w:pPr>
          <w:ind w:left="1707" w:hanging="2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BEB81F2E">
        <w:start w:val="1"/>
        <w:numFmt w:val="decimal"/>
        <w:suff w:val="nothing"/>
        <w:lvlText w:val="%1.%2.%3.%4.%5.%6.%7."/>
        <w:lvlJc w:val="left"/>
        <w:pPr>
          <w:ind w:left="2067" w:hanging="2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9780804A">
        <w:start w:val="1"/>
        <w:numFmt w:val="decimal"/>
        <w:lvlText w:val="%1.%2.%3.%4.%5.%6.%7.%8."/>
        <w:lvlJc w:val="left"/>
        <w:pPr>
          <w:ind w:left="6362" w:hanging="420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5E297BC">
        <w:start w:val="1"/>
        <w:numFmt w:val="decimal"/>
        <w:lvlText w:val="%1.%2.%3.%4.%5.%6.%7.%8.%9."/>
        <w:lvlJc w:val="left"/>
        <w:pPr>
          <w:ind w:left="7193" w:hanging="467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7">
    <w:abstractNumId w:val="11"/>
    <w:lvlOverride w:ilvl="0">
      <w:lvl w:ilvl="0" w:tplc="EA3ED85A">
        <w:start w:val="1"/>
        <w:numFmt w:val="decimal"/>
        <w:lvlText w:val="%1."/>
        <w:lvlJc w:val="left"/>
        <w:pPr>
          <w:ind w:left="1134" w:hanging="11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8F4866CA">
        <w:start w:val="1"/>
        <w:numFmt w:val="decimal"/>
        <w:lvlText w:val="%1.%2."/>
        <w:lvlJc w:val="left"/>
        <w:pPr>
          <w:tabs>
            <w:tab w:val="num" w:pos="1134"/>
          </w:tabs>
          <w:ind w:left="1242" w:hanging="124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EA5414DA">
        <w:start w:val="1"/>
        <w:numFmt w:val="decimal"/>
        <w:lvlText w:val="%1.%2.%3."/>
        <w:lvlJc w:val="left"/>
        <w:pPr>
          <w:tabs>
            <w:tab w:val="num" w:pos="2049"/>
          </w:tabs>
          <w:ind w:left="2157" w:hanging="179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5C86FD92">
        <w:start w:val="1"/>
        <w:numFmt w:val="decimal"/>
        <w:suff w:val="nothing"/>
        <w:lvlText w:val="%1.%2.%3.%4."/>
        <w:lvlJc w:val="left"/>
        <w:pPr>
          <w:ind w:left="1095" w:hanging="3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348D42E">
        <w:start w:val="1"/>
        <w:numFmt w:val="decimal"/>
        <w:suff w:val="nothing"/>
        <w:lvlText w:val="%1.%2.%3.%4.%5."/>
        <w:lvlJc w:val="left"/>
        <w:pPr>
          <w:ind w:left="1455" w:hanging="3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79BCB7C0">
        <w:start w:val="1"/>
        <w:numFmt w:val="decimal"/>
        <w:suff w:val="nothing"/>
        <w:lvlText w:val="%1.%2.%3.%4.%5.%6."/>
        <w:lvlJc w:val="left"/>
        <w:pPr>
          <w:ind w:left="1815" w:hanging="3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BEB81F2E">
        <w:start w:val="1"/>
        <w:numFmt w:val="decimal"/>
        <w:suff w:val="nothing"/>
        <w:lvlText w:val="%1.%2.%3.%4.%5.%6.%7."/>
        <w:lvlJc w:val="left"/>
        <w:pPr>
          <w:ind w:left="2175" w:hanging="3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9780804A">
        <w:start w:val="1"/>
        <w:numFmt w:val="decimal"/>
        <w:lvlText w:val="%1.%2.%3.%4.%5.%6.%7.%8."/>
        <w:lvlJc w:val="left"/>
        <w:pPr>
          <w:tabs>
            <w:tab w:val="num" w:pos="6362"/>
          </w:tabs>
          <w:ind w:left="6470" w:hanging="431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5E297BC">
        <w:start w:val="1"/>
        <w:numFmt w:val="decimal"/>
        <w:lvlText w:val="%1.%2.%3.%4.%5.%6.%7.%8.%9."/>
        <w:lvlJc w:val="left"/>
        <w:pPr>
          <w:tabs>
            <w:tab w:val="num" w:pos="7193"/>
          </w:tabs>
          <w:ind w:left="7301" w:hanging="478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8">
    <w:abstractNumId w:val="9"/>
  </w:num>
  <w:num w:numId="19">
    <w:abstractNumId w:val="12"/>
  </w:num>
  <w:num w:numId="20">
    <w:abstractNumId w:val="3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6BFA"/>
    <w:rsid w:val="00386BFA"/>
    <w:rsid w:val="00447C76"/>
    <w:rsid w:val="0074254D"/>
    <w:rsid w:val="008F7A71"/>
    <w:rsid w:val="00976A82"/>
    <w:rsid w:val="009B583F"/>
    <w:rsid w:val="00A24BA7"/>
    <w:rsid w:val="00AC2E2C"/>
    <w:rsid w:val="00BC1194"/>
    <w:rsid w:val="00BD7922"/>
    <w:rsid w:val="00D60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91DC8"/>
  <w15:docId w15:val="{90E57494-BE41-4EAB-86A0-4DFDE0998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583F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line="259" w:lineRule="auto"/>
      <w:outlineLvl w:val="0"/>
    </w:pPr>
    <w:rPr>
      <w:rFonts w:asciiTheme="majorHAnsi" w:eastAsiaTheme="majorEastAsia" w:hAnsiTheme="majorHAnsi" w:cstheme="majorBidi"/>
      <w:color w:val="0079BF" w:themeColor="accent1" w:themeShade="BF"/>
      <w:sz w:val="32"/>
      <w:szCs w:val="32"/>
      <w:bdr w:val="none" w:sz="0" w:space="0" w:color="auto"/>
    </w:rPr>
  </w:style>
  <w:style w:type="paragraph" w:styleId="Heading2">
    <w:name w:val="heading 2"/>
    <w:next w:val="Body"/>
    <w:uiPriority w:val="9"/>
    <w:unhideWhenUsed/>
    <w:qFormat/>
    <w:pPr>
      <w:keepNext/>
      <w:outlineLvl w:val="1"/>
    </w:pPr>
    <w:rPr>
      <w:rFonts w:ascii="Helvetica Neue" w:eastAsia="Helvetica Neue" w:hAnsi="Helvetica Neue" w:cs="Helvetica Neue"/>
      <w:b/>
      <w:bCs/>
      <w:color w:val="000000"/>
      <w:sz w:val="32"/>
      <w:szCs w:val="32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  <w:outlineLvl w:val="2"/>
    </w:pPr>
    <w:rPr>
      <w:rFonts w:cs="Arial Unicode MS"/>
      <w:color w:val="000000"/>
      <w:sz w:val="22"/>
      <w:szCs w:val="22"/>
      <w:lang w:val="sv-SE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before="160"/>
    </w:pPr>
    <w:rPr>
      <w:rFonts w:ascii="Helvetica Neue" w:hAnsi="Helvetica Neue" w:cs="Arial Unicode MS"/>
      <w:color w:val="000000"/>
      <w:sz w:val="24"/>
      <w:szCs w:val="2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TOC1">
    <w:name w:val="toc 1"/>
    <w:pPr>
      <w:tabs>
        <w:tab w:val="right" w:pos="8920"/>
      </w:tabs>
      <w:spacing w:before="160"/>
    </w:pPr>
    <w:rPr>
      <w:rFonts w:ascii="Helvetica Neue" w:eastAsia="Helvetica Neue" w:hAnsi="Helvetica Neue" w:cs="Helvetica Neue"/>
      <w:color w:val="000000"/>
      <w:sz w:val="28"/>
      <w:szCs w:val="28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0"/>
    <w:pPr>
      <w:keepNext/>
      <w:outlineLvl w:val="0"/>
    </w:pPr>
    <w:rPr>
      <w:rFonts w:ascii="Helvetica Neue" w:eastAsia="Helvetica Neue" w:hAnsi="Helvetica Neue" w:cs="Helvetica Neue"/>
      <w:b/>
      <w:bCs/>
      <w:color w:val="000000"/>
      <w:sz w:val="36"/>
      <w:szCs w:val="36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0">
    <w:name w:val="Body"/>
    <w:qFormat/>
    <w:rPr>
      <w:rFonts w:eastAsia="Times New Roman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TOC2">
    <w:name w:val="toc 2"/>
    <w:pPr>
      <w:tabs>
        <w:tab w:val="right" w:pos="8920"/>
      </w:tabs>
      <w:spacing w:before="160"/>
    </w:pPr>
    <w:rPr>
      <w:rFonts w:ascii="Helvetica Neue" w:eastAsia="Helvetica Neue" w:hAnsi="Helvetica Neue" w:cs="Helvetica Neue"/>
      <w:color w:val="000000"/>
      <w:sz w:val="28"/>
      <w:szCs w:val="28"/>
      <w14:textOutline w14:w="0" w14:cap="flat" w14:cmpd="sng" w14:algn="ctr">
        <w14:noFill/>
        <w14:prstDash w14:val="solid"/>
        <w14:bevel/>
      </w14:textOutline>
    </w:rPr>
  </w:style>
  <w:style w:type="paragraph" w:styleId="TOC3">
    <w:name w:val="toc 3"/>
    <w:pPr>
      <w:tabs>
        <w:tab w:val="right" w:pos="8920"/>
      </w:tabs>
      <w:spacing w:before="160"/>
    </w:pPr>
    <w:rPr>
      <w:rFonts w:ascii="Helvetica Neue" w:eastAsia="Helvetica Neue" w:hAnsi="Helvetica Neue" w:cs="Helvetica Neue"/>
      <w:color w:val="000000"/>
      <w:sz w:val="28"/>
      <w:szCs w:val="28"/>
      <w14:textOutline w14:w="0" w14:cap="flat" w14:cmpd="sng" w14:algn="ctr">
        <w14:noFill/>
        <w14:prstDash w14:val="solid"/>
        <w14:bevel/>
      </w14:textOutline>
    </w:rPr>
  </w:style>
  <w:style w:type="numbering" w:customStyle="1" w:styleId="Arrowhead2">
    <w:name w:val="Arrowhead2"/>
    <w:pPr>
      <w:numPr>
        <w:numId w:val="4"/>
      </w:numPr>
    </w:pPr>
  </w:style>
  <w:style w:type="paragraph" w:customStyle="1" w:styleId="Default">
    <w:name w:val="Default"/>
    <w:next w:val="Body0"/>
    <w:qFormat/>
    <w:pPr>
      <w:spacing w:before="160"/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Bullet">
    <w:name w:val="Bullet"/>
    <w:pPr>
      <w:numPr>
        <w:numId w:val="6"/>
      </w:numPr>
    </w:pPr>
  </w:style>
  <w:style w:type="numbering" w:customStyle="1" w:styleId="ImportedStyle2">
    <w:name w:val="Imported Style 2"/>
    <w:pPr>
      <w:numPr>
        <w:numId w:val="8"/>
      </w:numPr>
    </w:pPr>
  </w:style>
  <w:style w:type="numbering" w:customStyle="1" w:styleId="ImportedStyle3">
    <w:name w:val="Imported Style 3"/>
    <w:pPr>
      <w:numPr>
        <w:numId w:val="10"/>
      </w:numPr>
    </w:pPr>
  </w:style>
  <w:style w:type="paragraph" w:styleId="Header">
    <w:name w:val="header"/>
    <w:basedOn w:val="Normal"/>
    <w:link w:val="HeaderChar"/>
    <w:uiPriority w:val="99"/>
    <w:unhideWhenUsed/>
    <w:rsid w:val="00BD792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7922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BD792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7922"/>
    <w:rPr>
      <w:sz w:val="24"/>
      <w:szCs w:val="24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9B583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B583F"/>
    <w:rPr>
      <w:rFonts w:asciiTheme="majorHAnsi" w:eastAsiaTheme="majorEastAsia" w:hAnsiTheme="majorHAnsi" w:cstheme="majorBidi"/>
      <w:color w:val="0079BF" w:themeColor="accent1" w:themeShade="BF"/>
      <w:sz w:val="32"/>
      <w:szCs w:val="32"/>
      <w:bdr w:val="none" w:sz="0" w:space="0" w:color="auto"/>
      <w:lang w:val="en-US" w:eastAsia="en-US"/>
    </w:rPr>
  </w:style>
  <w:style w:type="paragraph" w:styleId="Bibliography">
    <w:name w:val="Bibliography"/>
    <w:basedOn w:val="Normal"/>
    <w:next w:val="Normal"/>
    <w:uiPriority w:val="37"/>
    <w:unhideWhenUsed/>
    <w:rsid w:val="009B583F"/>
  </w:style>
  <w:style w:type="paragraph" w:styleId="Caption">
    <w:name w:val="caption"/>
    <w:basedOn w:val="Normal"/>
    <w:next w:val="Normal"/>
    <w:uiPriority w:val="35"/>
    <w:unhideWhenUsed/>
    <w:qFormat/>
    <w:rsid w:val="00A24BA7"/>
    <w:pPr>
      <w:spacing w:after="200"/>
    </w:pPr>
    <w:rPr>
      <w:i/>
      <w:iCs/>
      <w:color w:val="5E5E5E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6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file:///C:\Users\rjons\Downloads\client-skeleton-java-spring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github.com/team-ethernet/SenML_API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vnrepository.com/artifact/com.opencsv/opencsv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team-ethernet/SenML_API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C:\Users\rjons\Downloads\client-skeleton-java-spring" TargetMode="External"/><Relationship Id="rId10" Type="http://schemas.openxmlformats.org/officeDocument/2006/relationships/hyperlink" Target="https://mvnrepository.com/artifact/com.opencsv/opencsv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file:///C:\Users\rjons\Downloads\client-skeleton-java-spring" TargetMode="External"/><Relationship Id="rId14" Type="http://schemas.openxmlformats.org/officeDocument/2006/relationships/hyperlink" Target="https://openjdk.java.net/projects/jdk/14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Ope21</b:Tag>
    <b:SourceType>InternetSite</b:SourceType>
    <b:Guid>{DFC6DF08-6DAA-49FC-B035-02778C396EC3}</b:Guid>
    <b:Title>OpenJDK homepage</b:Title>
    <b:InternetSiteTitle>Oracle Corporation and/or its affiliates</b:InternetSiteTitle>
    <b:ProductionCompany/>
    <b:Year/>
    <b:Month/>
    <b:Day/>
    <b:YearAccessed>2021</b:YearAccessed>
    <b:MonthAccessed>2</b:MonthAccessed>
    <b:DayAccessed>4</b:DayAccessed>
    <b:URL>http://openjdk.java.net/</b:URL>
    <b:Version/>
    <b:ShortTitle/>
    <b:StandardNumber/>
    <b:Comments/>
    <b:Medium/>
    <b:DOI/>
  </b:Source>
</b:Sources>
</file>

<file path=customXml/itemProps1.xml><?xml version="1.0" encoding="utf-8"?>
<ds:datastoreItem xmlns:ds="http://schemas.openxmlformats.org/officeDocument/2006/customXml" ds:itemID="{7D78C400-D623-4AEC-AAFB-3C2F1C2F7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9</Pages>
  <Words>693</Words>
  <Characters>3954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Robin Jonsson</cp:lastModifiedBy>
  <cp:revision>6</cp:revision>
  <dcterms:created xsi:type="dcterms:W3CDTF">2021-02-04T14:10:00Z</dcterms:created>
  <dcterms:modified xsi:type="dcterms:W3CDTF">2021-02-04T15:02:00Z</dcterms:modified>
</cp:coreProperties>
</file>