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F14" w:rsidRDefault="002A7F14"/>
    <w:p w:rsidR="002A7F14" w:rsidRDefault="002A7F14"/>
    <w:p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Tr="009D67DD">
        <w:trPr>
          <w:trHeight w:val="455"/>
        </w:trPr>
        <w:tc>
          <w:tcPr>
            <w:tcW w:w="2405" w:type="dxa"/>
          </w:tcPr>
          <w:p w:rsidR="002A7F14" w:rsidRDefault="002A7F14"/>
        </w:tc>
        <w:tc>
          <w:tcPr>
            <w:tcW w:w="9639" w:type="dxa"/>
          </w:tcPr>
          <w:p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:rsidTr="002A7F14"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:rsidR="002A7F14" w:rsidRPr="00E91931" w:rsidRDefault="008101CF" w:rsidP="002A7F14">
            <w:pPr>
              <w:rPr>
                <w:bCs/>
                <w:highlight w:val="yellow"/>
              </w:rPr>
            </w:pPr>
            <w:r>
              <w:rPr>
                <w:bCs/>
                <w:iCs/>
                <w:sz w:val="20"/>
                <w:szCs w:val="20"/>
              </w:rPr>
              <w:t>LP3 PRESENT INFORMATION IN REPORT FORMAT</w:t>
            </w:r>
          </w:p>
        </w:tc>
      </w:tr>
      <w:tr w:rsidR="002A7F14" w:rsidTr="00E91931">
        <w:trPr>
          <w:trHeight w:val="358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8101CF">
              <w:rPr>
                <w:bCs/>
                <w:sz w:val="20"/>
                <w:szCs w:val="20"/>
              </w:rPr>
              <w:t>110023</w:t>
            </w:r>
            <w:r w:rsidR="00712130">
              <w:rPr>
                <w:bCs/>
                <w:sz w:val="20"/>
                <w:szCs w:val="20"/>
              </w:rPr>
              <w:t>)</w:t>
            </w:r>
          </w:p>
        </w:tc>
      </w:tr>
      <w:tr w:rsidR="002A7F14" w:rsidTr="00E91931">
        <w:trPr>
          <w:trHeight w:val="279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:rsidR="002A7F14" w:rsidRPr="00E91931" w:rsidRDefault="008101CF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30</w:t>
            </w:r>
            <w:r w:rsidR="008E2917">
              <w:rPr>
                <w:bCs/>
                <w:sz w:val="20"/>
                <w:szCs w:val="20"/>
              </w:rPr>
              <w:t>/04/2024</w:t>
            </w:r>
          </w:p>
        </w:tc>
      </w:tr>
      <w:tr w:rsidR="002A7F14" w:rsidTr="00E91931">
        <w:trPr>
          <w:trHeight w:val="410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086AA6">
              <w:rPr>
                <w:bCs/>
                <w:sz w:val="20"/>
                <w:szCs w:val="20"/>
              </w:rPr>
              <w:t>/</w:t>
            </w:r>
            <w:r w:rsidR="0062199F">
              <w:rPr>
                <w:bCs/>
                <w:sz w:val="20"/>
                <w:szCs w:val="20"/>
              </w:rPr>
              <w:t>SIMULATION</w:t>
            </w:r>
            <w:r w:rsidR="00712130">
              <w:rPr>
                <w:bCs/>
                <w:sz w:val="20"/>
                <w:szCs w:val="20"/>
              </w:rPr>
              <w:t>/DISCUSSION</w:t>
            </w:r>
          </w:p>
        </w:tc>
      </w:tr>
      <w:tr w:rsidR="002A7F14" w:rsidTr="00E91931">
        <w:trPr>
          <w:trHeight w:val="416"/>
        </w:trPr>
        <w:tc>
          <w:tcPr>
            <w:tcW w:w="2405" w:type="dxa"/>
          </w:tcPr>
          <w:p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</w:p>
        </w:tc>
      </w:tr>
      <w:tr w:rsidR="002A7F14" w:rsidTr="00E91931">
        <w:trPr>
          <w:trHeight w:val="586"/>
        </w:trPr>
        <w:tc>
          <w:tcPr>
            <w:tcW w:w="2405" w:type="dxa"/>
          </w:tcPr>
          <w:p w:rsidR="002A7F14" w:rsidRDefault="002A7F14" w:rsidP="002A7F14"/>
        </w:tc>
        <w:tc>
          <w:tcPr>
            <w:tcW w:w="9639" w:type="dxa"/>
          </w:tcPr>
          <w:p w:rsidR="002A7F14" w:rsidRPr="000A7B48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</w:tc>
      </w:tr>
      <w:tr w:rsidR="002A7F14" w:rsidTr="002A7F14">
        <w:tc>
          <w:tcPr>
            <w:tcW w:w="2405" w:type="dxa"/>
          </w:tcPr>
          <w:p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:rsidR="00744C40" w:rsidRDefault="002A764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Class preparation for remedial and portfolio of evidence build up</w:t>
            </w:r>
          </w:p>
        </w:tc>
      </w:tr>
      <w:tr w:rsidR="002A7F14" w:rsidTr="002A7F14">
        <w:tc>
          <w:tcPr>
            <w:tcW w:w="2405" w:type="dxa"/>
          </w:tcPr>
          <w:p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 w:rsidR="003E32DC">
              <w:rPr>
                <w:b/>
                <w:sz w:val="20"/>
                <w:szCs w:val="20"/>
              </w:rPr>
              <w:t>– 10:45</w:t>
            </w:r>
          </w:p>
        </w:tc>
        <w:tc>
          <w:tcPr>
            <w:tcW w:w="9639" w:type="dxa"/>
          </w:tcPr>
          <w:p w:rsidR="002A7F14" w:rsidRPr="00C367B8" w:rsidRDefault="00B818B4" w:rsidP="002A7F14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8101CF">
              <w:rPr>
                <w:b/>
                <w:bCs/>
                <w:sz w:val="20"/>
                <w:szCs w:val="20"/>
              </w:rPr>
              <w:t>Introduction to reports</w:t>
            </w:r>
          </w:p>
          <w:p w:rsidR="003E32DC" w:rsidRDefault="008101CF" w:rsidP="008101C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regular reports are identi</w:t>
            </w:r>
            <w:r w:rsidR="007D6FC3">
              <w:rPr>
                <w:sz w:val="20"/>
                <w:szCs w:val="20"/>
              </w:rPr>
              <w:t>fied for a selected organization</w:t>
            </w:r>
          </w:p>
          <w:p w:rsidR="007D6FC3" w:rsidRDefault="007D6FC3" w:rsidP="008101C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information needs of the organization are linked to the purpose of each identified report</w:t>
            </w:r>
          </w:p>
          <w:p w:rsidR="007D6FC3" w:rsidRPr="008101CF" w:rsidRDefault="007D6FC3" w:rsidP="008101C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 a template for each report in the company specific company format including the mandatory content headings</w:t>
            </w:r>
          </w:p>
        </w:tc>
      </w:tr>
      <w:tr w:rsidR="002A7F14" w:rsidTr="002A7F14">
        <w:trPr>
          <w:trHeight w:val="555"/>
        </w:trPr>
        <w:tc>
          <w:tcPr>
            <w:tcW w:w="2405" w:type="dxa"/>
          </w:tcPr>
          <w:p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Default="003E32DC" w:rsidP="002A7F14">
            <w:r>
              <w:rPr>
                <w:b/>
                <w:sz w:val="20"/>
                <w:szCs w:val="20"/>
              </w:rPr>
              <w:t>10:45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10:55</w:t>
            </w:r>
          </w:p>
        </w:tc>
        <w:tc>
          <w:tcPr>
            <w:tcW w:w="9639" w:type="dxa"/>
          </w:tcPr>
          <w:p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:rsidTr="009D67DD">
        <w:trPr>
          <w:trHeight w:val="274"/>
        </w:trPr>
        <w:tc>
          <w:tcPr>
            <w:tcW w:w="2405" w:type="dxa"/>
          </w:tcPr>
          <w:p w:rsidR="002A7F14" w:rsidRPr="002A7F14" w:rsidRDefault="003E32DC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744C40"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 w:rsidR="00744C40"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/>
        </w:tc>
        <w:tc>
          <w:tcPr>
            <w:tcW w:w="9639" w:type="dxa"/>
          </w:tcPr>
          <w:p w:rsidR="002A7F14" w:rsidRPr="004E3E12" w:rsidRDefault="004E3E12" w:rsidP="002A7F14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>
              <w:rPr>
                <w:b/>
                <w:bCs/>
                <w:iCs/>
                <w:sz w:val="20"/>
                <w:szCs w:val="20"/>
              </w:rPr>
              <w:t>hey are at ease continue with session one</w:t>
            </w:r>
          </w:p>
          <w:p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:rsidR="003E32DC" w:rsidRDefault="007D6FC3" w:rsidP="007D6FC3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Create a table listing each report, its purpose. The regular recipients and frequency of distribution</w:t>
            </w:r>
          </w:p>
          <w:p w:rsidR="007D6FC3" w:rsidRPr="007D6FC3" w:rsidRDefault="007D6FC3" w:rsidP="007D6FC3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Use created templates to write the reports and any necessary modifications made and noted to ensure compliance with business requirements.</w:t>
            </w:r>
          </w:p>
        </w:tc>
      </w:tr>
      <w:tr w:rsidR="002A7F14" w:rsidTr="002A7F14">
        <w:tc>
          <w:tcPr>
            <w:tcW w:w="2405" w:type="dxa"/>
          </w:tcPr>
          <w:p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lastRenderedPageBreak/>
              <w:t xml:space="preserve">11:30 </w:t>
            </w:r>
            <w:r w:rsidR="003E32DC">
              <w:rPr>
                <w:b/>
                <w:bCs/>
                <w:sz w:val="20"/>
                <w:szCs w:val="20"/>
              </w:rPr>
              <w:t>–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3E32DC">
              <w:rPr>
                <w:b/>
                <w:bCs/>
                <w:sz w:val="20"/>
                <w:szCs w:val="20"/>
              </w:rPr>
              <w:t>13:15</w:t>
            </w:r>
          </w:p>
        </w:tc>
        <w:tc>
          <w:tcPr>
            <w:tcW w:w="9639" w:type="dxa"/>
          </w:tcPr>
          <w:p w:rsidR="004E3E12" w:rsidRDefault="00E201ED" w:rsidP="003E32DC">
            <w:r>
              <w:t>Formative assessment and learner admin</w:t>
            </w:r>
          </w:p>
          <w:p w:rsidR="001E19A1" w:rsidRDefault="003E32DC" w:rsidP="001E19A1">
            <w:pPr>
              <w:pStyle w:val="ListParagraph"/>
              <w:numPr>
                <w:ilvl w:val="0"/>
                <w:numId w:val="4"/>
              </w:numPr>
            </w:pPr>
            <w:r>
              <w:t xml:space="preserve">Allow learners to do </w:t>
            </w:r>
            <w:r w:rsidR="00E201ED">
              <w:t xml:space="preserve">class activities and </w:t>
            </w:r>
            <w:r>
              <w:t>admin on the given unit standard</w:t>
            </w:r>
          </w:p>
        </w:tc>
      </w:tr>
      <w:tr w:rsidR="00E91931" w:rsidTr="009D67DD">
        <w:trPr>
          <w:trHeight w:val="483"/>
        </w:trPr>
        <w:tc>
          <w:tcPr>
            <w:tcW w:w="2405" w:type="dxa"/>
          </w:tcPr>
          <w:p w:rsidR="00E91931" w:rsidRDefault="003E32DC" w:rsidP="00E91931">
            <w:r>
              <w:rPr>
                <w:b/>
                <w:bCs/>
                <w:sz w:val="20"/>
                <w:szCs w:val="20"/>
              </w:rPr>
              <w:t>13:15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="001E19A1">
              <w:rPr>
                <w:b/>
                <w:bCs/>
                <w:sz w:val="20"/>
                <w:szCs w:val="20"/>
              </w:rPr>
              <w:t xml:space="preserve"> 13:4</w:t>
            </w:r>
            <w:r w:rsidR="0031524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Tr="002A7F14">
        <w:tc>
          <w:tcPr>
            <w:tcW w:w="2405" w:type="dxa"/>
          </w:tcPr>
          <w:p w:rsidR="009D67DD" w:rsidRDefault="00E201E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13:45 – 15:15</w:t>
            </w:r>
          </w:p>
          <w:p w:rsidR="00E91931" w:rsidRDefault="00E91931" w:rsidP="00E91931"/>
        </w:tc>
        <w:tc>
          <w:tcPr>
            <w:tcW w:w="9639" w:type="dxa"/>
          </w:tcPr>
          <w:p w:rsidR="006F5438" w:rsidRDefault="00E201ED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Summative assessment</w:t>
            </w:r>
          </w:p>
          <w:p w:rsidR="00E201ED" w:rsidRPr="006F5438" w:rsidRDefault="00E201ED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:rsidTr="002A7F14">
        <w:tc>
          <w:tcPr>
            <w:tcW w:w="2405" w:type="dxa"/>
          </w:tcPr>
          <w:p w:rsidR="009D67DD" w:rsidRDefault="00E201E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  <w:r w:rsidR="00F730C7">
              <w:rPr>
                <w:b/>
                <w:sz w:val="20"/>
                <w:szCs w:val="20"/>
              </w:rPr>
              <w:t>:10 – 15:15</w:t>
            </w:r>
          </w:p>
          <w:p w:rsidR="009D67DD" w:rsidRDefault="009D67DD" w:rsidP="009D67DD"/>
        </w:tc>
        <w:tc>
          <w:tcPr>
            <w:tcW w:w="9639" w:type="dxa"/>
          </w:tcPr>
          <w:p w:rsidR="000A7B48" w:rsidRPr="000A7B48" w:rsidRDefault="000A7B48" w:rsidP="000A7B48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SES</w:t>
            </w:r>
            <w:r w:rsidR="007D6FC3">
              <w:rPr>
                <w:iCs/>
                <w:sz w:val="20"/>
                <w:szCs w:val="20"/>
              </w:rPr>
              <w:t>SION 3: WRAPPING UP 110023</w:t>
            </w:r>
            <w:bookmarkStart w:id="0" w:name="_GoBack"/>
            <w:bookmarkEnd w:id="0"/>
          </w:p>
          <w:p w:rsidR="00F730C7" w:rsidRPr="00E201ED" w:rsidRDefault="00E201ED" w:rsidP="00E201E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Give learners homework if there is any task not completed</w:t>
            </w:r>
          </w:p>
        </w:tc>
      </w:tr>
      <w:tr w:rsidR="009D67DD" w:rsidTr="002A7F14">
        <w:tc>
          <w:tcPr>
            <w:tcW w:w="2405" w:type="dxa"/>
          </w:tcPr>
          <w:p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:rsidR="009D67DD" w:rsidRDefault="009D67DD" w:rsidP="009D67DD">
            <w:pPr>
              <w:pStyle w:val="ListParagraph"/>
            </w:pPr>
          </w:p>
        </w:tc>
      </w:tr>
    </w:tbl>
    <w:p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16D2C"/>
    <w:multiLevelType w:val="hybridMultilevel"/>
    <w:tmpl w:val="1B1E96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86AA6"/>
    <w:rsid w:val="000A7B48"/>
    <w:rsid w:val="001B4CAA"/>
    <w:rsid w:val="001E148C"/>
    <w:rsid w:val="001E19A1"/>
    <w:rsid w:val="00267F78"/>
    <w:rsid w:val="002A7647"/>
    <w:rsid w:val="002A7F14"/>
    <w:rsid w:val="00315243"/>
    <w:rsid w:val="003E32DC"/>
    <w:rsid w:val="004E3E12"/>
    <w:rsid w:val="0062199F"/>
    <w:rsid w:val="006E29E4"/>
    <w:rsid w:val="006F5438"/>
    <w:rsid w:val="00712130"/>
    <w:rsid w:val="00744C40"/>
    <w:rsid w:val="00772CC5"/>
    <w:rsid w:val="007D6FC3"/>
    <w:rsid w:val="008101CF"/>
    <w:rsid w:val="00897187"/>
    <w:rsid w:val="00897669"/>
    <w:rsid w:val="008E2917"/>
    <w:rsid w:val="009A18FD"/>
    <w:rsid w:val="009D67DD"/>
    <w:rsid w:val="00A10F4F"/>
    <w:rsid w:val="00B818B4"/>
    <w:rsid w:val="00BE6BE2"/>
    <w:rsid w:val="00C367B8"/>
    <w:rsid w:val="00E201ED"/>
    <w:rsid w:val="00E91931"/>
    <w:rsid w:val="00F1345E"/>
    <w:rsid w:val="00F7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E04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4</cp:revision>
  <dcterms:created xsi:type="dcterms:W3CDTF">2024-04-17T10:44:00Z</dcterms:created>
  <dcterms:modified xsi:type="dcterms:W3CDTF">2024-05-02T10:38:00Z</dcterms:modified>
</cp:coreProperties>
</file>