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Df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Fd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fdfd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None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k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k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kk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Selecciokkne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Selecciondsdsa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Seleccdsdsiona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ALTERNACIONES INFLAMATORIAS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15 at 13.10.29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