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BDAE" w14:textId="7515ED95" w:rsidR="004C3879" w:rsidRPr="00426BFA" w:rsidRDefault="00426BFA" w:rsidP="00BB6349">
      <w:pPr>
        <w:pStyle w:val="Heading1"/>
      </w:pPr>
      <w:r w:rsidRPr="00426BFA">
        <w:t>M</w:t>
      </w:r>
      <w:r>
        <w:t xml:space="preserve">AT 350 Project One Table </w:t>
      </w:r>
    </w:p>
    <w:p w14:paraId="3591A590" w14:textId="77777777" w:rsidR="00426BFA" w:rsidRDefault="00426BFA" w:rsidP="00686544">
      <w:pPr>
        <w:suppressAutoHyphens/>
        <w:contextualSpacing/>
        <w:rPr>
          <w:rFonts w:ascii="Calibri" w:eastAsia="Times New Roman" w:hAnsi="Calibri" w:cs="Calibri"/>
          <w:sz w:val="24"/>
          <w:szCs w:val="24"/>
        </w:rPr>
      </w:pPr>
    </w:p>
    <w:p w14:paraId="408D9573" w14:textId="3E7AD803" w:rsidR="00426BFA" w:rsidRDefault="005F5D2C" w:rsidP="00686544">
      <w:pPr>
        <w:suppressAutoHyphens/>
        <w:contextualSpacing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Stephen Israel </w:t>
      </w:r>
    </w:p>
    <w:p w14:paraId="51582333" w14:textId="77777777" w:rsidR="005F5D2C" w:rsidRDefault="005F5D2C" w:rsidP="00686544">
      <w:pPr>
        <w:suppressAutoHyphens/>
        <w:contextualSpacing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AB55887" w14:textId="77777777" w:rsidR="005F5D2C" w:rsidRPr="00426BFA" w:rsidRDefault="005F5D2C" w:rsidP="00686544">
      <w:pPr>
        <w:suppressAutoHyphens/>
        <w:contextualSpacing/>
        <w:rPr>
          <w:rFonts w:ascii="Calibri" w:eastAsia="Times New Roman" w:hAnsi="Calibri" w:cs="Calibri"/>
          <w:sz w:val="24"/>
          <w:szCs w:val="24"/>
        </w:rPr>
      </w:pPr>
    </w:p>
    <w:tbl>
      <w:tblPr>
        <w:tblStyle w:val="TableGrid"/>
        <w:tblW w:w="12940" w:type="dxa"/>
        <w:tblLook w:val="00A0" w:firstRow="1" w:lastRow="0" w:firstColumn="1" w:lastColumn="0" w:noHBand="0" w:noVBand="0"/>
        <w:tblDescription w:val="Table"/>
      </w:tblPr>
      <w:tblGrid>
        <w:gridCol w:w="1181"/>
        <w:gridCol w:w="2077"/>
        <w:gridCol w:w="2002"/>
        <w:gridCol w:w="2244"/>
        <w:gridCol w:w="5436"/>
      </w:tblGrid>
      <w:tr w:rsidR="006F2CAE" w:rsidRPr="00426BFA" w14:paraId="65D7EAC0" w14:textId="77777777" w:rsidTr="00794D4D">
        <w:trPr>
          <w:tblHeader/>
        </w:trPr>
        <w:tc>
          <w:tcPr>
            <w:tcW w:w="1180" w:type="dxa"/>
            <w:hideMark/>
          </w:tcPr>
          <w:p w14:paraId="12AB2BD4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Network Link</w:t>
            </w:r>
          </w:p>
        </w:tc>
        <w:tc>
          <w:tcPr>
            <w:tcW w:w="2077" w:type="dxa"/>
            <w:hideMark/>
          </w:tcPr>
          <w:p w14:paraId="4BBD2FB1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Recommended Capacity (Mbps)</w:t>
            </w:r>
          </w:p>
        </w:tc>
        <w:tc>
          <w:tcPr>
            <w:tcW w:w="2002" w:type="dxa"/>
          </w:tcPr>
          <w:p w14:paraId="33DB84AD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Solution</w:t>
            </w:r>
          </w:p>
        </w:tc>
        <w:tc>
          <w:tcPr>
            <w:tcW w:w="2244" w:type="dxa"/>
            <w:hideMark/>
          </w:tcPr>
          <w:p w14:paraId="077D9F7E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5437" w:type="dxa"/>
            <w:hideMark/>
          </w:tcPr>
          <w:p w14:paraId="795C528D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Explanation</w:t>
            </w:r>
          </w:p>
        </w:tc>
      </w:tr>
      <w:tr w:rsidR="006F2CAE" w:rsidRPr="00426BFA" w14:paraId="75E45A4F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2755A796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81" w:type="dxa"/>
            <w:hideMark/>
          </w:tcPr>
          <w:p w14:paraId="1C0AE52F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81" w:type="dxa"/>
          </w:tcPr>
          <w:p w14:paraId="6906FEAF" w14:textId="77777777" w:rsidR="006E5FBE" w:rsidRDefault="00C52945">
            <w:r>
              <w:t>50</w:t>
            </w:r>
          </w:p>
        </w:tc>
        <w:tc>
          <w:tcPr>
            <w:tcW w:w="1181" w:type="dxa"/>
            <w:hideMark/>
          </w:tcPr>
          <w:p w14:paraId="4C656BC5" w14:textId="77777777" w:rsidR="006E5FBE" w:rsidRDefault="00C52945">
            <w:r>
              <w:t>No Change</w:t>
            </w:r>
          </w:p>
        </w:tc>
        <w:tc>
          <w:tcPr>
            <w:tcW w:w="1181" w:type="dxa"/>
          </w:tcPr>
          <w:p w14:paraId="69E4497E" w14:textId="77777777" w:rsidR="006E5FBE" w:rsidRDefault="00C52945">
            <w:r>
              <w:t>The calculated data rate on link x1 is 50 Mbps, which is below the recommended capacity of 60 Mbps.</w:t>
            </w:r>
          </w:p>
        </w:tc>
      </w:tr>
      <w:tr w:rsidR="006F2CAE" w:rsidRPr="00426BFA" w14:paraId="409F13CC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54698C59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81" w:type="dxa"/>
            <w:hideMark/>
          </w:tcPr>
          <w:p w14:paraId="703A11B7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81" w:type="dxa"/>
          </w:tcPr>
          <w:p w14:paraId="7EC67C15" w14:textId="77777777" w:rsidR="006E5FBE" w:rsidRDefault="00C52945">
            <w:r>
              <w:t>50</w:t>
            </w:r>
          </w:p>
        </w:tc>
        <w:tc>
          <w:tcPr>
            <w:tcW w:w="1181" w:type="dxa"/>
          </w:tcPr>
          <w:p w14:paraId="1F933355" w14:textId="77777777" w:rsidR="006E5FBE" w:rsidRDefault="00C52945">
            <w:r>
              <w:t>No Change</w:t>
            </w:r>
          </w:p>
        </w:tc>
        <w:tc>
          <w:tcPr>
            <w:tcW w:w="1181" w:type="dxa"/>
          </w:tcPr>
          <w:p w14:paraId="6D250789" w14:textId="77777777" w:rsidR="006E5FBE" w:rsidRDefault="00C52945">
            <w:r>
              <w:t>Link x2 operates at its recommended capacity but does not exceed it.</w:t>
            </w:r>
          </w:p>
        </w:tc>
      </w:tr>
      <w:tr w:rsidR="006F2CAE" w:rsidRPr="00426BFA" w14:paraId="5CD3FA13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31C74ADB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81" w:type="dxa"/>
            <w:hideMark/>
          </w:tcPr>
          <w:p w14:paraId="458F93EB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81" w:type="dxa"/>
          </w:tcPr>
          <w:p w14:paraId="302A687A" w14:textId="77777777" w:rsidR="006E5FBE" w:rsidRDefault="00C52945">
            <w:r>
              <w:t>50</w:t>
            </w:r>
          </w:p>
        </w:tc>
        <w:tc>
          <w:tcPr>
            <w:tcW w:w="1181" w:type="dxa"/>
          </w:tcPr>
          <w:p w14:paraId="65F6DC72" w14:textId="77777777" w:rsidR="006E5FBE" w:rsidRDefault="00C52945">
            <w:r>
              <w:t>No Change</w:t>
            </w:r>
          </w:p>
        </w:tc>
        <w:tc>
          <w:tcPr>
            <w:tcW w:w="1181" w:type="dxa"/>
          </w:tcPr>
          <w:p w14:paraId="4A73F03C" w14:textId="77777777" w:rsidR="006E5FBE" w:rsidRDefault="00C52945">
            <w:r>
              <w:t>Link x3 carries significantly less traffic than its recommended capacity.</w:t>
            </w:r>
          </w:p>
        </w:tc>
      </w:tr>
      <w:tr w:rsidR="006F2CAE" w:rsidRPr="00426BFA" w14:paraId="58BF5B35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4B2D814B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81" w:type="dxa"/>
            <w:hideMark/>
          </w:tcPr>
          <w:p w14:paraId="2BC604A5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81" w:type="dxa"/>
          </w:tcPr>
          <w:p w14:paraId="66AD0515" w14:textId="77777777" w:rsidR="006E5FBE" w:rsidRDefault="00C52945">
            <w:r>
              <w:t>100</w:t>
            </w:r>
          </w:p>
        </w:tc>
        <w:tc>
          <w:tcPr>
            <w:tcW w:w="1181" w:type="dxa"/>
          </w:tcPr>
          <w:p w14:paraId="16A8D9FD" w14:textId="77777777" w:rsidR="006E5FBE" w:rsidRDefault="00C52945">
            <w:r>
              <w:t>Upgrade Link</w:t>
            </w:r>
          </w:p>
        </w:tc>
        <w:tc>
          <w:tcPr>
            <w:tcW w:w="1181" w:type="dxa"/>
          </w:tcPr>
          <w:p w14:paraId="66BF6CD7" w14:textId="77777777" w:rsidR="006E5FBE" w:rsidRDefault="00C52945">
            <w:r>
              <w:t>Link x4 is operating at full capacity and should be upgraded to prevent congestion.</w:t>
            </w:r>
          </w:p>
        </w:tc>
      </w:tr>
      <w:tr w:rsidR="006F2CAE" w:rsidRPr="00426BFA" w14:paraId="35E92038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401AD7B2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181" w:type="dxa"/>
            <w:hideMark/>
          </w:tcPr>
          <w:p w14:paraId="60D1A087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81" w:type="dxa"/>
          </w:tcPr>
          <w:p w14:paraId="65084537" w14:textId="77777777" w:rsidR="006E5FBE" w:rsidRDefault="00C52945">
            <w:r>
              <w:t>0</w:t>
            </w:r>
          </w:p>
        </w:tc>
        <w:tc>
          <w:tcPr>
            <w:tcW w:w="1181" w:type="dxa"/>
          </w:tcPr>
          <w:p w14:paraId="09543796" w14:textId="77777777" w:rsidR="006E5FBE" w:rsidRDefault="00C52945">
            <w:r>
              <w:t>Remove Link</w:t>
            </w:r>
          </w:p>
        </w:tc>
        <w:tc>
          <w:tcPr>
            <w:tcW w:w="1181" w:type="dxa"/>
          </w:tcPr>
          <w:p w14:paraId="7EE5187B" w14:textId="77777777" w:rsidR="006E5FBE" w:rsidRDefault="00C52945">
            <w:r>
              <w:t>Link x5 carries no traffic and can be removed without impacting the network.</w:t>
            </w:r>
          </w:p>
        </w:tc>
      </w:tr>
    </w:tbl>
    <w:p w14:paraId="4B85CFCC" w14:textId="77777777" w:rsidR="00A41267" w:rsidRPr="00426BFA" w:rsidRDefault="00A41267" w:rsidP="00686544">
      <w:pPr>
        <w:suppressAutoHyphens/>
        <w:contextualSpacing/>
        <w:rPr>
          <w:rFonts w:ascii="Calibri" w:hAnsi="Calibri" w:cs="Calibri"/>
          <w:sz w:val="24"/>
          <w:szCs w:val="24"/>
        </w:rPr>
      </w:pPr>
    </w:p>
    <w:sectPr w:rsidR="00A41267" w:rsidRPr="00426BFA" w:rsidSect="00D1064A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1EEF6" w14:textId="77777777" w:rsidR="00C52945" w:rsidRDefault="00C52945" w:rsidP="006D51F3">
      <w:r>
        <w:separator/>
      </w:r>
    </w:p>
  </w:endnote>
  <w:endnote w:type="continuationSeparator" w:id="0">
    <w:p w14:paraId="58BF107D" w14:textId="77777777" w:rsidR="00C52945" w:rsidRDefault="00C52945" w:rsidP="006D5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720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409A80" w14:textId="77777777" w:rsidR="00D67E42" w:rsidRDefault="00D67E42" w:rsidP="00D67E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D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70AF2" w14:textId="77777777" w:rsidR="00C52945" w:rsidRDefault="00C52945" w:rsidP="006D51F3">
      <w:r>
        <w:separator/>
      </w:r>
    </w:p>
  </w:footnote>
  <w:footnote w:type="continuationSeparator" w:id="0">
    <w:p w14:paraId="618D6E8C" w14:textId="77777777" w:rsidR="00C52945" w:rsidRDefault="00C52945" w:rsidP="006D5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F6AD" w14:textId="77777777" w:rsidR="006D51F3" w:rsidRDefault="006D51F3" w:rsidP="00BB6349">
    <w:pPr>
      <w:pStyle w:val="Header"/>
    </w:pPr>
    <w:r w:rsidRPr="00BB6349">
      <w:drawing>
        <wp:inline distT="0" distB="0" distL="0" distR="0" wp14:anchorId="1FB8FC8B" wp14:editId="16BD2715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79"/>
    <w:rsid w:val="00051C57"/>
    <w:rsid w:val="000B0707"/>
    <w:rsid w:val="002E2C2E"/>
    <w:rsid w:val="003129FF"/>
    <w:rsid w:val="003670B0"/>
    <w:rsid w:val="003D198E"/>
    <w:rsid w:val="00426BFA"/>
    <w:rsid w:val="00490749"/>
    <w:rsid w:val="004C3879"/>
    <w:rsid w:val="0059443F"/>
    <w:rsid w:val="005F5D2C"/>
    <w:rsid w:val="00686544"/>
    <w:rsid w:val="006D51F3"/>
    <w:rsid w:val="006E5FBE"/>
    <w:rsid w:val="006F1760"/>
    <w:rsid w:val="006F2CAE"/>
    <w:rsid w:val="00794D4D"/>
    <w:rsid w:val="007B723E"/>
    <w:rsid w:val="00832137"/>
    <w:rsid w:val="00892787"/>
    <w:rsid w:val="008E5508"/>
    <w:rsid w:val="00A41267"/>
    <w:rsid w:val="00AB1CFA"/>
    <w:rsid w:val="00B35CF2"/>
    <w:rsid w:val="00BB6349"/>
    <w:rsid w:val="00BE6419"/>
    <w:rsid w:val="00C52945"/>
    <w:rsid w:val="00D1064A"/>
    <w:rsid w:val="00D67E42"/>
    <w:rsid w:val="00DD4B5D"/>
    <w:rsid w:val="00F1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28A7F"/>
  <w15:docId w15:val="{AADD4E28-ED2C-4787-BE61-317DC75A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D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6349"/>
    <w:pPr>
      <w:suppressAutoHyphens/>
      <w:contextualSpacing/>
      <w:jc w:val="center"/>
      <w:outlineLvl w:val="0"/>
    </w:pPr>
    <w:rPr>
      <w:rFonts w:ascii="Calibri" w:eastAsia="Times New Roman" w:hAnsi="Calibri" w:cs="Calibr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87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6349"/>
    <w:pPr>
      <w:tabs>
        <w:tab w:val="center" w:pos="4680"/>
        <w:tab w:val="right" w:pos="9360"/>
      </w:tabs>
      <w:suppressAutoHyphens/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BB6349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6D5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1F3"/>
  </w:style>
  <w:style w:type="paragraph" w:styleId="BalloonText">
    <w:name w:val="Balloon Text"/>
    <w:basedOn w:val="Normal"/>
    <w:link w:val="BalloonTextChar"/>
    <w:uiPriority w:val="99"/>
    <w:semiHidden/>
    <w:unhideWhenUsed/>
    <w:rsid w:val="00BB6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34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B6349"/>
    <w:rPr>
      <w:rFonts w:ascii="Calibri" w:eastAsia="Times New Roman" w:hAnsi="Calibri"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F1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8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5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52E4C9-690B-4C63-8423-71614E6684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EA62CE-19F4-442B-A5B4-D838B71EA88F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D94DDF53-092C-4A78-BFA5-889277D1B6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541</Characters>
  <Application>Microsoft Office Word</Application>
  <DocSecurity>0</DocSecurity>
  <Lines>54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 350 Project One Table Template</vt:lpstr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350 Project One Table Template</dc:title>
  <dc:subject/>
  <dc:creator>Adam Panagos</dc:creator>
  <cp:keywords/>
  <dc:description/>
  <cp:lastModifiedBy>stephen israel</cp:lastModifiedBy>
  <cp:revision>2</cp:revision>
  <dcterms:created xsi:type="dcterms:W3CDTF">2026-01-29T21:03:00Z</dcterms:created>
  <dcterms:modified xsi:type="dcterms:W3CDTF">2026-01-29T21:03:00Z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8066000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