
<file path=[Content_Types].xml><?xml version="1.0" encoding="utf-8"?>
<Types xmlns="http://schemas.openxmlformats.org/package/2006/content-types">
  <Default Extension="png" ContentType="image/png"/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7425D4">
      <w:pPr>
        <w:jc w:val="center"/>
        <w:rPr>
          <w:rStyle w:val="7"/>
        </w:rPr>
      </w:pPr>
      <w:r>
        <w:rPr>
          <w:rFonts w:ascii="TimesNewRomanPS-BoldMT" w:hAnsi="TimesNewRomanPS-BoldMT"/>
          <w:color w:val="000000"/>
          <w:sz w:val="24"/>
          <w:szCs w:val="24"/>
          <w:lang w:eastAsia="pt-PT"/>
        </w:rPr>
        <w:drawing>
          <wp:inline distT="0" distB="0" distL="0" distR="0">
            <wp:extent cx="923925" cy="711200"/>
            <wp:effectExtent l="19050" t="0" r="952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4180" cy="7116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D76F74">
      <w:pPr>
        <w:jc w:val="center"/>
        <w:rPr>
          <w:rStyle w:val="7"/>
        </w:rPr>
      </w:pPr>
      <w:r>
        <w:rPr>
          <w:rStyle w:val="7"/>
        </w:rPr>
        <w:t>REPÚBLICA DE ANGOLA</w:t>
      </w:r>
    </w:p>
    <w:p w14:paraId="601EBAE0">
      <w:pPr>
        <w:jc w:val="center"/>
        <w:rPr>
          <w:rStyle w:val="7"/>
        </w:rPr>
      </w:pPr>
      <w:r>
        <w:rPr>
          <w:rFonts w:ascii="TimesNewRomanPS-BoldMT" w:hAnsi="TimesNewRomanPS-BoldMT"/>
          <w:color w:val="000000"/>
          <w:sz w:val="24"/>
          <w:szCs w:val="24"/>
          <w:lang w:eastAsia="pt-PT"/>
        </w:rPr>
        <w:drawing>
          <wp:inline distT="0" distB="0" distL="0" distR="0">
            <wp:extent cx="1552575" cy="635000"/>
            <wp:effectExtent l="1905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54346" cy="6360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CA62B4">
      <w:pPr>
        <w:jc w:val="center"/>
        <w:rPr>
          <w:rStyle w:val="7"/>
        </w:rPr>
      </w:pPr>
      <w:r>
        <w:rPr>
          <w:rStyle w:val="7"/>
        </w:rPr>
        <w:t>INSTITUTO POLITÉCNICO INDUSTRIAL ALDA LARA</w:t>
      </w:r>
    </w:p>
    <w:p w14:paraId="02D65D36">
      <w:pPr>
        <w:jc w:val="center"/>
        <w:rPr>
          <w:rStyle w:val="8"/>
        </w:rPr>
      </w:pPr>
      <w:r>
        <w:rPr>
          <w:rStyle w:val="7"/>
        </w:rPr>
        <w:t>CURSO TÉCNICO DE INFORMÁTICA</w:t>
      </w:r>
    </w:p>
    <w:p w14:paraId="70412D7E">
      <w:pPr>
        <w:jc w:val="center"/>
        <w:rPr>
          <w:rStyle w:val="8"/>
        </w:rPr>
      </w:pPr>
      <w:r>
        <w:rPr>
          <w:rStyle w:val="8"/>
        </w:rPr>
        <w:t>PROVA DE APTIDÃO PROFISSIONAL</w:t>
      </w:r>
    </w:p>
    <w:p w14:paraId="09C7CD0B">
      <w:pPr>
        <w:jc w:val="center"/>
        <w:rPr>
          <w:rStyle w:val="7"/>
        </w:rPr>
      </w:pPr>
      <w:r>
        <w:rPr>
          <w:rStyle w:val="8"/>
        </w:rPr>
        <w:t>13ª CLASSE</w:t>
      </w:r>
    </w:p>
    <w:p w14:paraId="410940DE">
      <w:pPr>
        <w:jc w:val="center"/>
        <w:rPr>
          <w:rStyle w:val="7"/>
          <w:rFonts w:ascii="Times New Roman" w:hAnsi="Times New Roman" w:cs="Times New Roman"/>
          <w:sz w:val="32"/>
          <w:szCs w:val="32"/>
        </w:rPr>
      </w:pPr>
    </w:p>
    <w:p w14:paraId="1161AF77">
      <w:pPr>
        <w:jc w:val="center"/>
        <w:rPr>
          <w:rStyle w:val="7"/>
          <w:rFonts w:ascii="Times New Roman" w:hAnsi="Times New Roman" w:cs="Times New Roman"/>
          <w:sz w:val="28"/>
          <w:szCs w:val="28"/>
        </w:rPr>
      </w:pPr>
      <w:r>
        <w:rPr>
          <w:rStyle w:val="7"/>
          <w:rFonts w:ascii="Times New Roman" w:hAnsi="Times New Roman" w:cs="Times New Roman"/>
          <w:sz w:val="28"/>
          <w:szCs w:val="28"/>
        </w:rPr>
        <w:t>SISTEMA DE GESTÃO ESCOLAR PARA O IPIAL</w:t>
      </w:r>
    </w:p>
    <w:p w14:paraId="17F4CD9F">
      <w:pPr>
        <w:jc w:val="center"/>
        <w:rPr>
          <w:rStyle w:val="7"/>
        </w:rPr>
      </w:pPr>
    </w:p>
    <w:p w14:paraId="6012E2D6">
      <w:pPr>
        <w:jc w:val="center"/>
        <w:rPr>
          <w:rStyle w:val="7"/>
        </w:rPr>
      </w:pPr>
    </w:p>
    <w:p w14:paraId="03F7DD9C">
      <w:pPr>
        <w:jc w:val="center"/>
        <w:rPr>
          <w:rStyle w:val="7"/>
        </w:rPr>
      </w:pPr>
    </w:p>
    <w:p w14:paraId="13841709">
      <w:pPr>
        <w:jc w:val="center"/>
        <w:rPr>
          <w:rStyle w:val="7"/>
        </w:rPr>
      </w:pPr>
    </w:p>
    <w:p w14:paraId="2A55BE32">
      <w:pPr>
        <w:jc w:val="center"/>
        <w:rPr>
          <w:rStyle w:val="7"/>
        </w:rPr>
      </w:pPr>
    </w:p>
    <w:p w14:paraId="50E7F476">
      <w:pPr>
        <w:jc w:val="center"/>
        <w:rPr>
          <w:rStyle w:val="7"/>
        </w:rPr>
      </w:pPr>
    </w:p>
    <w:p w14:paraId="338915B5">
      <w:pPr>
        <w:jc w:val="center"/>
        <w:rPr>
          <w:rStyle w:val="7"/>
        </w:rPr>
      </w:pPr>
    </w:p>
    <w:p w14:paraId="48DA84E8">
      <w:pPr>
        <w:jc w:val="center"/>
        <w:rPr>
          <w:rStyle w:val="7"/>
        </w:rPr>
      </w:pPr>
    </w:p>
    <w:p w14:paraId="73F83B08">
      <w:pPr>
        <w:jc w:val="center"/>
        <w:rPr>
          <w:rStyle w:val="7"/>
        </w:rPr>
      </w:pPr>
    </w:p>
    <w:p w14:paraId="7A670AE9">
      <w:pPr>
        <w:ind w:left="0"/>
        <w:rPr>
          <w:rStyle w:val="7"/>
        </w:rPr>
      </w:pPr>
    </w:p>
    <w:p w14:paraId="49D13021">
      <w:pPr>
        <w:jc w:val="center"/>
        <w:rPr>
          <w:rStyle w:val="7"/>
        </w:rPr>
      </w:pPr>
      <w:r>
        <w:rPr>
          <w:rStyle w:val="7"/>
        </w:rPr>
        <w:pict>
          <v:shape id="_x0000_i1025" o:spt="75" type="#_x0000_t75" style="height:7.1pt;width:424.8pt;" filled="f" o:preferrelative="t" stroked="f" coordsize="21600,21600" o:hr="t" o:hrpct="0" o:hralign="center">
            <v:path/>
            <v:fill on="f" focussize="0,0"/>
            <v:stroke on="f" joinstyle="miter"/>
            <v:imagedata r:id="rId8" o:title="j0115855"/>
            <o:lock v:ext="edit" aspectratio="t"/>
            <w10:wrap type="none"/>
            <w10:anchorlock/>
          </v:shape>
        </w:pict>
      </w:r>
    </w:p>
    <w:p w14:paraId="3A3FBA87">
      <w:pPr>
        <w:jc w:val="center"/>
        <w:rPr>
          <w:rStyle w:val="7"/>
        </w:rPr>
      </w:pPr>
      <w:r>
        <w:rPr>
          <w:rStyle w:val="7"/>
        </w:rPr>
        <w:t>Ariel Patrício F.Manuel</w:t>
      </w:r>
    </w:p>
    <w:p w14:paraId="27AF9EBB">
      <w:pPr>
        <w:jc w:val="center"/>
        <w:rPr>
          <w:rStyle w:val="7"/>
        </w:rPr>
      </w:pPr>
      <w:r>
        <w:rPr>
          <w:rStyle w:val="7"/>
        </w:rPr>
        <w:t>Flávio Fuxe Garcia</w:t>
      </w:r>
    </w:p>
    <w:p w14:paraId="34989019">
      <w:pPr>
        <w:jc w:val="center"/>
        <w:rPr>
          <w:rStyle w:val="7"/>
        </w:rPr>
      </w:pPr>
      <w:r>
        <w:rPr>
          <w:rStyle w:val="7"/>
        </w:rPr>
        <w:t>Jucelmo Pereira</w:t>
      </w:r>
    </w:p>
    <w:p w14:paraId="3A04E542">
      <w:pPr>
        <w:jc w:val="center"/>
        <w:rPr>
          <w:rStyle w:val="7"/>
        </w:rPr>
      </w:pPr>
      <w:r>
        <w:rPr>
          <w:rStyle w:val="7"/>
        </w:rPr>
        <w:t>Rosário B.Gunza</w:t>
      </w:r>
    </w:p>
    <w:p w14:paraId="50DB27A9">
      <w:pPr>
        <w:jc w:val="center"/>
        <w:rPr>
          <w:rStyle w:val="8"/>
        </w:rPr>
      </w:pPr>
      <w:r>
        <w:rPr>
          <w:rStyle w:val="7"/>
        </w:rPr>
        <w:t>Teófilo Kiala</w:t>
      </w:r>
    </w:p>
    <w:p w14:paraId="4B3E43B5">
      <w:pPr>
        <w:jc w:val="center"/>
        <w:rPr>
          <w:rStyle w:val="7"/>
        </w:rPr>
      </w:pPr>
      <w:r>
        <w:rPr>
          <w:rStyle w:val="8"/>
        </w:rPr>
        <w:t>Luanda,202</w:t>
      </w:r>
      <w:r>
        <w:rPr>
          <w:rStyle w:val="8"/>
          <w:rFonts w:hint="default" w:ascii="TimesNewRomanPSMT"/>
          <w:lang w:val="en-AU"/>
        </w:rPr>
        <w:t>5</w:t>
      </w:r>
      <w:bookmarkStart w:id="0" w:name="_GoBack"/>
      <w:bookmarkEnd w:id="0"/>
      <w:r>
        <w:br w:type="textWrapping"/>
      </w:r>
    </w:p>
    <w:p w14:paraId="2A212AD8">
      <w:pPr>
        <w:jc w:val="center"/>
        <w:rPr>
          <w:rStyle w:val="7"/>
        </w:rPr>
      </w:pPr>
      <w:r>
        <w:rPr>
          <w:rStyle w:val="7"/>
        </w:rPr>
        <w:pict>
          <v:shape id="_x0000_i1026" o:spt="75" type="#_x0000_t75" style="height:7.1pt;width:424.8pt;" filled="f" o:preferrelative="t" stroked="f" coordsize="21600,21600" o:hr="t" o:hrpct="0" o:hralign="center">
            <v:path/>
            <v:fill on="f" focussize="0,0"/>
            <v:stroke on="f" joinstyle="miter"/>
            <v:imagedata r:id="rId8" o:title="j0115855"/>
            <o:lock v:ext="edit" aspectratio="t"/>
            <w10:wrap type="none"/>
            <w10:anchorlock/>
          </v:shape>
        </w:pict>
      </w:r>
    </w:p>
    <w:p w14:paraId="1BCC9927">
      <w:pPr>
        <w:jc w:val="center"/>
        <w:rPr>
          <w:rStyle w:val="7"/>
        </w:rPr>
      </w:pPr>
      <w:r>
        <w:rPr>
          <w:rFonts w:ascii="TimesNewRomanPS-BoldMT" w:hAnsi="TimesNewRomanPS-BoldMT"/>
          <w:color w:val="000000"/>
          <w:sz w:val="24"/>
          <w:szCs w:val="24"/>
          <w:lang w:eastAsia="pt-PT"/>
        </w:rPr>
        <w:drawing>
          <wp:inline distT="0" distB="0" distL="0" distR="0">
            <wp:extent cx="1647825" cy="551815"/>
            <wp:effectExtent l="19050" t="0" r="952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0875" cy="553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0EF14B">
      <w:pPr>
        <w:jc w:val="center"/>
        <w:rPr>
          <w:rStyle w:val="7"/>
        </w:rPr>
      </w:pPr>
      <w:r>
        <w:rPr>
          <w:rStyle w:val="7"/>
        </w:rPr>
        <w:t>INSTITUTO POLITÉCNICO INDUSTRIAL ALDA LARA</w:t>
      </w:r>
    </w:p>
    <w:p w14:paraId="6E3FD2BF">
      <w:pPr>
        <w:jc w:val="center"/>
        <w:rPr>
          <w:rStyle w:val="8"/>
        </w:rPr>
      </w:pPr>
      <w:r>
        <w:rPr>
          <w:rStyle w:val="7"/>
        </w:rPr>
        <w:t>CURSO TÉCNICO DE INFORMÁTICA</w:t>
      </w:r>
    </w:p>
    <w:p w14:paraId="7AB7AD74">
      <w:pPr>
        <w:jc w:val="center"/>
        <w:rPr>
          <w:rStyle w:val="8"/>
        </w:rPr>
      </w:pPr>
      <w:r>
        <w:rPr>
          <w:rStyle w:val="8"/>
        </w:rPr>
        <w:t>PROVA DE APTIDÃO PROFISSIONAL</w:t>
      </w:r>
    </w:p>
    <w:p w14:paraId="2F8C5B58">
      <w:pPr>
        <w:jc w:val="center"/>
        <w:rPr>
          <w:rStyle w:val="8"/>
        </w:rPr>
      </w:pPr>
      <w:r>
        <w:rPr>
          <w:rStyle w:val="8"/>
        </w:rPr>
        <w:t>13ª CLASSE</w:t>
      </w:r>
    </w:p>
    <w:p w14:paraId="214763F5">
      <w:pPr>
        <w:jc w:val="center"/>
        <w:rPr>
          <w:rStyle w:val="7"/>
          <w:rFonts w:ascii="Times New Roman" w:hAnsi="Times New Roman" w:cs="Times New Roman"/>
          <w:sz w:val="28"/>
          <w:szCs w:val="28"/>
        </w:rPr>
      </w:pPr>
      <w:r>
        <w:rPr>
          <w:rStyle w:val="7"/>
          <w:rFonts w:ascii="Times New Roman" w:hAnsi="Times New Roman" w:cs="Times New Roman"/>
          <w:sz w:val="28"/>
          <w:szCs w:val="28"/>
        </w:rPr>
        <w:t>SISTEMA DE GESTÃO ESCOLAR PARA O IPIAL</w:t>
      </w:r>
    </w:p>
    <w:p w14:paraId="56616A0E">
      <w:pPr>
        <w:jc w:val="center"/>
        <w:rPr>
          <w:rStyle w:val="7"/>
        </w:rPr>
      </w:pPr>
    </w:p>
    <w:p w14:paraId="0CC84FB0">
      <w:pPr>
        <w:jc w:val="center"/>
        <w:rPr>
          <w:rStyle w:val="8"/>
        </w:rPr>
      </w:pPr>
    </w:p>
    <w:p w14:paraId="68973F2D">
      <w:pPr>
        <w:jc w:val="right"/>
        <w:rPr>
          <w:rStyle w:val="8"/>
        </w:rPr>
      </w:pPr>
    </w:p>
    <w:p w14:paraId="30EDFECC">
      <w:pPr>
        <w:ind w:left="2975" w:firstLine="565"/>
        <w:jc w:val="center"/>
        <w:rPr>
          <w:rStyle w:val="8"/>
        </w:rPr>
      </w:pPr>
    </w:p>
    <w:p w14:paraId="570BB07A">
      <w:pPr>
        <w:ind w:left="2975" w:firstLine="565"/>
        <w:jc w:val="center"/>
        <w:rPr>
          <w:rStyle w:val="8"/>
        </w:rPr>
      </w:pPr>
    </w:p>
    <w:p w14:paraId="23CC5A41">
      <w:pPr>
        <w:ind w:left="2975" w:firstLine="565"/>
        <w:jc w:val="right"/>
        <w:rPr>
          <w:rStyle w:val="8"/>
        </w:rPr>
      </w:pPr>
      <w:r>
        <w:rPr>
          <w:rStyle w:val="8"/>
        </w:rPr>
        <w:t>GRUPO Nº61</w:t>
      </w:r>
    </w:p>
    <w:p w14:paraId="67F081BA">
      <w:pPr>
        <w:jc w:val="right"/>
        <w:rPr>
          <w:rStyle w:val="7"/>
        </w:rPr>
      </w:pPr>
      <w:r>
        <w:rPr>
          <w:rStyle w:val="7"/>
        </w:rPr>
        <w:t>Ariel Patrício F.Manuel -</w:t>
      </w:r>
    </w:p>
    <w:p w14:paraId="4384F90A">
      <w:pPr>
        <w:jc w:val="right"/>
        <w:rPr>
          <w:rStyle w:val="8"/>
          <w:rFonts w:ascii="TimesNewRomanPS-BoldMT" w:hAnsi="TimesNewRomanPS-BoldMT"/>
          <w:b/>
          <w:bCs/>
        </w:rPr>
      </w:pPr>
      <w:r>
        <w:rPr>
          <w:rStyle w:val="8"/>
        </w:rPr>
        <w:t>N.º04</w:t>
      </w:r>
    </w:p>
    <w:p w14:paraId="6B3B35C6">
      <w:pPr>
        <w:ind w:left="4391" w:firstLine="565"/>
        <w:jc w:val="right"/>
        <w:rPr>
          <w:rStyle w:val="7"/>
        </w:rPr>
      </w:pPr>
      <w:r>
        <w:rPr>
          <w:rStyle w:val="7"/>
        </w:rPr>
        <w:t>Flávio Fuxe Garcia-</w:t>
      </w:r>
    </w:p>
    <w:p w14:paraId="3D5F7E22">
      <w:pPr>
        <w:ind w:left="4391" w:firstLine="565"/>
        <w:jc w:val="right"/>
        <w:rPr>
          <w:rStyle w:val="8"/>
          <w:rFonts w:ascii="TimesNewRomanPS-BoldMT" w:hAnsi="TimesNewRomanPS-BoldMT"/>
          <w:b/>
          <w:bCs/>
        </w:rPr>
      </w:pPr>
      <w:r>
        <w:rPr>
          <w:rStyle w:val="8"/>
        </w:rPr>
        <w:t>N.º25</w:t>
      </w:r>
    </w:p>
    <w:p w14:paraId="0204D539">
      <w:pPr>
        <w:ind w:left="4956" w:firstLine="708"/>
        <w:jc w:val="right"/>
        <w:rPr>
          <w:rStyle w:val="7"/>
        </w:rPr>
      </w:pPr>
      <w:r>
        <w:rPr>
          <w:rStyle w:val="7"/>
        </w:rPr>
        <w:t>Jucelmo Pereira-</w:t>
      </w:r>
    </w:p>
    <w:p w14:paraId="63F017C7">
      <w:pPr>
        <w:ind w:left="4956" w:firstLine="708"/>
        <w:jc w:val="right"/>
        <w:rPr>
          <w:rStyle w:val="8"/>
          <w:rFonts w:ascii="TimesNewRomanPS-BoldMT" w:hAnsi="TimesNewRomanPS-BoldMT"/>
          <w:b/>
          <w:bCs/>
        </w:rPr>
      </w:pPr>
      <w:r>
        <w:rPr>
          <w:rStyle w:val="8"/>
        </w:rPr>
        <w:t>N.º35</w:t>
      </w:r>
    </w:p>
    <w:p w14:paraId="4EBFF63B">
      <w:pPr>
        <w:ind w:left="4391" w:firstLine="565"/>
        <w:jc w:val="right"/>
        <w:rPr>
          <w:rStyle w:val="7"/>
        </w:rPr>
      </w:pPr>
      <w:r>
        <w:rPr>
          <w:rStyle w:val="7"/>
        </w:rPr>
        <w:t>Rosário B.Gunza-</w:t>
      </w:r>
    </w:p>
    <w:p w14:paraId="32C27112">
      <w:pPr>
        <w:ind w:left="4391" w:firstLine="565"/>
        <w:jc w:val="right"/>
        <w:rPr>
          <w:rStyle w:val="8"/>
          <w:rFonts w:ascii="TimesNewRomanPS-BoldMT" w:hAnsi="TimesNewRomanPS-BoldMT"/>
          <w:b/>
          <w:bCs/>
        </w:rPr>
      </w:pPr>
      <w:r>
        <w:rPr>
          <w:rStyle w:val="8"/>
        </w:rPr>
        <w:t>N.º43</w:t>
      </w:r>
    </w:p>
    <w:p w14:paraId="46970917">
      <w:pPr>
        <w:ind w:left="3683" w:firstLine="565"/>
        <w:jc w:val="right"/>
        <w:rPr>
          <w:rStyle w:val="8"/>
        </w:rPr>
      </w:pPr>
      <w:r>
        <w:rPr>
          <w:rStyle w:val="7"/>
        </w:rPr>
        <w:t>Teófilo Kiala</w:t>
      </w:r>
      <w:r>
        <w:rPr>
          <w:rStyle w:val="8"/>
        </w:rPr>
        <w:t>-</w:t>
      </w:r>
    </w:p>
    <w:p w14:paraId="26EBF43E">
      <w:pPr>
        <w:ind w:left="3683" w:firstLine="565"/>
        <w:jc w:val="right"/>
        <w:rPr>
          <w:rStyle w:val="8"/>
        </w:rPr>
      </w:pPr>
      <w:r>
        <w:rPr>
          <w:rStyle w:val="8"/>
        </w:rPr>
        <w:t>N.º45</w:t>
      </w:r>
    </w:p>
    <w:p w14:paraId="278A29AF">
      <w:pPr>
        <w:ind w:left="4956" w:firstLine="708"/>
        <w:jc w:val="right"/>
        <w:rPr>
          <w:rStyle w:val="7"/>
          <w:rFonts w:ascii="TimesNewRomanPSMT" w:hAnsi="TimesNewRomanPSMT"/>
          <w:b w:val="0"/>
          <w:bCs w:val="0"/>
        </w:rPr>
      </w:pPr>
      <w:r>
        <w:rPr>
          <w:rStyle w:val="8"/>
        </w:rPr>
        <w:t>TURNO:Tarde</w:t>
      </w:r>
      <w:r>
        <w:rPr>
          <w:rFonts w:ascii="TimesNewRomanPSMT" w:hAnsi="TimesNewRomanPSMT"/>
          <w:color w:val="000000"/>
        </w:rPr>
        <w:br w:type="textWrapping"/>
      </w:r>
      <w:r>
        <w:rPr>
          <w:rStyle w:val="8"/>
        </w:rPr>
        <w:t>TURMA:I13AT</w:t>
      </w:r>
      <w:r>
        <w:rPr>
          <w:rFonts w:ascii="TimesNewRomanPSMT" w:hAnsi="TimesNewRomanPSMT"/>
          <w:color w:val="000000"/>
        </w:rPr>
        <w:br w:type="textWrapping"/>
      </w:r>
      <w:r>
        <w:rPr>
          <w:rStyle w:val="8"/>
        </w:rPr>
        <w:t>ORIENTADOR: Brigite Barros</w:t>
      </w:r>
    </w:p>
    <w:p w14:paraId="026CAD92">
      <w:pPr>
        <w:jc w:val="right"/>
        <w:rPr>
          <w:rStyle w:val="7"/>
        </w:rPr>
      </w:pPr>
    </w:p>
    <w:p w14:paraId="7347E73A">
      <w:pPr>
        <w:jc w:val="right"/>
        <w:rPr>
          <w:rStyle w:val="7"/>
        </w:rPr>
      </w:pPr>
    </w:p>
    <w:p w14:paraId="5FD6D6D0">
      <w:pPr>
        <w:jc w:val="right"/>
        <w:rPr>
          <w:rStyle w:val="7"/>
        </w:rPr>
      </w:pPr>
    </w:p>
    <w:p w14:paraId="63A7D9AD">
      <w:pPr>
        <w:jc w:val="right"/>
        <w:rPr>
          <w:rStyle w:val="7"/>
        </w:rPr>
      </w:pPr>
    </w:p>
    <w:p w14:paraId="08CCA55F">
      <w:pPr>
        <w:rPr>
          <w:rStyle w:val="7"/>
        </w:rPr>
      </w:pPr>
    </w:p>
    <w:p w14:paraId="245B2C96">
      <w:pPr>
        <w:rPr>
          <w:rStyle w:val="7"/>
        </w:rPr>
      </w:pPr>
    </w:p>
    <w:p w14:paraId="114BE72A">
      <w:pPr>
        <w:rPr>
          <w:rStyle w:val="7"/>
        </w:rPr>
      </w:pPr>
    </w:p>
    <w:p w14:paraId="68705BB7">
      <w:pPr>
        <w:rPr>
          <w:rStyle w:val="7"/>
        </w:rPr>
      </w:pPr>
    </w:p>
    <w:p w14:paraId="0A6AC5EF">
      <w:pPr>
        <w:rPr>
          <w:rStyle w:val="7"/>
        </w:rPr>
      </w:pPr>
    </w:p>
    <w:p w14:paraId="303E3689">
      <w:pPr>
        <w:rPr>
          <w:rStyle w:val="7"/>
        </w:rPr>
      </w:pPr>
    </w:p>
    <w:p w14:paraId="3BC590BC">
      <w:pPr>
        <w:rPr>
          <w:rStyle w:val="7"/>
        </w:rPr>
      </w:pPr>
    </w:p>
    <w:p w14:paraId="169F96AB">
      <w:pPr>
        <w:rPr>
          <w:rStyle w:val="7"/>
        </w:rPr>
      </w:pPr>
    </w:p>
    <w:p w14:paraId="4900B6FA">
      <w:pPr>
        <w:rPr>
          <w:rStyle w:val="7"/>
        </w:rPr>
      </w:pPr>
    </w:p>
    <w:p w14:paraId="1898952B">
      <w:pPr>
        <w:rPr>
          <w:rStyle w:val="7"/>
        </w:rPr>
      </w:pPr>
    </w:p>
    <w:p w14:paraId="0DCB0147">
      <w:pPr>
        <w:rPr>
          <w:rStyle w:val="7"/>
        </w:rPr>
      </w:pPr>
    </w:p>
    <w:p w14:paraId="4BA36C24">
      <w:pPr>
        <w:rPr>
          <w:rStyle w:val="7"/>
        </w:rPr>
      </w:pPr>
    </w:p>
    <w:p w14:paraId="08C35CAB">
      <w:pPr>
        <w:rPr>
          <w:rStyle w:val="8"/>
          <w:rFonts w:ascii="Times New Roman" w:hAnsi="Times New Roman" w:cs="Times New Roman"/>
        </w:rPr>
      </w:pPr>
      <w:r>
        <w:rPr>
          <w:rStyle w:val="7"/>
          <w:rFonts w:ascii="Times New Roman" w:hAnsi="Times New Roman" w:cs="Times New Roman"/>
        </w:rPr>
        <w:t>DEDICATORIA</w:t>
      </w:r>
    </w:p>
    <w:p w14:paraId="60616035">
      <w:pPr>
        <w:rPr>
          <w:rStyle w:val="7"/>
          <w:rFonts w:ascii="Times New Roman" w:hAnsi="Times New Roman" w:cs="Times New Roman"/>
          <w:b w:val="0"/>
          <w:bCs w:val="0"/>
        </w:rPr>
      </w:pPr>
      <w:r>
        <w:rPr>
          <w:rStyle w:val="8"/>
          <w:rFonts w:ascii="Times New Roman" w:hAnsi="Times New Roman" w:cs="Times New Roman"/>
        </w:rPr>
        <w:t>Dedicamos este trabalho de fim de curso aos nossos Pais.</w:t>
      </w:r>
      <w:r>
        <w:rPr>
          <w:rFonts w:ascii="Times New Roman" w:hAnsi="Times New Roman" w:cs="Times New Roman"/>
          <w:color w:val="000000"/>
        </w:rPr>
        <w:br w:type="textWrapping"/>
      </w:r>
    </w:p>
    <w:p w14:paraId="32EA0C74">
      <w:pPr>
        <w:rPr>
          <w:rStyle w:val="7"/>
        </w:rPr>
      </w:pPr>
    </w:p>
    <w:p w14:paraId="5482BD77">
      <w:pPr>
        <w:rPr>
          <w:rStyle w:val="7"/>
        </w:rPr>
      </w:pPr>
    </w:p>
    <w:p w14:paraId="569BA143">
      <w:pPr>
        <w:rPr>
          <w:rStyle w:val="7"/>
        </w:rPr>
      </w:pPr>
    </w:p>
    <w:p w14:paraId="6C0AEB04">
      <w:pPr>
        <w:rPr>
          <w:rStyle w:val="7"/>
        </w:rPr>
      </w:pPr>
    </w:p>
    <w:p w14:paraId="646AF773">
      <w:pPr>
        <w:rPr>
          <w:rStyle w:val="7"/>
        </w:rPr>
      </w:pPr>
    </w:p>
    <w:p w14:paraId="73EB1DF0">
      <w:pPr>
        <w:rPr>
          <w:rStyle w:val="7"/>
        </w:rPr>
      </w:pPr>
    </w:p>
    <w:p w14:paraId="4A9110AF">
      <w:pPr>
        <w:rPr>
          <w:rStyle w:val="7"/>
        </w:rPr>
      </w:pPr>
    </w:p>
    <w:p w14:paraId="067F9EDC">
      <w:pPr>
        <w:rPr>
          <w:rStyle w:val="7"/>
        </w:rPr>
      </w:pPr>
    </w:p>
    <w:p w14:paraId="0526C1AF">
      <w:pPr>
        <w:rPr>
          <w:rStyle w:val="7"/>
        </w:rPr>
      </w:pPr>
    </w:p>
    <w:p w14:paraId="73E0D5DE">
      <w:pPr>
        <w:rPr>
          <w:rStyle w:val="7"/>
        </w:rPr>
      </w:pPr>
    </w:p>
    <w:p w14:paraId="6B1B174E">
      <w:pPr>
        <w:rPr>
          <w:rStyle w:val="7"/>
        </w:rPr>
      </w:pPr>
    </w:p>
    <w:p w14:paraId="18AAA1F2">
      <w:pPr>
        <w:rPr>
          <w:rStyle w:val="7"/>
        </w:rPr>
      </w:pPr>
    </w:p>
    <w:p w14:paraId="2EAC8645">
      <w:pPr>
        <w:rPr>
          <w:rStyle w:val="7"/>
        </w:rPr>
      </w:pPr>
    </w:p>
    <w:p w14:paraId="067DEA78">
      <w:pPr>
        <w:rPr>
          <w:rStyle w:val="7"/>
        </w:rPr>
      </w:pPr>
    </w:p>
    <w:p w14:paraId="034EA42E">
      <w:pPr>
        <w:rPr>
          <w:rStyle w:val="7"/>
        </w:rPr>
      </w:pPr>
    </w:p>
    <w:p w14:paraId="79EF3C0E">
      <w:pPr>
        <w:rPr>
          <w:rStyle w:val="7"/>
        </w:rPr>
      </w:pPr>
    </w:p>
    <w:p w14:paraId="15C40533">
      <w:pPr>
        <w:rPr>
          <w:rStyle w:val="7"/>
        </w:rPr>
      </w:pPr>
    </w:p>
    <w:p w14:paraId="235CCC17">
      <w:pPr>
        <w:rPr>
          <w:rStyle w:val="7"/>
        </w:rPr>
      </w:pPr>
    </w:p>
    <w:p w14:paraId="438738FB">
      <w:pPr>
        <w:rPr>
          <w:rStyle w:val="7"/>
        </w:rPr>
      </w:pPr>
    </w:p>
    <w:p w14:paraId="4A5355AA">
      <w:pPr>
        <w:rPr>
          <w:rStyle w:val="7"/>
        </w:rPr>
      </w:pPr>
    </w:p>
    <w:p w14:paraId="220B3D81">
      <w:pPr>
        <w:rPr>
          <w:rStyle w:val="7"/>
        </w:rPr>
      </w:pPr>
    </w:p>
    <w:p w14:paraId="35DC19A3">
      <w:pPr>
        <w:rPr>
          <w:rStyle w:val="7"/>
        </w:rPr>
      </w:pPr>
    </w:p>
    <w:p w14:paraId="21145A0C">
      <w:pPr>
        <w:rPr>
          <w:rStyle w:val="7"/>
        </w:rPr>
      </w:pPr>
    </w:p>
    <w:p w14:paraId="21E5F0F0">
      <w:pPr>
        <w:rPr>
          <w:rStyle w:val="7"/>
        </w:rPr>
      </w:pPr>
    </w:p>
    <w:p w14:paraId="5A3FA824">
      <w:pPr>
        <w:rPr>
          <w:rStyle w:val="7"/>
        </w:rPr>
      </w:pPr>
    </w:p>
    <w:p w14:paraId="6E6C7E67">
      <w:pPr>
        <w:rPr>
          <w:rStyle w:val="7"/>
        </w:rPr>
      </w:pPr>
    </w:p>
    <w:p w14:paraId="4B4E5461">
      <w:pPr>
        <w:rPr>
          <w:rStyle w:val="7"/>
        </w:rPr>
      </w:pPr>
    </w:p>
    <w:p w14:paraId="4216EF75">
      <w:pPr>
        <w:rPr>
          <w:rStyle w:val="7"/>
        </w:rPr>
      </w:pPr>
    </w:p>
    <w:p w14:paraId="20599766">
      <w:pPr>
        <w:rPr>
          <w:rStyle w:val="7"/>
        </w:rPr>
      </w:pPr>
    </w:p>
    <w:p w14:paraId="2E3DD508">
      <w:pPr>
        <w:rPr>
          <w:rStyle w:val="7"/>
        </w:rPr>
      </w:pPr>
    </w:p>
    <w:p w14:paraId="0CB2FA0C">
      <w:pPr>
        <w:rPr>
          <w:rStyle w:val="7"/>
        </w:rPr>
      </w:pPr>
    </w:p>
    <w:p w14:paraId="07342DE5">
      <w:pPr>
        <w:rPr>
          <w:rStyle w:val="8"/>
        </w:rPr>
      </w:pPr>
      <w:r>
        <w:rPr>
          <w:rStyle w:val="7"/>
        </w:rPr>
        <w:t>AGRADECIMENTOS</w:t>
      </w:r>
    </w:p>
    <w:p w14:paraId="2D234BB2">
      <w:pPr>
        <w:jc w:val="right"/>
        <w:rPr>
          <w:rStyle w:val="8"/>
        </w:rPr>
      </w:pPr>
      <w:r>
        <w:rPr>
          <w:rStyle w:val="8"/>
        </w:rPr>
        <w:t>Agradecemos primeiramente a Deus todo-poderoso pela vida e saúde que da ate.</w:t>
      </w:r>
    </w:p>
    <w:p w14:paraId="57AE1CE4">
      <w:pPr>
        <w:jc w:val="right"/>
        <w:rPr>
          <w:rFonts w:ascii="TimesNewRomanPSMT" w:hAnsi="TimesNewRomanPSMT"/>
          <w:color w:val="000000"/>
        </w:rPr>
      </w:pPr>
      <w:r>
        <w:rPr>
          <w:rStyle w:val="8"/>
        </w:rPr>
        <w:t xml:space="preserve"> hoje e por nos dar a alegria de viver apesar das dificuldades.</w:t>
      </w:r>
      <w:r>
        <w:rPr>
          <w:rFonts w:ascii="TimesNewRomanPSMT" w:hAnsi="TimesNewRomanPSMT"/>
          <w:color w:val="000000"/>
        </w:rPr>
        <w:t xml:space="preserve"> </w:t>
      </w:r>
    </w:p>
    <w:p w14:paraId="3E4B91CF">
      <w:pPr>
        <w:jc w:val="right"/>
        <w:rPr>
          <w:rStyle w:val="8"/>
        </w:rPr>
      </w:pPr>
      <w:r>
        <w:rPr>
          <w:rStyle w:val="8"/>
        </w:rPr>
        <w:t>Agradecemos aos nossos Pais por nos dar a oportunidade de estudar e por fazerem</w:t>
      </w:r>
      <w:r>
        <w:rPr>
          <w:rFonts w:ascii="TimesNewRomanPSMT" w:hAnsi="TimesNewRomanPSMT"/>
          <w:color w:val="000000"/>
        </w:rPr>
        <w:t xml:space="preserve"> </w:t>
      </w:r>
      <w:r>
        <w:rPr>
          <w:rStyle w:val="8"/>
        </w:rPr>
        <w:t xml:space="preserve">parte da nossa vida académica. </w:t>
      </w:r>
    </w:p>
    <w:p w14:paraId="69574F7D">
      <w:pPr>
        <w:jc w:val="right"/>
        <w:rPr>
          <w:rStyle w:val="8"/>
        </w:rPr>
      </w:pPr>
      <w:r>
        <w:rPr>
          <w:rStyle w:val="8"/>
        </w:rPr>
        <w:t xml:space="preserve">Os nossos agradecimentos vão também para a nosso orientadora </w:t>
      </w:r>
    </w:p>
    <w:p w14:paraId="49011186">
      <w:pPr>
        <w:jc w:val="right"/>
        <w:rPr>
          <w:rStyle w:val="8"/>
        </w:rPr>
      </w:pPr>
      <w:r>
        <w:rPr>
          <w:rStyle w:val="8"/>
        </w:rPr>
        <w:t>Professora Brigite Barros que foi uma parte muito importante na realização do nosso projecto</w:t>
      </w:r>
      <w:r>
        <w:rPr>
          <w:rFonts w:ascii="TimesNewRomanPSMT" w:hAnsi="TimesNewRomanPSMT"/>
          <w:color w:val="000000"/>
        </w:rPr>
        <w:t xml:space="preserve"> </w:t>
      </w:r>
      <w:r>
        <w:rPr>
          <w:rStyle w:val="8"/>
        </w:rPr>
        <w:t>A todos os professores que fizeram parte do nosso percurso académico aqui na</w:t>
      </w:r>
      <w:r>
        <w:rPr>
          <w:rFonts w:ascii="TimesNewRomanPSMT" w:hAnsi="TimesNewRomanPSMT"/>
          <w:color w:val="000000"/>
        </w:rPr>
        <w:t xml:space="preserve"> </w:t>
      </w:r>
      <w:r>
        <w:rPr>
          <w:rStyle w:val="8"/>
        </w:rPr>
        <w:t>Instituição.</w:t>
      </w:r>
    </w:p>
    <w:p w14:paraId="2F30F55B">
      <w:pPr>
        <w:jc w:val="right"/>
        <w:rPr>
          <w:rStyle w:val="7"/>
          <w:rFonts w:ascii="TimesNewRomanPSMT" w:hAnsi="TimesNewRomanPSMT"/>
          <w:b w:val="0"/>
          <w:bCs w:val="0"/>
        </w:rPr>
      </w:pPr>
      <w:r>
        <w:rPr>
          <w:rFonts w:ascii="TimesNewRomanPSMT" w:hAnsi="TimesNewRomanPSMT"/>
          <w:color w:val="000000"/>
        </w:rPr>
        <w:t xml:space="preserve"> </w:t>
      </w:r>
      <w:r>
        <w:rPr>
          <w:rStyle w:val="8"/>
        </w:rPr>
        <w:t>Em especial agradecimentos aos nossos familiares e amigos por todo apoio que nos</w:t>
      </w:r>
      <w:r>
        <w:rPr>
          <w:rFonts w:ascii="TimesNewRomanPSMT" w:hAnsi="TimesNewRomanPSMT"/>
          <w:color w:val="000000"/>
        </w:rPr>
        <w:t xml:space="preserve"> </w:t>
      </w:r>
      <w:r>
        <w:rPr>
          <w:rStyle w:val="8"/>
        </w:rPr>
        <w:t>deram e continuam a dar.</w:t>
      </w:r>
      <w:r>
        <w:rPr>
          <w:rFonts w:ascii="Calibri" w:hAnsi="Calibri"/>
          <w:color w:val="000000"/>
        </w:rPr>
        <w:br w:type="textWrapping"/>
      </w:r>
    </w:p>
    <w:p w14:paraId="310F84E1">
      <w:pPr>
        <w:rPr>
          <w:rStyle w:val="7"/>
        </w:rPr>
      </w:pPr>
    </w:p>
    <w:p w14:paraId="78FD3E47">
      <w:pPr>
        <w:rPr>
          <w:rStyle w:val="7"/>
        </w:rPr>
      </w:pPr>
    </w:p>
    <w:p w14:paraId="48832DA6">
      <w:pPr>
        <w:rPr>
          <w:rStyle w:val="7"/>
        </w:rPr>
      </w:pPr>
    </w:p>
    <w:p w14:paraId="31B900BA">
      <w:pPr>
        <w:rPr>
          <w:rStyle w:val="7"/>
        </w:rPr>
      </w:pPr>
    </w:p>
    <w:p w14:paraId="1DF1F04A">
      <w:pPr>
        <w:rPr>
          <w:rStyle w:val="7"/>
        </w:rPr>
      </w:pPr>
    </w:p>
    <w:p w14:paraId="586FCA8E">
      <w:pPr>
        <w:rPr>
          <w:rStyle w:val="7"/>
        </w:rPr>
      </w:pPr>
    </w:p>
    <w:p w14:paraId="5938A9CD">
      <w:pPr>
        <w:rPr>
          <w:rStyle w:val="7"/>
        </w:rPr>
      </w:pPr>
    </w:p>
    <w:p w14:paraId="249ABABF">
      <w:pPr>
        <w:rPr>
          <w:rStyle w:val="7"/>
        </w:rPr>
      </w:pPr>
    </w:p>
    <w:p w14:paraId="79EC0E1A">
      <w:pPr>
        <w:rPr>
          <w:rStyle w:val="7"/>
        </w:rPr>
      </w:pPr>
    </w:p>
    <w:p w14:paraId="0C4F640E">
      <w:pPr>
        <w:rPr>
          <w:rStyle w:val="7"/>
        </w:rPr>
      </w:pPr>
    </w:p>
    <w:p w14:paraId="43394427">
      <w:pPr>
        <w:rPr>
          <w:rStyle w:val="7"/>
        </w:rPr>
      </w:pPr>
    </w:p>
    <w:p w14:paraId="53072A03">
      <w:pPr>
        <w:pStyle w:val="2"/>
        <w:rPr>
          <w:rFonts w:cs="Times New Roman"/>
          <w:color w:val="auto"/>
        </w:rPr>
      </w:pPr>
    </w:p>
    <w:p w14:paraId="7170B2EC">
      <w:pPr>
        <w:pStyle w:val="2"/>
        <w:rPr>
          <w:rFonts w:cs="Times New Roman"/>
          <w:color w:val="auto"/>
        </w:rPr>
      </w:pPr>
    </w:p>
    <w:p w14:paraId="18397A5E">
      <w:pPr>
        <w:pStyle w:val="2"/>
        <w:rPr>
          <w:rFonts w:cs="Times New Roman"/>
          <w:color w:val="auto"/>
        </w:rPr>
      </w:pPr>
    </w:p>
    <w:p w14:paraId="34300407"/>
    <w:p w14:paraId="7479B7B0">
      <w:pPr>
        <w:pStyle w:val="2"/>
        <w:rPr>
          <w:rFonts w:cs="Times New Roman"/>
          <w:color w:val="auto"/>
        </w:rPr>
      </w:pPr>
      <w:r>
        <w:rPr>
          <w:rFonts w:cs="Times New Roman"/>
          <w:color w:val="auto"/>
        </w:rPr>
        <w:t>ÍNDICE DE FIGURAS</w:t>
      </w:r>
    </w:p>
    <w:p w14:paraId="0926A74C">
      <w:pPr>
        <w:rPr>
          <w:rStyle w:val="7"/>
        </w:rPr>
      </w:pPr>
    </w:p>
    <w:p w14:paraId="5CD0824A">
      <w:pPr>
        <w:rPr>
          <w:rStyle w:val="7"/>
        </w:rPr>
      </w:pPr>
    </w:p>
    <w:p w14:paraId="4D1DB6B3">
      <w:pPr>
        <w:rPr>
          <w:rStyle w:val="7"/>
        </w:rPr>
      </w:pPr>
    </w:p>
    <w:p w14:paraId="67EEDA00">
      <w:pPr>
        <w:rPr>
          <w:rStyle w:val="7"/>
        </w:rPr>
      </w:pPr>
    </w:p>
    <w:p w14:paraId="45877F7B">
      <w:pPr>
        <w:rPr>
          <w:rStyle w:val="7"/>
        </w:rPr>
      </w:pPr>
    </w:p>
    <w:p w14:paraId="4F0F2E04">
      <w:pPr>
        <w:rPr>
          <w:rStyle w:val="7"/>
        </w:rPr>
      </w:pPr>
    </w:p>
    <w:p w14:paraId="0605D66E">
      <w:pPr>
        <w:rPr>
          <w:rStyle w:val="7"/>
        </w:rPr>
      </w:pPr>
    </w:p>
    <w:p w14:paraId="0373DBC5">
      <w:pPr>
        <w:rPr>
          <w:rStyle w:val="7"/>
        </w:rPr>
      </w:pPr>
    </w:p>
    <w:p w14:paraId="6589787B">
      <w:pPr>
        <w:rPr>
          <w:rStyle w:val="7"/>
        </w:rPr>
      </w:pPr>
    </w:p>
    <w:p w14:paraId="4FDFB888">
      <w:pPr>
        <w:rPr>
          <w:rStyle w:val="7"/>
        </w:rPr>
      </w:pPr>
    </w:p>
    <w:p w14:paraId="50200C65">
      <w:pPr>
        <w:rPr>
          <w:rStyle w:val="7"/>
        </w:rPr>
      </w:pPr>
    </w:p>
    <w:p w14:paraId="5242FE93">
      <w:pPr>
        <w:rPr>
          <w:rStyle w:val="7"/>
        </w:rPr>
      </w:pPr>
    </w:p>
    <w:p w14:paraId="6ADC37B2">
      <w:pPr>
        <w:rPr>
          <w:rStyle w:val="7"/>
        </w:rPr>
      </w:pPr>
    </w:p>
    <w:p w14:paraId="4C98209A">
      <w:pPr>
        <w:rPr>
          <w:rStyle w:val="7"/>
        </w:rPr>
      </w:pPr>
    </w:p>
    <w:p w14:paraId="55DBF5A2">
      <w:pPr>
        <w:rPr>
          <w:rStyle w:val="7"/>
        </w:rPr>
      </w:pPr>
    </w:p>
    <w:p w14:paraId="30DC9DC7">
      <w:pPr>
        <w:rPr>
          <w:rStyle w:val="7"/>
        </w:rPr>
      </w:pPr>
    </w:p>
    <w:p w14:paraId="57750299">
      <w:pPr>
        <w:rPr>
          <w:rStyle w:val="7"/>
        </w:rPr>
      </w:pPr>
    </w:p>
    <w:p w14:paraId="048A7237">
      <w:pPr>
        <w:rPr>
          <w:rStyle w:val="7"/>
        </w:rPr>
      </w:pPr>
    </w:p>
    <w:p w14:paraId="3CDED472">
      <w:pPr>
        <w:rPr>
          <w:rStyle w:val="7"/>
        </w:rPr>
      </w:pPr>
    </w:p>
    <w:p w14:paraId="393CE41D">
      <w:pPr>
        <w:rPr>
          <w:rStyle w:val="7"/>
        </w:rPr>
      </w:pPr>
    </w:p>
    <w:p w14:paraId="0D6E0B33">
      <w:pPr>
        <w:rPr>
          <w:rStyle w:val="7"/>
        </w:rPr>
      </w:pPr>
    </w:p>
    <w:p w14:paraId="2892613A">
      <w:pPr>
        <w:rPr>
          <w:rStyle w:val="7"/>
        </w:rPr>
      </w:pPr>
    </w:p>
    <w:p w14:paraId="3FA97056">
      <w:pPr>
        <w:rPr>
          <w:rStyle w:val="7"/>
        </w:rPr>
      </w:pPr>
    </w:p>
    <w:p w14:paraId="0A5F33FB">
      <w:pPr>
        <w:rPr>
          <w:rStyle w:val="7"/>
        </w:rPr>
      </w:pPr>
    </w:p>
    <w:p w14:paraId="4C6DE3C5">
      <w:pPr>
        <w:rPr>
          <w:rStyle w:val="7"/>
        </w:rPr>
      </w:pPr>
    </w:p>
    <w:p w14:paraId="1E753928">
      <w:pPr>
        <w:rPr>
          <w:rStyle w:val="7"/>
        </w:rPr>
      </w:pPr>
    </w:p>
    <w:p w14:paraId="71FCEC89">
      <w:pPr>
        <w:rPr>
          <w:rStyle w:val="7"/>
        </w:rPr>
      </w:pPr>
    </w:p>
    <w:p w14:paraId="2E2F3FFC">
      <w:pPr>
        <w:rPr>
          <w:rStyle w:val="7"/>
        </w:rPr>
      </w:pPr>
    </w:p>
    <w:p w14:paraId="019106D6">
      <w:pPr>
        <w:rPr>
          <w:rStyle w:val="7"/>
        </w:rPr>
      </w:pPr>
    </w:p>
    <w:p w14:paraId="4330AAF1">
      <w:pPr>
        <w:rPr>
          <w:rStyle w:val="7"/>
        </w:rPr>
      </w:pPr>
    </w:p>
    <w:p w14:paraId="49B138AD">
      <w:pPr>
        <w:rPr>
          <w:rStyle w:val="7"/>
        </w:rPr>
      </w:pPr>
    </w:p>
    <w:p w14:paraId="2DFAB04B">
      <w:pPr>
        <w:rPr>
          <w:rStyle w:val="7"/>
        </w:rPr>
      </w:pPr>
    </w:p>
    <w:p w14:paraId="1BC9EE8B">
      <w:pPr>
        <w:rPr>
          <w:rStyle w:val="7"/>
        </w:rPr>
      </w:pPr>
    </w:p>
    <w:p w14:paraId="26FD1789">
      <w:pPr>
        <w:pStyle w:val="2"/>
        <w:rPr>
          <w:rFonts w:cs="Times New Roman"/>
          <w:color w:val="auto"/>
        </w:rPr>
      </w:pPr>
      <w:r>
        <w:rPr>
          <w:rFonts w:cs="Times New Roman"/>
          <w:color w:val="auto"/>
        </w:rPr>
        <w:t>ÍNDICE GERAL</w:t>
      </w:r>
    </w:p>
    <w:p w14:paraId="1A993D36">
      <w:pPr>
        <w:rPr>
          <w:rStyle w:val="7"/>
        </w:rPr>
      </w:pPr>
    </w:p>
    <w:p w14:paraId="361977B6">
      <w:pPr>
        <w:rPr>
          <w:rStyle w:val="7"/>
        </w:rPr>
      </w:pPr>
    </w:p>
    <w:p w14:paraId="1B56865D">
      <w:pPr>
        <w:rPr>
          <w:rStyle w:val="7"/>
        </w:rPr>
      </w:pPr>
    </w:p>
    <w:p w14:paraId="0C81A7AC">
      <w:pPr>
        <w:rPr>
          <w:rStyle w:val="7"/>
        </w:rPr>
      </w:pPr>
    </w:p>
    <w:p w14:paraId="5835EABF">
      <w:pPr>
        <w:rPr>
          <w:rStyle w:val="7"/>
        </w:rPr>
      </w:pPr>
    </w:p>
    <w:p w14:paraId="495F7732">
      <w:pPr>
        <w:rPr>
          <w:rStyle w:val="7"/>
        </w:rPr>
      </w:pPr>
    </w:p>
    <w:p w14:paraId="78F11797">
      <w:pPr>
        <w:rPr>
          <w:rStyle w:val="7"/>
        </w:rPr>
      </w:pPr>
    </w:p>
    <w:p w14:paraId="4D414F8E">
      <w:pPr>
        <w:rPr>
          <w:rStyle w:val="7"/>
        </w:rPr>
      </w:pPr>
    </w:p>
    <w:p w14:paraId="0EC17FB8">
      <w:pPr>
        <w:rPr>
          <w:rStyle w:val="7"/>
        </w:rPr>
      </w:pPr>
    </w:p>
    <w:p w14:paraId="4827708A">
      <w:pPr>
        <w:rPr>
          <w:rStyle w:val="7"/>
        </w:rPr>
      </w:pPr>
    </w:p>
    <w:p w14:paraId="6895DAC8">
      <w:pPr>
        <w:rPr>
          <w:rStyle w:val="7"/>
        </w:rPr>
      </w:pPr>
    </w:p>
    <w:p w14:paraId="10160F69">
      <w:pPr>
        <w:rPr>
          <w:rStyle w:val="7"/>
        </w:rPr>
      </w:pPr>
    </w:p>
    <w:p w14:paraId="730D39B5">
      <w:pPr>
        <w:rPr>
          <w:rStyle w:val="7"/>
        </w:rPr>
      </w:pPr>
    </w:p>
    <w:p w14:paraId="1ADC1D95">
      <w:pPr>
        <w:rPr>
          <w:rStyle w:val="7"/>
        </w:rPr>
      </w:pPr>
    </w:p>
    <w:p w14:paraId="7037B93B">
      <w:pPr>
        <w:rPr>
          <w:rStyle w:val="7"/>
        </w:rPr>
      </w:pPr>
    </w:p>
    <w:p w14:paraId="6EB3D3E1">
      <w:pPr>
        <w:rPr>
          <w:rStyle w:val="7"/>
        </w:rPr>
      </w:pPr>
    </w:p>
    <w:p w14:paraId="0B9C9943">
      <w:pPr>
        <w:rPr>
          <w:rStyle w:val="7"/>
        </w:rPr>
      </w:pPr>
    </w:p>
    <w:p w14:paraId="6E77BA17">
      <w:pPr>
        <w:rPr>
          <w:rStyle w:val="7"/>
        </w:rPr>
      </w:pPr>
    </w:p>
    <w:p w14:paraId="663ADB5D">
      <w:pPr>
        <w:rPr>
          <w:rStyle w:val="7"/>
        </w:rPr>
      </w:pPr>
    </w:p>
    <w:p w14:paraId="101CD900">
      <w:pPr>
        <w:rPr>
          <w:rStyle w:val="7"/>
        </w:rPr>
      </w:pPr>
    </w:p>
    <w:p w14:paraId="3AFC663F">
      <w:pPr>
        <w:rPr>
          <w:rStyle w:val="7"/>
        </w:rPr>
      </w:pPr>
    </w:p>
    <w:p w14:paraId="0FF91CA7">
      <w:pPr>
        <w:rPr>
          <w:rFonts w:ascii="TimesNewRomanPS-BoldMT" w:hAnsi="TimesNewRomanPS-BoldMT"/>
          <w:sz w:val="24"/>
          <w:szCs w:val="24"/>
        </w:rPr>
      </w:pPr>
    </w:p>
    <w:p w14:paraId="5B017B7C">
      <w:pPr>
        <w:rPr>
          <w:rFonts w:ascii="TimesNewRomanPS-BoldMT" w:hAnsi="TimesNewRomanPS-BoldMT"/>
          <w:sz w:val="24"/>
          <w:szCs w:val="24"/>
        </w:rPr>
      </w:pPr>
    </w:p>
    <w:p w14:paraId="00155192">
      <w:pPr>
        <w:rPr>
          <w:rFonts w:ascii="TimesNewRomanPS-BoldMT" w:hAnsi="TimesNewRomanPS-BoldMT"/>
          <w:sz w:val="24"/>
          <w:szCs w:val="24"/>
        </w:rPr>
      </w:pPr>
    </w:p>
    <w:p w14:paraId="58DB0D0A">
      <w:pPr>
        <w:rPr>
          <w:rFonts w:ascii="TimesNewRomanPS-BoldMT" w:hAnsi="TimesNewRomanPS-BoldMT"/>
          <w:sz w:val="24"/>
          <w:szCs w:val="24"/>
        </w:rPr>
      </w:pPr>
    </w:p>
    <w:p w14:paraId="2ADA1D2E">
      <w:pPr>
        <w:rPr>
          <w:rFonts w:ascii="TimesNewRomanPS-BoldMT" w:hAnsi="TimesNewRomanPS-BoldMT"/>
          <w:sz w:val="24"/>
          <w:szCs w:val="24"/>
        </w:rPr>
      </w:pPr>
    </w:p>
    <w:p w14:paraId="413A9DE8">
      <w:pPr>
        <w:rPr>
          <w:rFonts w:ascii="TimesNewRomanPS-BoldMT" w:hAnsi="TimesNewRomanPS-BoldMT"/>
          <w:sz w:val="24"/>
          <w:szCs w:val="24"/>
        </w:rPr>
      </w:pPr>
    </w:p>
    <w:p w14:paraId="38F88B8B">
      <w:pPr>
        <w:rPr>
          <w:rFonts w:ascii="TimesNewRomanPS-BoldMT" w:hAnsi="TimesNewRomanPS-BoldMT"/>
          <w:sz w:val="24"/>
          <w:szCs w:val="24"/>
        </w:rPr>
      </w:pPr>
    </w:p>
    <w:p w14:paraId="5B549713">
      <w:pPr>
        <w:rPr>
          <w:rFonts w:ascii="TimesNewRomanPS-BoldMT" w:hAnsi="TimesNewRomanPS-BoldMT"/>
          <w:sz w:val="24"/>
          <w:szCs w:val="24"/>
        </w:rPr>
      </w:pPr>
    </w:p>
    <w:p w14:paraId="1DA267F3">
      <w:pPr>
        <w:rPr>
          <w:rFonts w:ascii="TimesNewRomanPS-BoldMT" w:hAnsi="TimesNewRomanPS-BoldMT"/>
          <w:sz w:val="24"/>
          <w:szCs w:val="24"/>
        </w:rPr>
      </w:pPr>
    </w:p>
    <w:p w14:paraId="074EB860">
      <w:pPr>
        <w:rPr>
          <w:rFonts w:ascii="TimesNewRomanPS-BoldMT" w:hAnsi="TimesNewRomanPS-BoldMT"/>
          <w:sz w:val="24"/>
          <w:szCs w:val="24"/>
        </w:rPr>
      </w:pPr>
    </w:p>
    <w:p w14:paraId="1CB466D0">
      <w:pPr>
        <w:rPr>
          <w:rFonts w:ascii="TimesNewRomanPS-BoldMT" w:hAnsi="TimesNewRomanPS-BoldMT"/>
          <w:sz w:val="24"/>
          <w:szCs w:val="24"/>
        </w:rPr>
      </w:pPr>
    </w:p>
    <w:p w14:paraId="2C35EE82">
      <w:pPr>
        <w:rPr>
          <w:rFonts w:ascii="TimesNewRomanPS-BoldMT" w:hAnsi="TimesNewRomanPS-BoldMT"/>
          <w:sz w:val="24"/>
          <w:szCs w:val="24"/>
        </w:rPr>
      </w:pPr>
    </w:p>
    <w:p w14:paraId="39627C92">
      <w:pPr>
        <w:pStyle w:val="2"/>
        <w:rPr>
          <w:rFonts w:cs="Times New Roman"/>
          <w:color w:val="auto"/>
        </w:rPr>
      </w:pPr>
      <w:r>
        <w:rPr>
          <w:rFonts w:cs="Times New Roman"/>
          <w:color w:val="auto"/>
        </w:rPr>
        <w:t>SUMÁRIO</w:t>
      </w:r>
    </w:p>
    <w:p w14:paraId="04A0CFB8">
      <w:pPr>
        <w:rPr>
          <w:rFonts w:ascii="TimesNewRomanPS-BoldMT" w:hAnsi="TimesNewRomanPS-BoldMT"/>
          <w:sz w:val="24"/>
          <w:szCs w:val="24"/>
        </w:rPr>
      </w:pPr>
    </w:p>
    <w:p w14:paraId="63371C27">
      <w:pPr>
        <w:rPr>
          <w:rFonts w:ascii="TimesNewRomanPS-BoldMT" w:hAnsi="TimesNewRomanPS-BoldMT"/>
          <w:sz w:val="24"/>
          <w:szCs w:val="24"/>
        </w:rPr>
      </w:pPr>
    </w:p>
    <w:p w14:paraId="71F6BDD2">
      <w:pPr>
        <w:rPr>
          <w:rFonts w:ascii="TimesNewRomanPS-BoldMT" w:hAnsi="TimesNewRomanPS-BoldMT"/>
          <w:sz w:val="24"/>
          <w:szCs w:val="24"/>
        </w:rPr>
      </w:pPr>
    </w:p>
    <w:p w14:paraId="42AB8FA4">
      <w:pPr>
        <w:rPr>
          <w:rFonts w:ascii="TimesNewRomanPS-BoldMT" w:hAnsi="TimesNewRomanPS-BoldMT"/>
          <w:sz w:val="24"/>
          <w:szCs w:val="24"/>
        </w:rPr>
      </w:pPr>
    </w:p>
    <w:p w14:paraId="797E2D89">
      <w:pPr>
        <w:rPr>
          <w:rFonts w:ascii="TimesNewRomanPS-BoldMT" w:hAnsi="TimesNewRomanPS-BoldMT"/>
          <w:sz w:val="24"/>
          <w:szCs w:val="24"/>
        </w:rPr>
      </w:pPr>
    </w:p>
    <w:p w14:paraId="4D0A0C7C">
      <w:pPr>
        <w:rPr>
          <w:rFonts w:ascii="TimesNewRomanPS-BoldMT" w:hAnsi="TimesNewRomanPS-BoldMT"/>
          <w:sz w:val="24"/>
          <w:szCs w:val="24"/>
        </w:rPr>
      </w:pPr>
    </w:p>
    <w:p w14:paraId="2473D9AC">
      <w:pPr>
        <w:rPr>
          <w:rFonts w:ascii="TimesNewRomanPS-BoldMT" w:hAnsi="TimesNewRomanPS-BoldMT"/>
          <w:sz w:val="24"/>
          <w:szCs w:val="24"/>
        </w:rPr>
      </w:pPr>
    </w:p>
    <w:p w14:paraId="10DB23FD">
      <w:pPr>
        <w:rPr>
          <w:rFonts w:ascii="TimesNewRomanPS-BoldMT" w:hAnsi="TimesNewRomanPS-BoldMT"/>
          <w:sz w:val="24"/>
          <w:szCs w:val="24"/>
        </w:rPr>
      </w:pPr>
    </w:p>
    <w:p w14:paraId="5FCF2944">
      <w:pPr>
        <w:rPr>
          <w:rFonts w:ascii="TimesNewRomanPS-BoldMT" w:hAnsi="TimesNewRomanPS-BoldMT"/>
          <w:sz w:val="24"/>
          <w:szCs w:val="24"/>
        </w:rPr>
      </w:pPr>
    </w:p>
    <w:p w14:paraId="2110FE7E">
      <w:pPr>
        <w:rPr>
          <w:rFonts w:ascii="TimesNewRomanPS-BoldMT" w:hAnsi="TimesNewRomanPS-BoldMT"/>
          <w:sz w:val="24"/>
          <w:szCs w:val="24"/>
        </w:rPr>
      </w:pPr>
    </w:p>
    <w:p w14:paraId="7B909BFC">
      <w:pPr>
        <w:rPr>
          <w:rFonts w:ascii="TimesNewRomanPS-BoldMT" w:hAnsi="TimesNewRomanPS-BoldMT"/>
          <w:sz w:val="24"/>
          <w:szCs w:val="24"/>
        </w:rPr>
      </w:pPr>
    </w:p>
    <w:p w14:paraId="3C819D50">
      <w:pPr>
        <w:rPr>
          <w:rFonts w:ascii="TimesNewRomanPS-BoldMT" w:hAnsi="TimesNewRomanPS-BoldMT"/>
          <w:sz w:val="24"/>
          <w:szCs w:val="24"/>
        </w:rPr>
      </w:pPr>
    </w:p>
    <w:p w14:paraId="19B178D4">
      <w:pPr>
        <w:rPr>
          <w:rFonts w:ascii="TimesNewRomanPS-BoldMT" w:hAnsi="TimesNewRomanPS-BoldMT"/>
          <w:sz w:val="24"/>
          <w:szCs w:val="24"/>
        </w:rPr>
      </w:pPr>
    </w:p>
    <w:p w14:paraId="770706D9">
      <w:pPr>
        <w:rPr>
          <w:rFonts w:ascii="TimesNewRomanPS-BoldMT" w:hAnsi="TimesNewRomanPS-BoldMT"/>
          <w:sz w:val="24"/>
          <w:szCs w:val="24"/>
        </w:rPr>
      </w:pPr>
    </w:p>
    <w:p w14:paraId="1ABEB2E1">
      <w:pPr>
        <w:rPr>
          <w:rFonts w:ascii="TimesNewRomanPS-BoldMT" w:hAnsi="TimesNewRomanPS-BoldMT"/>
          <w:sz w:val="24"/>
          <w:szCs w:val="24"/>
        </w:rPr>
      </w:pPr>
    </w:p>
    <w:p w14:paraId="2667D56F">
      <w:pPr>
        <w:rPr>
          <w:rFonts w:ascii="TimesNewRomanPS-BoldMT" w:hAnsi="TimesNewRomanPS-BoldMT"/>
          <w:sz w:val="24"/>
          <w:szCs w:val="24"/>
        </w:rPr>
      </w:pPr>
    </w:p>
    <w:p w14:paraId="292CDCBD">
      <w:pPr>
        <w:rPr>
          <w:rFonts w:ascii="TimesNewRomanPS-BoldMT" w:hAnsi="TimesNewRomanPS-BoldMT"/>
          <w:sz w:val="24"/>
          <w:szCs w:val="24"/>
        </w:rPr>
      </w:pPr>
    </w:p>
    <w:p w14:paraId="67DA47B7">
      <w:pPr>
        <w:rPr>
          <w:rFonts w:ascii="TimesNewRomanPS-BoldMT" w:hAnsi="TimesNewRomanPS-BoldMT"/>
          <w:sz w:val="24"/>
          <w:szCs w:val="24"/>
        </w:rPr>
      </w:pPr>
    </w:p>
    <w:p w14:paraId="343D2638">
      <w:pPr>
        <w:rPr>
          <w:rFonts w:ascii="TimesNewRomanPS-BoldMT" w:hAnsi="TimesNewRomanPS-BoldMT"/>
          <w:sz w:val="24"/>
          <w:szCs w:val="24"/>
        </w:rPr>
      </w:pPr>
    </w:p>
    <w:p w14:paraId="219BD60B">
      <w:pPr>
        <w:rPr>
          <w:rFonts w:ascii="TimesNewRomanPS-BoldMT" w:hAnsi="TimesNewRomanPS-BoldMT"/>
          <w:sz w:val="24"/>
          <w:szCs w:val="24"/>
        </w:rPr>
      </w:pPr>
    </w:p>
    <w:p w14:paraId="00199DCA">
      <w:pPr>
        <w:rPr>
          <w:rFonts w:ascii="TimesNewRomanPS-BoldMT" w:hAnsi="TimesNewRomanPS-BoldMT"/>
          <w:sz w:val="24"/>
          <w:szCs w:val="24"/>
        </w:rPr>
      </w:pPr>
    </w:p>
    <w:p w14:paraId="6970E205">
      <w:pPr>
        <w:rPr>
          <w:rFonts w:ascii="TimesNewRomanPS-BoldMT" w:hAnsi="TimesNewRomanPS-BoldMT"/>
          <w:sz w:val="24"/>
          <w:szCs w:val="24"/>
        </w:rPr>
      </w:pPr>
    </w:p>
    <w:p w14:paraId="61149FDA">
      <w:pPr>
        <w:rPr>
          <w:rFonts w:ascii="TimesNewRomanPS-BoldMT" w:hAnsi="TimesNewRomanPS-BoldMT"/>
          <w:sz w:val="24"/>
          <w:szCs w:val="24"/>
        </w:rPr>
      </w:pPr>
    </w:p>
    <w:p w14:paraId="2C1275E1">
      <w:pPr>
        <w:rPr>
          <w:rFonts w:ascii="TimesNewRomanPS-BoldMT" w:hAnsi="TimesNewRomanPS-BoldMT"/>
          <w:sz w:val="24"/>
          <w:szCs w:val="24"/>
        </w:rPr>
      </w:pPr>
    </w:p>
    <w:p w14:paraId="1B9AE3E4">
      <w:pPr>
        <w:rPr>
          <w:rFonts w:ascii="TimesNewRomanPS-BoldMT" w:hAnsi="TimesNewRomanPS-BoldMT"/>
          <w:sz w:val="24"/>
          <w:szCs w:val="24"/>
        </w:rPr>
      </w:pPr>
    </w:p>
    <w:p w14:paraId="0F5BE07B">
      <w:pPr>
        <w:rPr>
          <w:rFonts w:ascii="TimesNewRomanPS-BoldMT" w:hAnsi="TimesNewRomanPS-BoldMT"/>
          <w:sz w:val="24"/>
          <w:szCs w:val="24"/>
        </w:rPr>
      </w:pPr>
    </w:p>
    <w:p w14:paraId="1082373C">
      <w:pPr>
        <w:rPr>
          <w:rFonts w:ascii="TimesNewRomanPS-BoldMT" w:hAnsi="TimesNewRomanPS-BoldMT"/>
          <w:sz w:val="24"/>
          <w:szCs w:val="24"/>
        </w:rPr>
      </w:pPr>
    </w:p>
    <w:p w14:paraId="14D3BFBE">
      <w:pPr>
        <w:rPr>
          <w:rFonts w:ascii="TimesNewRomanPS-BoldMT" w:hAnsi="TimesNewRomanPS-BoldMT"/>
          <w:sz w:val="24"/>
          <w:szCs w:val="24"/>
        </w:rPr>
      </w:pPr>
    </w:p>
    <w:p w14:paraId="3ACAB597">
      <w:pPr>
        <w:rPr>
          <w:rFonts w:ascii="TimesNewRomanPS-BoldMT" w:hAnsi="TimesNewRomanPS-BoldMT"/>
          <w:sz w:val="24"/>
          <w:szCs w:val="24"/>
        </w:rPr>
      </w:pPr>
    </w:p>
    <w:p w14:paraId="61B12DE0">
      <w:pPr>
        <w:rPr>
          <w:rFonts w:ascii="TimesNewRomanPS-BoldMT" w:hAnsi="TimesNewRomanPS-BoldMT"/>
          <w:sz w:val="24"/>
          <w:szCs w:val="24"/>
        </w:rPr>
      </w:pPr>
    </w:p>
    <w:p w14:paraId="6A540187">
      <w:pPr>
        <w:rPr>
          <w:rFonts w:ascii="TimesNewRomanPS-BoldMT" w:hAnsi="TimesNewRomanPS-BoldMT"/>
          <w:sz w:val="24"/>
          <w:szCs w:val="24"/>
        </w:rPr>
      </w:pPr>
    </w:p>
    <w:p w14:paraId="62D3B612">
      <w:pPr>
        <w:rPr>
          <w:rFonts w:ascii="TimesNewRomanPS-BoldMT" w:hAnsi="TimesNewRomanPS-BoldMT"/>
          <w:sz w:val="24"/>
          <w:szCs w:val="24"/>
        </w:rPr>
      </w:pPr>
    </w:p>
    <w:p w14:paraId="14CEAE96">
      <w:pPr>
        <w:rPr>
          <w:rFonts w:ascii="TimesNewRomanPS-BoldMT" w:hAnsi="TimesNewRomanPS-BoldMT"/>
          <w:sz w:val="24"/>
          <w:szCs w:val="24"/>
        </w:rPr>
      </w:pPr>
    </w:p>
    <w:p w14:paraId="34269BED">
      <w:pPr>
        <w:pStyle w:val="2"/>
        <w:jc w:val="center"/>
        <w:rPr>
          <w:rFonts w:cs="Times New Roman"/>
          <w:color w:val="auto"/>
        </w:rPr>
      </w:pPr>
      <w:r>
        <w:rPr>
          <w:rFonts w:cs="Times New Roman"/>
          <w:color w:val="auto"/>
        </w:rPr>
        <w:t>INTRODUÇÃO</w:t>
      </w:r>
    </w:p>
    <w:p w14:paraId="3D7477BF">
      <w:pPr>
        <w:rPr>
          <w:rFonts w:ascii="TimesNewRomanPS-BoldMT" w:hAnsi="TimesNewRomanPS-BoldMT"/>
          <w:sz w:val="24"/>
          <w:szCs w:val="24"/>
        </w:rPr>
      </w:pPr>
    </w:p>
    <w:p w14:paraId="1C6BC667">
      <w:pPr>
        <w:rPr>
          <w:rFonts w:ascii="TimesNewRomanPSMT" w:hAnsi="TimesNewRomanPSMT"/>
          <w:color w:val="000000"/>
          <w:sz w:val="24"/>
        </w:rPr>
      </w:pPr>
      <w:r>
        <w:rPr>
          <w:rFonts w:ascii="TimesNewRomanPSMT" w:hAnsi="TimesNewRomanPSMT"/>
          <w:color w:val="000000"/>
          <w:sz w:val="24"/>
        </w:rPr>
        <w:t>JUSTIFICATIVA</w:t>
      </w:r>
      <w:r>
        <w:rPr>
          <w:rFonts w:ascii="TimesNewRomanPSMT" w:hAnsi="TimesNewRomanPSMT"/>
          <w:color w:val="000000"/>
        </w:rPr>
        <w:br w:type="textWrapping"/>
      </w:r>
      <w:r>
        <w:rPr>
          <w:rFonts w:ascii="TimesNewRomanPSMT" w:hAnsi="TimesNewRomanPSMT"/>
          <w:color w:val="000000"/>
          <w:sz w:val="24"/>
        </w:rPr>
        <w:t>OBJECTIVOS</w:t>
      </w:r>
      <w:r>
        <w:rPr>
          <w:rFonts w:ascii="TimesNewRomanPSMT" w:hAnsi="TimesNewRomanPSMT"/>
          <w:color w:val="000000"/>
        </w:rPr>
        <w:br w:type="textWrapping"/>
      </w:r>
      <w:r>
        <w:rPr>
          <w:rFonts w:ascii="TimesNewRomanPSMT" w:hAnsi="TimesNewRomanPSMT"/>
          <w:color w:val="000000"/>
          <w:sz w:val="24"/>
        </w:rPr>
        <w:t>Objectivo Geral</w:t>
      </w:r>
    </w:p>
    <w:p w14:paraId="1A1EBB6C">
      <w:pPr>
        <w:rPr>
          <w:rFonts w:ascii="TimesNewRomanPSMT" w:hAnsi="TimesNewRomanPSMT"/>
          <w:color w:val="000000"/>
          <w:sz w:val="24"/>
        </w:rPr>
      </w:pPr>
      <w:r>
        <w:rPr>
          <w:rFonts w:ascii="TimesNewRomanPSMT" w:hAnsi="TimesNewRomanPSMT"/>
          <w:color w:val="000000"/>
          <w:sz w:val="24"/>
        </w:rPr>
        <w:t>Objectivo Específico</w:t>
      </w:r>
    </w:p>
    <w:p w14:paraId="457D8D9C">
      <w:pPr>
        <w:rPr>
          <w:rFonts w:ascii="TimesNewRomanPS-BoldMT" w:hAnsi="TimesNewRomanPS-BoldMT"/>
          <w:sz w:val="24"/>
          <w:szCs w:val="24"/>
        </w:rPr>
      </w:pPr>
      <w:r>
        <w:rPr>
          <w:rFonts w:ascii="TimesNewRomanPSMT" w:hAnsi="TimesNewRomanPSMT"/>
          <w:color w:val="000000"/>
          <w:sz w:val="24"/>
        </w:rPr>
        <w:t>METODOLOGIA UTILIZADA</w:t>
      </w:r>
    </w:p>
    <w:p w14:paraId="6C85F207">
      <w:pPr>
        <w:rPr>
          <w:rFonts w:ascii="TimesNewRomanPS-BoldMT" w:hAnsi="TimesNewRomanPS-BoldMT"/>
          <w:sz w:val="24"/>
          <w:szCs w:val="24"/>
        </w:rPr>
      </w:pPr>
    </w:p>
    <w:p w14:paraId="408E54CD">
      <w:pPr>
        <w:rPr>
          <w:rFonts w:ascii="TimesNewRomanPS-BoldMT" w:hAnsi="TimesNewRomanPS-BoldMT"/>
          <w:sz w:val="24"/>
          <w:szCs w:val="24"/>
        </w:rPr>
      </w:pPr>
    </w:p>
    <w:p w14:paraId="28665C6A">
      <w:pPr>
        <w:rPr>
          <w:rFonts w:ascii="TimesNewRomanPS-BoldMT" w:hAnsi="TimesNewRomanPS-BoldMT"/>
          <w:sz w:val="24"/>
          <w:szCs w:val="24"/>
        </w:rPr>
      </w:pPr>
    </w:p>
    <w:p w14:paraId="5F3A5268">
      <w:pPr>
        <w:rPr>
          <w:rFonts w:ascii="TimesNewRomanPS-BoldMT" w:hAnsi="TimesNewRomanPS-BoldMT"/>
          <w:sz w:val="24"/>
          <w:szCs w:val="24"/>
        </w:rPr>
      </w:pPr>
    </w:p>
    <w:p w14:paraId="2B75D075">
      <w:pPr>
        <w:rPr>
          <w:rFonts w:ascii="TimesNewRomanPS-BoldMT" w:hAnsi="TimesNewRomanPS-BoldMT"/>
          <w:sz w:val="24"/>
          <w:szCs w:val="24"/>
        </w:rPr>
      </w:pPr>
    </w:p>
    <w:p w14:paraId="2DF20506">
      <w:pPr>
        <w:rPr>
          <w:rFonts w:ascii="TimesNewRomanPS-BoldMT" w:hAnsi="TimesNewRomanPS-BoldMT"/>
          <w:sz w:val="24"/>
          <w:szCs w:val="24"/>
        </w:rPr>
      </w:pPr>
    </w:p>
    <w:p w14:paraId="5F0473EA">
      <w:pPr>
        <w:rPr>
          <w:rFonts w:ascii="TimesNewRomanPS-BoldMT" w:hAnsi="TimesNewRomanPS-BoldMT"/>
          <w:sz w:val="24"/>
          <w:szCs w:val="24"/>
        </w:rPr>
      </w:pPr>
    </w:p>
    <w:p w14:paraId="0553F34F">
      <w:pPr>
        <w:rPr>
          <w:rFonts w:ascii="TimesNewRomanPS-BoldMT" w:hAnsi="TimesNewRomanPS-BoldMT"/>
          <w:sz w:val="24"/>
          <w:szCs w:val="24"/>
        </w:rPr>
      </w:pPr>
    </w:p>
    <w:p w14:paraId="4C3290E8">
      <w:pPr>
        <w:rPr>
          <w:rFonts w:ascii="TimesNewRomanPS-BoldMT" w:hAnsi="TimesNewRomanPS-BoldMT"/>
          <w:sz w:val="24"/>
          <w:szCs w:val="24"/>
        </w:rPr>
      </w:pPr>
    </w:p>
    <w:p w14:paraId="79B5BADF">
      <w:pPr>
        <w:rPr>
          <w:rFonts w:ascii="TimesNewRomanPS-BoldMT" w:hAnsi="TimesNewRomanPS-BoldMT"/>
          <w:sz w:val="24"/>
          <w:szCs w:val="24"/>
        </w:rPr>
      </w:pPr>
    </w:p>
    <w:p w14:paraId="543E5746">
      <w:pPr>
        <w:rPr>
          <w:rFonts w:ascii="TimesNewRomanPS-BoldMT" w:hAnsi="TimesNewRomanPS-BoldMT"/>
          <w:sz w:val="24"/>
          <w:szCs w:val="24"/>
        </w:rPr>
      </w:pPr>
    </w:p>
    <w:p w14:paraId="2580A477">
      <w:pPr>
        <w:rPr>
          <w:rFonts w:ascii="TimesNewRomanPS-BoldMT" w:hAnsi="TimesNewRomanPS-BoldMT"/>
          <w:sz w:val="24"/>
          <w:szCs w:val="24"/>
        </w:rPr>
      </w:pPr>
    </w:p>
    <w:p w14:paraId="6C0F3013">
      <w:pPr>
        <w:rPr>
          <w:rFonts w:ascii="TimesNewRomanPS-BoldMT" w:hAnsi="TimesNewRomanPS-BoldMT"/>
          <w:sz w:val="24"/>
          <w:szCs w:val="24"/>
        </w:rPr>
      </w:pPr>
    </w:p>
    <w:p w14:paraId="7E4A69D2">
      <w:pPr>
        <w:rPr>
          <w:rFonts w:ascii="TimesNewRomanPS-BoldMT" w:hAnsi="TimesNewRomanPS-BoldMT"/>
          <w:sz w:val="24"/>
          <w:szCs w:val="24"/>
        </w:rPr>
      </w:pPr>
    </w:p>
    <w:p w14:paraId="708B5992">
      <w:pPr>
        <w:rPr>
          <w:rFonts w:ascii="TimesNewRomanPS-BoldMT" w:hAnsi="TimesNewRomanPS-BoldMT"/>
          <w:sz w:val="24"/>
          <w:szCs w:val="24"/>
        </w:rPr>
      </w:pPr>
    </w:p>
    <w:p w14:paraId="668BE23C">
      <w:pPr>
        <w:rPr>
          <w:rFonts w:ascii="TimesNewRomanPS-BoldMT" w:hAnsi="TimesNewRomanPS-BoldMT"/>
          <w:sz w:val="24"/>
          <w:szCs w:val="24"/>
        </w:rPr>
      </w:pPr>
    </w:p>
    <w:p w14:paraId="60A30061">
      <w:pPr>
        <w:rPr>
          <w:rFonts w:ascii="TimesNewRomanPS-BoldMT" w:hAnsi="TimesNewRomanPS-BoldMT"/>
          <w:sz w:val="24"/>
          <w:szCs w:val="24"/>
        </w:rPr>
      </w:pPr>
    </w:p>
    <w:p w14:paraId="3B54DDF7">
      <w:pPr>
        <w:rPr>
          <w:rFonts w:ascii="TimesNewRomanPS-BoldMT" w:hAnsi="TimesNewRomanPS-BoldMT"/>
          <w:sz w:val="24"/>
          <w:szCs w:val="24"/>
        </w:rPr>
      </w:pPr>
    </w:p>
    <w:p w14:paraId="26C12ECA">
      <w:pPr>
        <w:rPr>
          <w:rFonts w:ascii="TimesNewRomanPS-BoldMT" w:hAnsi="TimesNewRomanPS-BoldMT"/>
          <w:sz w:val="24"/>
          <w:szCs w:val="24"/>
        </w:rPr>
      </w:pPr>
    </w:p>
    <w:p w14:paraId="7380072C">
      <w:pPr>
        <w:rPr>
          <w:rFonts w:ascii="TimesNewRomanPS-BoldMT" w:hAnsi="TimesNewRomanPS-BoldMT"/>
          <w:sz w:val="24"/>
          <w:szCs w:val="24"/>
        </w:rPr>
      </w:pPr>
    </w:p>
    <w:p w14:paraId="59BF16F3">
      <w:pPr>
        <w:rPr>
          <w:rFonts w:ascii="TimesNewRomanPS-BoldMT" w:hAnsi="TimesNewRomanPS-BoldMT"/>
          <w:sz w:val="24"/>
          <w:szCs w:val="24"/>
        </w:rPr>
      </w:pPr>
    </w:p>
    <w:p w14:paraId="3C6AE4C2">
      <w:pPr>
        <w:rPr>
          <w:rFonts w:ascii="TimesNewRomanPS-BoldMT" w:hAnsi="TimesNewRomanPS-BoldMT"/>
          <w:sz w:val="24"/>
          <w:szCs w:val="24"/>
        </w:rPr>
      </w:pPr>
    </w:p>
    <w:p w14:paraId="04B189A8">
      <w:pPr>
        <w:rPr>
          <w:rFonts w:ascii="TimesNewRomanPS-BoldMT" w:hAnsi="TimesNewRomanPS-BoldMT"/>
          <w:sz w:val="24"/>
          <w:szCs w:val="24"/>
        </w:rPr>
      </w:pPr>
    </w:p>
    <w:p w14:paraId="3640A723">
      <w:pPr>
        <w:rPr>
          <w:rFonts w:ascii="TimesNewRomanPS-BoldMT" w:hAnsi="TimesNewRomanPS-BoldMT"/>
          <w:sz w:val="24"/>
          <w:szCs w:val="24"/>
        </w:rPr>
      </w:pPr>
    </w:p>
    <w:p w14:paraId="09C3C7B6">
      <w:pPr>
        <w:rPr>
          <w:rFonts w:ascii="TimesNewRomanPS-BoldMT" w:hAnsi="TimesNewRomanPS-BoldMT"/>
          <w:sz w:val="24"/>
          <w:szCs w:val="24"/>
        </w:rPr>
      </w:pPr>
    </w:p>
    <w:p w14:paraId="740C5C04">
      <w:pPr>
        <w:rPr>
          <w:rFonts w:ascii="TimesNewRomanPS-BoldMT" w:hAnsi="TimesNewRomanPS-BoldMT"/>
          <w:sz w:val="24"/>
          <w:szCs w:val="24"/>
        </w:rPr>
      </w:pPr>
    </w:p>
    <w:p w14:paraId="2D39BE59">
      <w:pPr>
        <w:ind w:left="0"/>
        <w:rPr>
          <w:rFonts w:ascii="TimesNewRomanPS-BoldMT" w:hAnsi="TimesNewRomanPS-BoldMT"/>
          <w:sz w:val="24"/>
          <w:szCs w:val="24"/>
        </w:rPr>
      </w:pPr>
    </w:p>
    <w:p w14:paraId="782627F7">
      <w:pPr>
        <w:pStyle w:val="2"/>
        <w:jc w:val="center"/>
        <w:rPr>
          <w:rFonts w:cs="Times New Roman"/>
          <w:color w:val="auto"/>
        </w:rPr>
      </w:pPr>
      <w:r>
        <w:rPr>
          <w:rFonts w:cs="Times New Roman"/>
          <w:color w:val="auto"/>
        </w:rPr>
        <w:t>CAPÍTULO 1 – DOMÍNIO DO PROBLEMA</w:t>
      </w:r>
    </w:p>
    <w:p w14:paraId="16E1B89E">
      <w:pPr>
        <w:rPr>
          <w:rFonts w:ascii="TimesNewRomanPSMT" w:hAnsi="TimesNewRomanPSMT"/>
          <w:color w:val="000000"/>
          <w:sz w:val="24"/>
        </w:rPr>
      </w:pPr>
      <w:r>
        <w:rPr>
          <w:rFonts w:ascii="TimesNewRomanPSMT" w:hAnsi="TimesNewRomanPSMT"/>
          <w:color w:val="000000"/>
          <w:sz w:val="24"/>
        </w:rPr>
        <w:t>1.1. OBJECTO DE ESTUDO</w:t>
      </w:r>
    </w:p>
    <w:p w14:paraId="7CECC0D0">
      <w:pPr>
        <w:rPr>
          <w:rFonts w:ascii="TimesNewRomanPSMT" w:hAnsi="TimesNewRomanPSMT"/>
          <w:color w:val="000000"/>
          <w:sz w:val="24"/>
        </w:rPr>
      </w:pPr>
      <w:r>
        <w:rPr>
          <w:rFonts w:ascii="TimesNewRomanPSMT" w:hAnsi="TimesNewRomanPSMT"/>
          <w:color w:val="000000"/>
          <w:sz w:val="24"/>
        </w:rPr>
        <w:t>1.2. ÂMBITO DO PROJECTO</w:t>
      </w:r>
    </w:p>
    <w:p w14:paraId="76955AE8">
      <w:pPr>
        <w:rPr>
          <w:rFonts w:ascii="TimesNewRomanPSMT" w:hAnsi="TimesNewRomanPSMT"/>
          <w:color w:val="000000"/>
          <w:sz w:val="24"/>
        </w:rPr>
      </w:pPr>
      <w:r>
        <w:rPr>
          <w:rFonts w:ascii="TimesNewRomanPSMT" w:hAnsi="TimesNewRomanPSMT"/>
          <w:color w:val="000000"/>
          <w:sz w:val="24"/>
        </w:rPr>
        <w:t>1.3. OBJECTIVO DA INSTITUIÇÃO</w:t>
      </w:r>
    </w:p>
    <w:p w14:paraId="5522F22F">
      <w:pPr>
        <w:rPr>
          <w:rFonts w:ascii="TimesNewRomanPSMT" w:hAnsi="TimesNewRomanPSMT"/>
          <w:color w:val="000000"/>
          <w:sz w:val="24"/>
        </w:rPr>
      </w:pPr>
      <w:r>
        <w:rPr>
          <w:rFonts w:ascii="TimesNewRomanPSMT" w:hAnsi="TimesNewRomanPSMT"/>
          <w:color w:val="000000"/>
          <w:sz w:val="24"/>
        </w:rPr>
        <w:t>1.4. UTILIZADORES</w:t>
      </w:r>
    </w:p>
    <w:p w14:paraId="3B2030FA">
      <w:pPr>
        <w:rPr>
          <w:rFonts w:ascii="TimesNewRomanPSMT" w:hAnsi="TimesNewRomanPSMT"/>
          <w:color w:val="000000"/>
          <w:sz w:val="24"/>
        </w:rPr>
      </w:pPr>
      <w:r>
        <w:rPr>
          <w:rFonts w:ascii="TimesNewRomanPSMT" w:hAnsi="TimesNewRomanPSMT"/>
          <w:color w:val="000000"/>
          <w:sz w:val="24"/>
        </w:rPr>
        <w:t>Obs. Descrever os potenciais utilizadores do sistema</w:t>
      </w:r>
    </w:p>
    <w:p w14:paraId="73D12E91">
      <w:pPr>
        <w:rPr>
          <w:rFonts w:ascii="TimesNewRomanPSMT" w:hAnsi="TimesNewRomanPSMT"/>
          <w:color w:val="000000"/>
          <w:sz w:val="24"/>
        </w:rPr>
      </w:pPr>
      <w:r>
        <w:rPr>
          <w:rFonts w:ascii="TimesNewRomanPSMT" w:hAnsi="TimesNewRomanPSMT"/>
          <w:color w:val="000000"/>
          <w:sz w:val="24"/>
        </w:rPr>
        <w:t>1.5. ÁREAS DE AUTOMATIZAÇÃO</w:t>
      </w:r>
    </w:p>
    <w:p w14:paraId="19EFF7E2">
      <w:pPr>
        <w:rPr>
          <w:rFonts w:ascii="TimesNewRomanPSMT" w:hAnsi="TimesNewRomanPSMT"/>
          <w:color w:val="000000"/>
          <w:sz w:val="24"/>
        </w:rPr>
      </w:pPr>
      <w:r>
        <w:rPr>
          <w:rFonts w:ascii="TimesNewRomanPSMT" w:hAnsi="TimesNewRomanPSMT"/>
          <w:color w:val="000000"/>
          <w:sz w:val="24"/>
        </w:rPr>
        <w:t>Obs. Descrever as áreas de automatização das informações na instituição, informações</w:t>
      </w:r>
      <w:r>
        <w:rPr>
          <w:rFonts w:ascii="TimesNewRomanPSMT" w:hAnsi="TimesNewRomanPSMT"/>
          <w:color w:val="000000"/>
        </w:rPr>
        <w:t xml:space="preserve"> </w:t>
      </w:r>
      <w:r>
        <w:rPr>
          <w:rFonts w:ascii="TimesNewRomanPSMT" w:hAnsi="TimesNewRomanPSMT"/>
          <w:color w:val="000000"/>
          <w:sz w:val="24"/>
        </w:rPr>
        <w:t>de procedimento manual que passaram a ter procedimento automatizado</w:t>
      </w:r>
      <w:r>
        <w:rPr>
          <w:rFonts w:ascii="TimesNewRomanPSMT" w:hAnsi="TimesNewRomanPSMT"/>
          <w:color w:val="000000"/>
        </w:rPr>
        <w:br w:type="textWrapping"/>
      </w:r>
      <w:r>
        <w:rPr>
          <w:rFonts w:ascii="TimesNewRomanPSMT" w:hAnsi="TimesNewRomanPSMT"/>
          <w:color w:val="000000"/>
          <w:sz w:val="24"/>
        </w:rPr>
        <w:t>1.6.SITUAÇÃO ACTUAL</w:t>
      </w:r>
    </w:p>
    <w:p w14:paraId="686628EA">
      <w:pPr>
        <w:rPr>
          <w:rFonts w:ascii="TimesNewRomanPSMT" w:hAnsi="TimesNewRomanPSMT"/>
          <w:color w:val="000000"/>
          <w:sz w:val="24"/>
        </w:rPr>
      </w:pPr>
      <w:r>
        <w:rPr>
          <w:rFonts w:ascii="TimesNewRomanPSMT" w:hAnsi="TimesNewRomanPSMT"/>
          <w:color w:val="000000"/>
          <w:sz w:val="24"/>
        </w:rPr>
        <w:t>1.7. PROBLEMAS A SEREM RESOLVIDOS</w:t>
      </w:r>
    </w:p>
    <w:p w14:paraId="2E3BF4F2">
      <w:pPr>
        <w:rPr>
          <w:rFonts w:ascii="TimesNewRomanPS-BoldMT" w:hAnsi="TimesNewRomanPS-BoldMT"/>
          <w:sz w:val="24"/>
          <w:szCs w:val="24"/>
        </w:rPr>
      </w:pPr>
      <w:r>
        <w:rPr>
          <w:rFonts w:ascii="TimesNewRomanPSMT" w:hAnsi="TimesNewRomanPSMT"/>
          <w:color w:val="000000"/>
          <w:sz w:val="24"/>
        </w:rPr>
        <w:t>1.8. SOLUÇÃO PROPOSTA</w:t>
      </w:r>
    </w:p>
    <w:p w14:paraId="6DC01808">
      <w:pPr>
        <w:rPr>
          <w:rFonts w:ascii="TimesNewRomanPS-BoldMT" w:hAnsi="TimesNewRomanPS-BoldMT"/>
          <w:sz w:val="24"/>
          <w:szCs w:val="24"/>
        </w:rPr>
      </w:pPr>
      <w:r>
        <w:rPr>
          <w:rFonts w:ascii="TimesNewRomanPSMT" w:hAnsi="TimesNewRomanPSMT"/>
          <w:color w:val="000000"/>
          <w:sz w:val="24"/>
        </w:rPr>
        <w:t>1.9. MATERIAS NECESSÁRIOS, ESTIMATIVA DE CUSTOS E APOIOS</w:t>
      </w:r>
      <w:r>
        <w:rPr>
          <w:rFonts w:ascii="TimesNewRomanPSMT" w:hAnsi="TimesNewRomanPSMT"/>
          <w:color w:val="000000"/>
        </w:rPr>
        <w:br w:type="textWrapping"/>
      </w:r>
      <w:r>
        <w:rPr>
          <w:rFonts w:ascii="TimesNewRomanPSMT" w:hAnsi="TimesNewRomanPSMT"/>
          <w:color w:val="000000"/>
          <w:sz w:val="24"/>
        </w:rPr>
        <w:t>1.10. VIABILIDADE DO PROJECTO</w:t>
      </w:r>
    </w:p>
    <w:p w14:paraId="2C8F2945">
      <w:pPr>
        <w:rPr>
          <w:rFonts w:ascii="TimesNewRomanPS-BoldMT" w:hAnsi="TimesNewRomanPS-BoldMT"/>
          <w:sz w:val="24"/>
          <w:szCs w:val="24"/>
        </w:rPr>
      </w:pPr>
    </w:p>
    <w:p w14:paraId="1A272E54">
      <w:pPr>
        <w:rPr>
          <w:rFonts w:ascii="TimesNewRomanPS-BoldMT" w:hAnsi="TimesNewRomanPS-BoldMT"/>
          <w:sz w:val="24"/>
          <w:szCs w:val="24"/>
        </w:rPr>
      </w:pPr>
    </w:p>
    <w:p w14:paraId="3663D17C">
      <w:pPr>
        <w:rPr>
          <w:rFonts w:ascii="TimesNewRomanPS-BoldMT" w:hAnsi="TimesNewRomanPS-BoldMT"/>
          <w:sz w:val="24"/>
          <w:szCs w:val="24"/>
        </w:rPr>
      </w:pPr>
    </w:p>
    <w:p w14:paraId="4D3913F3">
      <w:pPr>
        <w:rPr>
          <w:rFonts w:ascii="TimesNewRomanPS-BoldMT" w:hAnsi="TimesNewRomanPS-BoldMT"/>
          <w:sz w:val="24"/>
          <w:szCs w:val="24"/>
        </w:rPr>
      </w:pPr>
    </w:p>
    <w:p w14:paraId="5288A464">
      <w:pPr>
        <w:rPr>
          <w:rFonts w:ascii="TimesNewRomanPS-BoldMT" w:hAnsi="TimesNewRomanPS-BoldMT"/>
          <w:sz w:val="24"/>
          <w:szCs w:val="24"/>
        </w:rPr>
      </w:pPr>
    </w:p>
    <w:p w14:paraId="6A315EB5">
      <w:pPr>
        <w:rPr>
          <w:rFonts w:ascii="TimesNewRomanPS-BoldMT" w:hAnsi="TimesNewRomanPS-BoldMT"/>
          <w:sz w:val="24"/>
          <w:szCs w:val="24"/>
        </w:rPr>
      </w:pPr>
    </w:p>
    <w:p w14:paraId="52B030B7">
      <w:pPr>
        <w:rPr>
          <w:rFonts w:ascii="TimesNewRomanPS-BoldMT" w:hAnsi="TimesNewRomanPS-BoldMT"/>
          <w:sz w:val="24"/>
          <w:szCs w:val="24"/>
        </w:rPr>
      </w:pPr>
    </w:p>
    <w:p w14:paraId="511D2316">
      <w:pPr>
        <w:rPr>
          <w:rFonts w:ascii="TimesNewRomanPS-BoldMT" w:hAnsi="TimesNewRomanPS-BoldMT"/>
          <w:sz w:val="24"/>
          <w:szCs w:val="24"/>
        </w:rPr>
      </w:pPr>
    </w:p>
    <w:p w14:paraId="2EBF6F10">
      <w:pPr>
        <w:rPr>
          <w:rFonts w:ascii="TimesNewRomanPS-BoldMT" w:hAnsi="TimesNewRomanPS-BoldMT"/>
          <w:sz w:val="24"/>
          <w:szCs w:val="24"/>
        </w:rPr>
      </w:pPr>
    </w:p>
    <w:p w14:paraId="30790740">
      <w:pPr>
        <w:rPr>
          <w:rFonts w:ascii="TimesNewRomanPS-BoldMT" w:hAnsi="TimesNewRomanPS-BoldMT"/>
          <w:sz w:val="24"/>
          <w:szCs w:val="24"/>
        </w:rPr>
      </w:pPr>
    </w:p>
    <w:p w14:paraId="01AA3EB3">
      <w:pPr>
        <w:rPr>
          <w:rFonts w:ascii="TimesNewRomanPS-BoldMT" w:hAnsi="TimesNewRomanPS-BoldMT"/>
          <w:sz w:val="24"/>
          <w:szCs w:val="24"/>
        </w:rPr>
      </w:pPr>
    </w:p>
    <w:p w14:paraId="16BE0494">
      <w:pPr>
        <w:rPr>
          <w:rFonts w:ascii="TimesNewRomanPS-BoldMT" w:hAnsi="TimesNewRomanPS-BoldMT"/>
          <w:sz w:val="24"/>
          <w:szCs w:val="24"/>
        </w:rPr>
      </w:pPr>
    </w:p>
    <w:p w14:paraId="10712DA3">
      <w:pPr>
        <w:rPr>
          <w:rFonts w:ascii="TimesNewRomanPS-BoldMT" w:hAnsi="TimesNewRomanPS-BoldMT"/>
          <w:sz w:val="24"/>
          <w:szCs w:val="24"/>
        </w:rPr>
      </w:pPr>
    </w:p>
    <w:p w14:paraId="14EF30D7">
      <w:pPr>
        <w:rPr>
          <w:rFonts w:ascii="TimesNewRomanPS-BoldMT" w:hAnsi="TimesNewRomanPS-BoldMT"/>
          <w:sz w:val="24"/>
          <w:szCs w:val="24"/>
        </w:rPr>
      </w:pPr>
    </w:p>
    <w:p w14:paraId="5E6002A2">
      <w:pPr>
        <w:rPr>
          <w:rFonts w:ascii="TimesNewRomanPS-BoldMT" w:hAnsi="TimesNewRomanPS-BoldMT"/>
          <w:sz w:val="24"/>
          <w:szCs w:val="24"/>
        </w:rPr>
      </w:pPr>
    </w:p>
    <w:p w14:paraId="62E64510">
      <w:pPr>
        <w:rPr>
          <w:rFonts w:ascii="TimesNewRomanPS-BoldMT" w:hAnsi="TimesNewRomanPS-BoldMT"/>
          <w:sz w:val="24"/>
          <w:szCs w:val="24"/>
        </w:rPr>
      </w:pPr>
    </w:p>
    <w:p w14:paraId="0D9B3E86">
      <w:pPr>
        <w:rPr>
          <w:rFonts w:ascii="TimesNewRomanPS-BoldMT" w:hAnsi="TimesNewRomanPS-BoldMT"/>
          <w:sz w:val="24"/>
          <w:szCs w:val="24"/>
        </w:rPr>
      </w:pPr>
    </w:p>
    <w:p w14:paraId="50C14C6F">
      <w:pPr>
        <w:rPr>
          <w:rFonts w:ascii="TimesNewRomanPS-BoldMT" w:hAnsi="TimesNewRomanPS-BoldMT"/>
          <w:sz w:val="24"/>
          <w:szCs w:val="24"/>
        </w:rPr>
      </w:pPr>
    </w:p>
    <w:p w14:paraId="20E981E1">
      <w:pPr>
        <w:rPr>
          <w:rFonts w:ascii="TimesNewRomanPS-BoldMT" w:hAnsi="TimesNewRomanPS-BoldMT"/>
          <w:sz w:val="24"/>
          <w:szCs w:val="24"/>
        </w:rPr>
      </w:pPr>
    </w:p>
    <w:p w14:paraId="5634DD29">
      <w:pPr>
        <w:ind w:left="0"/>
        <w:rPr>
          <w:rFonts w:ascii="TimesNewRomanPS-BoldMT" w:hAnsi="TimesNewRomanPS-BoldMT"/>
          <w:sz w:val="24"/>
          <w:szCs w:val="24"/>
        </w:rPr>
      </w:pPr>
    </w:p>
    <w:p w14:paraId="568B81E7">
      <w:pPr>
        <w:pStyle w:val="2"/>
        <w:jc w:val="center"/>
        <w:rPr>
          <w:rFonts w:cs="Times New Roman"/>
          <w:color w:val="auto"/>
        </w:rPr>
      </w:pPr>
      <w:r>
        <w:rPr>
          <w:rFonts w:cs="Times New Roman"/>
          <w:color w:val="auto"/>
        </w:rPr>
        <w:t>CAPÍTULO 2 – ANÁLISE DE REQUISITOS</w:t>
      </w:r>
    </w:p>
    <w:p w14:paraId="65A2A2BB">
      <w:pPr>
        <w:jc w:val="center"/>
        <w:rPr>
          <w:rFonts w:ascii="TimesNewRomanPS-BoldMT" w:hAnsi="TimesNewRomanPS-BoldMT"/>
          <w:sz w:val="24"/>
          <w:szCs w:val="24"/>
        </w:rPr>
      </w:pPr>
    </w:p>
    <w:p w14:paraId="5E163B96">
      <w:pPr>
        <w:rPr>
          <w:rFonts w:ascii="TimesNewRomanPSMT" w:hAnsi="TimesNewRomanPSMT"/>
          <w:color w:val="000000"/>
          <w:sz w:val="24"/>
        </w:rPr>
      </w:pPr>
      <w:r>
        <w:rPr>
          <w:rFonts w:ascii="TimesNewRomanPSMT" w:hAnsi="TimesNewRomanPSMT"/>
          <w:color w:val="000000"/>
          <w:sz w:val="24"/>
        </w:rPr>
        <w:t>2.1. METODOLOGIA APLICACIONAL</w:t>
      </w:r>
    </w:p>
    <w:p w14:paraId="7DC6E4C7">
      <w:pPr>
        <w:rPr>
          <w:rFonts w:ascii="TimesNewRomanPSMT" w:hAnsi="TimesNewRomanPSMT"/>
          <w:color w:val="000000"/>
          <w:sz w:val="24"/>
        </w:rPr>
      </w:pPr>
      <w:r>
        <w:rPr>
          <w:rFonts w:ascii="TimesNewRomanPSMT" w:hAnsi="TimesNewRomanPSMT"/>
          <w:color w:val="000000"/>
          <w:sz w:val="24"/>
        </w:rPr>
        <w:t>2.2. TIPO DE APLICAÇÃO</w:t>
      </w:r>
    </w:p>
    <w:p w14:paraId="4B943AA4">
      <w:pPr>
        <w:rPr>
          <w:rFonts w:ascii="TimesNewRomanPSMT" w:hAnsi="TimesNewRomanPSMT"/>
          <w:color w:val="000000"/>
          <w:sz w:val="24"/>
        </w:rPr>
      </w:pPr>
      <w:r>
        <w:rPr>
          <w:rFonts w:ascii="TimesNewRomanPSMT" w:hAnsi="TimesNewRomanPSMT"/>
          <w:color w:val="000000"/>
          <w:sz w:val="24"/>
        </w:rPr>
        <w:t>2.3.UTILIZADORES DO SISTEMA</w:t>
      </w:r>
    </w:p>
    <w:p w14:paraId="745B8506">
      <w:pPr>
        <w:rPr>
          <w:rFonts w:ascii="TimesNewRomanPSMT" w:hAnsi="TimesNewRomanPSMT"/>
          <w:color w:val="000000"/>
          <w:sz w:val="24"/>
        </w:rPr>
      </w:pPr>
      <w:r>
        <w:rPr>
          <w:rFonts w:ascii="TimesNewRomanPSMT" w:hAnsi="TimesNewRomanPSMT"/>
          <w:color w:val="000000"/>
          <w:sz w:val="24"/>
        </w:rPr>
        <w:t>2.4.PROCESSOS/FUNÇÕES</w:t>
      </w:r>
      <w:r>
        <w:rPr>
          <w:rFonts w:ascii="TimesNewRomanPSMT" w:hAnsi="TimesNewRomanPSMT"/>
          <w:color w:val="000000"/>
        </w:rPr>
        <w:br w:type="textWrapping"/>
      </w:r>
      <w:r>
        <w:rPr>
          <w:rFonts w:ascii="TimesNewRomanPSMT" w:hAnsi="TimesNewRomanPSMT"/>
          <w:color w:val="000000"/>
          <w:sz w:val="24"/>
        </w:rPr>
        <w:t>Obs.: Os processos ou funções do sistema devem ser baseados na metodologia do ponto</w:t>
      </w:r>
    </w:p>
    <w:p w14:paraId="46120E0A">
      <w:pPr>
        <w:rPr>
          <w:rFonts w:ascii="TimesNewRomanPSMT" w:hAnsi="TimesNewRomanPSMT"/>
          <w:color w:val="000000"/>
          <w:sz w:val="24"/>
        </w:rPr>
      </w:pPr>
      <w:r>
        <w:rPr>
          <w:rFonts w:ascii="TimesNewRomanPSMT" w:hAnsi="TimesNewRomanPSMT"/>
          <w:color w:val="000000"/>
          <w:sz w:val="24"/>
        </w:rPr>
        <w:t>2.1 (metodologia aplicacional)</w:t>
      </w:r>
    </w:p>
    <w:p w14:paraId="52F6907F">
      <w:pPr>
        <w:rPr>
          <w:rFonts w:ascii="TimesNewRomanPSMT" w:hAnsi="TimesNewRomanPSMT"/>
          <w:color w:val="000000"/>
          <w:sz w:val="24"/>
        </w:rPr>
      </w:pPr>
      <w:r>
        <w:rPr>
          <w:rFonts w:ascii="TimesNewRomanPSMT" w:hAnsi="TimesNewRomanPSMT"/>
          <w:color w:val="000000"/>
          <w:sz w:val="24"/>
        </w:rPr>
        <w:t>2.4.1. Especificações dos processos / funções do sistema</w:t>
      </w:r>
      <w:r>
        <w:rPr>
          <w:rFonts w:ascii="TimesNewRomanPSMT" w:hAnsi="TimesNewRomanPSMT"/>
          <w:color w:val="000000"/>
        </w:rPr>
        <w:br w:type="textWrapping"/>
      </w:r>
      <w:r>
        <w:rPr>
          <w:rFonts w:ascii="TimesNewRomanPSMT" w:hAnsi="TimesNewRomanPSMT"/>
          <w:color w:val="000000"/>
          <w:sz w:val="24"/>
        </w:rPr>
        <w:t>Obs.: As especificações dos processos ou funções do sistema devem ser baseados na</w:t>
      </w:r>
      <w:r>
        <w:rPr>
          <w:rFonts w:ascii="TimesNewRomanPSMT" w:hAnsi="TimesNewRomanPSMT"/>
          <w:color w:val="000000"/>
        </w:rPr>
        <w:t xml:space="preserve"> </w:t>
      </w:r>
      <w:r>
        <w:rPr>
          <w:rFonts w:ascii="TimesNewRomanPSMT" w:hAnsi="TimesNewRomanPSMT"/>
          <w:color w:val="000000"/>
          <w:sz w:val="24"/>
        </w:rPr>
        <w:t>metodologia do ponto 2.1 (metodologia aplicacional)</w:t>
      </w:r>
    </w:p>
    <w:p w14:paraId="01D9F9EA">
      <w:pPr>
        <w:rPr>
          <w:rFonts w:ascii="TimesNewRomanPSMT" w:hAnsi="TimesNewRomanPSMT"/>
          <w:color w:val="000000"/>
          <w:sz w:val="24"/>
        </w:rPr>
      </w:pPr>
      <w:r>
        <w:rPr>
          <w:rFonts w:ascii="TimesNewRomanPSMT" w:hAnsi="TimesNewRomanPSMT"/>
          <w:color w:val="000000"/>
          <w:sz w:val="24"/>
        </w:rPr>
        <w:t>2.4.2. Requisitos funcionais</w:t>
      </w:r>
    </w:p>
    <w:p w14:paraId="6F1EE5D8">
      <w:pPr>
        <w:rPr>
          <w:rFonts w:ascii="TimesNewRomanPSMT" w:hAnsi="TimesNewRomanPSMT"/>
          <w:color w:val="000000"/>
          <w:sz w:val="24"/>
        </w:rPr>
      </w:pPr>
      <w:r>
        <w:rPr>
          <w:rFonts w:ascii="TimesNewRomanPSMT" w:hAnsi="TimesNewRomanPSMT"/>
          <w:color w:val="000000"/>
          <w:sz w:val="24"/>
        </w:rPr>
        <w:t>2.4.3. Requisitos não funcionais</w:t>
      </w:r>
    </w:p>
    <w:p w14:paraId="618F08D1">
      <w:pPr>
        <w:rPr>
          <w:rFonts w:ascii="TimesNewRomanPSMT" w:hAnsi="TimesNewRomanPSMT"/>
          <w:color w:val="000000"/>
          <w:sz w:val="24"/>
        </w:rPr>
      </w:pPr>
      <w:r>
        <w:rPr>
          <w:rFonts w:ascii="TimesNewRomanPSMT" w:hAnsi="TimesNewRomanPSMT"/>
          <w:color w:val="000000"/>
          <w:sz w:val="24"/>
        </w:rPr>
        <w:t>2.4.4. Diagramas</w:t>
      </w:r>
    </w:p>
    <w:p w14:paraId="7BFBD0F1">
      <w:pPr>
        <w:rPr>
          <w:rFonts w:ascii="TimesNewRomanPS-BoldMT" w:hAnsi="TimesNewRomanPS-BoldMT"/>
          <w:sz w:val="24"/>
          <w:szCs w:val="24"/>
        </w:rPr>
      </w:pPr>
      <w:r>
        <w:rPr>
          <w:rFonts w:ascii="TimesNewRomanPSMT" w:hAnsi="TimesNewRomanPSMT"/>
          <w:color w:val="000000"/>
          <w:sz w:val="24"/>
        </w:rPr>
        <w:t>Obs.: Os disgramas do sistema devem ser baseados na metodologia do ponto 2.1</w:t>
      </w:r>
      <w:r>
        <w:rPr>
          <w:rFonts w:ascii="TimesNewRomanPSMT" w:hAnsi="TimesNewRomanPSMT"/>
          <w:color w:val="000000"/>
        </w:rPr>
        <w:t xml:space="preserve"> </w:t>
      </w:r>
      <w:r>
        <w:rPr>
          <w:rFonts w:ascii="TimesNewRomanPSMT" w:hAnsi="TimesNewRomanPSMT"/>
          <w:color w:val="000000"/>
          <w:sz w:val="24"/>
        </w:rPr>
        <w:t>(metodologia aplicacional)</w:t>
      </w:r>
    </w:p>
    <w:p w14:paraId="183C61CF">
      <w:pPr>
        <w:rPr>
          <w:rFonts w:ascii="TimesNewRomanPS-BoldMT" w:hAnsi="TimesNewRomanPS-BoldMT"/>
          <w:sz w:val="24"/>
          <w:szCs w:val="24"/>
        </w:rPr>
      </w:pPr>
    </w:p>
    <w:p w14:paraId="70D55D4C">
      <w:pPr>
        <w:rPr>
          <w:rFonts w:ascii="TimesNewRomanPS-BoldMT" w:hAnsi="TimesNewRomanPS-BoldMT"/>
          <w:sz w:val="24"/>
          <w:szCs w:val="24"/>
        </w:rPr>
      </w:pPr>
    </w:p>
    <w:p w14:paraId="25E9A391">
      <w:pPr>
        <w:rPr>
          <w:rFonts w:ascii="TimesNewRomanPS-BoldMT" w:hAnsi="TimesNewRomanPS-BoldMT"/>
          <w:sz w:val="24"/>
          <w:szCs w:val="24"/>
        </w:rPr>
      </w:pPr>
    </w:p>
    <w:p w14:paraId="3761FC29">
      <w:pPr>
        <w:rPr>
          <w:rFonts w:ascii="TimesNewRomanPS-BoldMT" w:hAnsi="TimesNewRomanPS-BoldMT"/>
          <w:sz w:val="24"/>
          <w:szCs w:val="24"/>
        </w:rPr>
      </w:pPr>
    </w:p>
    <w:p w14:paraId="74A6CD43">
      <w:pPr>
        <w:rPr>
          <w:rFonts w:ascii="TimesNewRomanPS-BoldMT" w:hAnsi="TimesNewRomanPS-BoldMT"/>
          <w:sz w:val="24"/>
          <w:szCs w:val="24"/>
        </w:rPr>
      </w:pPr>
    </w:p>
    <w:p w14:paraId="331F5D9E">
      <w:pPr>
        <w:rPr>
          <w:rFonts w:ascii="TimesNewRomanPS-BoldMT" w:hAnsi="TimesNewRomanPS-BoldMT"/>
          <w:sz w:val="24"/>
          <w:szCs w:val="24"/>
        </w:rPr>
      </w:pPr>
    </w:p>
    <w:p w14:paraId="2E243A6C">
      <w:pPr>
        <w:rPr>
          <w:rFonts w:ascii="TimesNewRomanPS-BoldMT" w:hAnsi="TimesNewRomanPS-BoldMT"/>
          <w:sz w:val="24"/>
          <w:szCs w:val="24"/>
        </w:rPr>
      </w:pPr>
    </w:p>
    <w:p w14:paraId="1AAD47B8">
      <w:pPr>
        <w:rPr>
          <w:rFonts w:ascii="TimesNewRomanPS-BoldMT" w:hAnsi="TimesNewRomanPS-BoldMT"/>
          <w:sz w:val="24"/>
          <w:szCs w:val="24"/>
        </w:rPr>
      </w:pPr>
    </w:p>
    <w:p w14:paraId="043B016C">
      <w:pPr>
        <w:rPr>
          <w:rFonts w:ascii="TimesNewRomanPS-BoldMT" w:hAnsi="TimesNewRomanPS-BoldMT"/>
          <w:sz w:val="24"/>
          <w:szCs w:val="24"/>
        </w:rPr>
      </w:pPr>
    </w:p>
    <w:p w14:paraId="6EAEE99B">
      <w:pPr>
        <w:rPr>
          <w:rFonts w:ascii="TimesNewRomanPS-BoldMT" w:hAnsi="TimesNewRomanPS-BoldMT"/>
          <w:sz w:val="24"/>
          <w:szCs w:val="24"/>
        </w:rPr>
      </w:pPr>
    </w:p>
    <w:p w14:paraId="02980151">
      <w:pPr>
        <w:rPr>
          <w:rFonts w:ascii="TimesNewRomanPS-BoldMT" w:hAnsi="TimesNewRomanPS-BoldMT"/>
          <w:sz w:val="24"/>
          <w:szCs w:val="24"/>
        </w:rPr>
      </w:pPr>
    </w:p>
    <w:p w14:paraId="072EFAE3">
      <w:pPr>
        <w:rPr>
          <w:rFonts w:ascii="TimesNewRomanPS-BoldMT" w:hAnsi="TimesNewRomanPS-BoldMT"/>
          <w:sz w:val="24"/>
          <w:szCs w:val="24"/>
        </w:rPr>
      </w:pPr>
    </w:p>
    <w:p w14:paraId="5318F6DD">
      <w:pPr>
        <w:rPr>
          <w:rFonts w:ascii="TimesNewRomanPS-BoldMT" w:hAnsi="TimesNewRomanPS-BoldMT"/>
          <w:sz w:val="24"/>
          <w:szCs w:val="24"/>
        </w:rPr>
      </w:pPr>
    </w:p>
    <w:p w14:paraId="7ED3CB14">
      <w:pPr>
        <w:rPr>
          <w:rFonts w:ascii="TimesNewRomanPS-BoldMT" w:hAnsi="TimesNewRomanPS-BoldMT"/>
          <w:sz w:val="24"/>
          <w:szCs w:val="24"/>
        </w:rPr>
      </w:pPr>
    </w:p>
    <w:p w14:paraId="3C6BBF28">
      <w:pPr>
        <w:ind w:left="0"/>
        <w:rPr>
          <w:rFonts w:ascii="TimesNewRomanPS-BoldMT" w:hAnsi="TimesNewRomanPS-BoldMT"/>
          <w:sz w:val="24"/>
          <w:szCs w:val="24"/>
        </w:rPr>
      </w:pPr>
    </w:p>
    <w:p w14:paraId="373EDB30">
      <w:pPr>
        <w:pStyle w:val="2"/>
        <w:jc w:val="center"/>
        <w:rPr>
          <w:rFonts w:cs="Times New Roman"/>
          <w:color w:val="auto"/>
        </w:rPr>
      </w:pPr>
      <w:r>
        <w:rPr>
          <w:rFonts w:cs="Times New Roman"/>
          <w:color w:val="auto"/>
        </w:rPr>
        <w:t>CAPÍTULO 3 – DESENHO</w:t>
      </w:r>
    </w:p>
    <w:p w14:paraId="7D923D0B">
      <w:pPr>
        <w:jc w:val="center"/>
        <w:rPr>
          <w:rFonts w:ascii="TimesNewRomanPS-BoldMT" w:hAnsi="TimesNewRomanPS-BoldMT"/>
          <w:sz w:val="24"/>
          <w:szCs w:val="24"/>
        </w:rPr>
      </w:pPr>
    </w:p>
    <w:p w14:paraId="3077C020">
      <w:pPr>
        <w:rPr>
          <w:rFonts w:ascii="TimesNewRomanPSMT" w:hAnsi="TimesNewRomanPSMT"/>
          <w:color w:val="000000"/>
          <w:sz w:val="24"/>
        </w:rPr>
      </w:pPr>
      <w:r>
        <w:rPr>
          <w:rFonts w:ascii="TimesNewRomanPSMT" w:hAnsi="TimesNewRomanPSMT"/>
          <w:color w:val="000000"/>
          <w:sz w:val="24"/>
        </w:rPr>
        <w:t>3.1. ESTRUTURA DO MENU</w:t>
      </w:r>
    </w:p>
    <w:p w14:paraId="7A4903F5">
      <w:pPr>
        <w:rPr>
          <w:rFonts w:ascii="TimesNewRomanPSMT" w:hAnsi="TimesNewRomanPSMT"/>
          <w:color w:val="000000"/>
          <w:sz w:val="24"/>
        </w:rPr>
      </w:pPr>
      <w:r>
        <w:rPr>
          <w:rFonts w:ascii="TimesNewRomanPSMT" w:hAnsi="TimesNewRomanPSMT"/>
          <w:color w:val="000000"/>
          <w:sz w:val="24"/>
        </w:rPr>
        <w:t>3.2. ELABORAÇÃO DE INTERFACES GRÁFICAS COM O UTILIZADOR</w:t>
      </w:r>
      <w:r>
        <w:rPr>
          <w:rFonts w:ascii="TimesNewRomanPSMT" w:hAnsi="TimesNewRomanPSMT"/>
          <w:color w:val="000000"/>
        </w:rPr>
        <w:br w:type="textWrapping"/>
      </w:r>
      <w:r>
        <w:rPr>
          <w:rFonts w:ascii="TimesNewRomanPSMT" w:hAnsi="TimesNewRomanPSMT"/>
          <w:color w:val="000000"/>
          <w:sz w:val="24"/>
        </w:rPr>
        <w:t>3.3. MODELO LÓGICO DE DADOS</w:t>
      </w:r>
    </w:p>
    <w:p w14:paraId="07B0DB8C">
      <w:pPr>
        <w:rPr>
          <w:rFonts w:ascii="TimesNewRomanPS-BoldMT" w:hAnsi="TimesNewRomanPS-BoldMT"/>
          <w:sz w:val="24"/>
          <w:szCs w:val="24"/>
        </w:rPr>
      </w:pPr>
      <w:r>
        <w:rPr>
          <w:rFonts w:ascii="TimesNewRomanPSMT" w:hAnsi="TimesNewRomanPSMT"/>
          <w:color w:val="000000"/>
          <w:sz w:val="24"/>
        </w:rPr>
        <w:t>3.4. A ARQUITETURA LÓGICA DA APLICAÇÃO</w:t>
      </w:r>
    </w:p>
    <w:p w14:paraId="072DF402">
      <w:pPr>
        <w:rPr>
          <w:rFonts w:ascii="TimesNewRomanPS-BoldMT" w:hAnsi="TimesNewRomanPS-BoldMT"/>
          <w:sz w:val="24"/>
          <w:szCs w:val="24"/>
        </w:rPr>
      </w:pPr>
    </w:p>
    <w:p w14:paraId="00699FDE">
      <w:pPr>
        <w:rPr>
          <w:rFonts w:ascii="TimesNewRomanPS-BoldMT" w:hAnsi="TimesNewRomanPS-BoldMT"/>
          <w:sz w:val="24"/>
          <w:szCs w:val="24"/>
        </w:rPr>
      </w:pPr>
    </w:p>
    <w:p w14:paraId="3E558166">
      <w:pPr>
        <w:rPr>
          <w:rFonts w:ascii="TimesNewRomanPS-BoldMT" w:hAnsi="TimesNewRomanPS-BoldMT"/>
          <w:sz w:val="24"/>
          <w:szCs w:val="24"/>
        </w:rPr>
      </w:pPr>
    </w:p>
    <w:p w14:paraId="2667C809">
      <w:pPr>
        <w:rPr>
          <w:rFonts w:ascii="TimesNewRomanPS-BoldMT" w:hAnsi="TimesNewRomanPS-BoldMT"/>
          <w:sz w:val="24"/>
          <w:szCs w:val="24"/>
        </w:rPr>
      </w:pPr>
    </w:p>
    <w:p w14:paraId="5DCFCA1D">
      <w:pPr>
        <w:rPr>
          <w:rFonts w:ascii="TimesNewRomanPS-BoldMT" w:hAnsi="TimesNewRomanPS-BoldMT"/>
          <w:sz w:val="24"/>
          <w:szCs w:val="24"/>
        </w:rPr>
      </w:pPr>
    </w:p>
    <w:p w14:paraId="159D7419">
      <w:pPr>
        <w:rPr>
          <w:rFonts w:ascii="TimesNewRomanPS-BoldMT" w:hAnsi="TimesNewRomanPS-BoldMT"/>
          <w:sz w:val="24"/>
          <w:szCs w:val="24"/>
        </w:rPr>
      </w:pPr>
    </w:p>
    <w:p w14:paraId="65E2F83D">
      <w:pPr>
        <w:rPr>
          <w:rFonts w:ascii="TimesNewRomanPS-BoldMT" w:hAnsi="TimesNewRomanPS-BoldMT"/>
          <w:sz w:val="24"/>
          <w:szCs w:val="24"/>
        </w:rPr>
      </w:pPr>
    </w:p>
    <w:p w14:paraId="1F22C2A9">
      <w:pPr>
        <w:rPr>
          <w:rFonts w:ascii="TimesNewRomanPS-BoldMT" w:hAnsi="TimesNewRomanPS-BoldMT"/>
          <w:sz w:val="24"/>
          <w:szCs w:val="24"/>
        </w:rPr>
      </w:pPr>
    </w:p>
    <w:p w14:paraId="461F9A5B">
      <w:pPr>
        <w:rPr>
          <w:rFonts w:ascii="TimesNewRomanPS-BoldMT" w:hAnsi="TimesNewRomanPS-BoldMT"/>
          <w:sz w:val="24"/>
          <w:szCs w:val="24"/>
        </w:rPr>
      </w:pPr>
    </w:p>
    <w:p w14:paraId="02171127">
      <w:pPr>
        <w:rPr>
          <w:rFonts w:ascii="TimesNewRomanPS-BoldMT" w:hAnsi="TimesNewRomanPS-BoldMT"/>
          <w:sz w:val="24"/>
          <w:szCs w:val="24"/>
        </w:rPr>
      </w:pPr>
    </w:p>
    <w:p w14:paraId="017C4F44">
      <w:pPr>
        <w:rPr>
          <w:rFonts w:ascii="TimesNewRomanPS-BoldMT" w:hAnsi="TimesNewRomanPS-BoldMT"/>
          <w:sz w:val="24"/>
          <w:szCs w:val="24"/>
        </w:rPr>
      </w:pPr>
    </w:p>
    <w:p w14:paraId="01DA0B78">
      <w:pPr>
        <w:rPr>
          <w:rFonts w:ascii="TimesNewRomanPS-BoldMT" w:hAnsi="TimesNewRomanPS-BoldMT"/>
          <w:sz w:val="24"/>
          <w:szCs w:val="24"/>
        </w:rPr>
      </w:pPr>
    </w:p>
    <w:p w14:paraId="595138DE">
      <w:pPr>
        <w:rPr>
          <w:rFonts w:ascii="TimesNewRomanPS-BoldMT" w:hAnsi="TimesNewRomanPS-BoldMT"/>
          <w:sz w:val="24"/>
          <w:szCs w:val="24"/>
        </w:rPr>
      </w:pPr>
    </w:p>
    <w:p w14:paraId="7411CF21">
      <w:pPr>
        <w:rPr>
          <w:rFonts w:ascii="TimesNewRomanPS-BoldMT" w:hAnsi="TimesNewRomanPS-BoldMT"/>
          <w:sz w:val="24"/>
          <w:szCs w:val="24"/>
        </w:rPr>
      </w:pPr>
    </w:p>
    <w:p w14:paraId="5F9EB9CC">
      <w:pPr>
        <w:rPr>
          <w:rFonts w:ascii="TimesNewRomanPS-BoldMT" w:hAnsi="TimesNewRomanPS-BoldMT"/>
          <w:sz w:val="24"/>
          <w:szCs w:val="24"/>
        </w:rPr>
      </w:pPr>
    </w:p>
    <w:p w14:paraId="4A47C13C">
      <w:pPr>
        <w:rPr>
          <w:rFonts w:ascii="TimesNewRomanPS-BoldMT" w:hAnsi="TimesNewRomanPS-BoldMT"/>
          <w:sz w:val="24"/>
          <w:szCs w:val="24"/>
        </w:rPr>
      </w:pPr>
    </w:p>
    <w:p w14:paraId="31290858">
      <w:pPr>
        <w:rPr>
          <w:rFonts w:ascii="TimesNewRomanPS-BoldMT" w:hAnsi="TimesNewRomanPS-BoldMT"/>
          <w:sz w:val="24"/>
          <w:szCs w:val="24"/>
        </w:rPr>
      </w:pPr>
    </w:p>
    <w:p w14:paraId="2DE1D655">
      <w:pPr>
        <w:rPr>
          <w:rFonts w:ascii="TimesNewRomanPS-BoldMT" w:hAnsi="TimesNewRomanPS-BoldMT"/>
          <w:sz w:val="24"/>
          <w:szCs w:val="24"/>
        </w:rPr>
      </w:pPr>
    </w:p>
    <w:p w14:paraId="70816562">
      <w:pPr>
        <w:rPr>
          <w:rFonts w:ascii="TimesNewRomanPS-BoldMT" w:hAnsi="TimesNewRomanPS-BoldMT"/>
          <w:sz w:val="24"/>
          <w:szCs w:val="24"/>
        </w:rPr>
      </w:pPr>
    </w:p>
    <w:p w14:paraId="61A66908">
      <w:pPr>
        <w:rPr>
          <w:rFonts w:ascii="TimesNewRomanPS-BoldMT" w:hAnsi="TimesNewRomanPS-BoldMT"/>
          <w:sz w:val="24"/>
          <w:szCs w:val="24"/>
        </w:rPr>
      </w:pPr>
    </w:p>
    <w:p w14:paraId="5CFA092E">
      <w:pPr>
        <w:rPr>
          <w:rFonts w:ascii="TimesNewRomanPS-BoldMT" w:hAnsi="TimesNewRomanPS-BoldMT"/>
          <w:sz w:val="24"/>
          <w:szCs w:val="24"/>
        </w:rPr>
      </w:pPr>
    </w:p>
    <w:p w14:paraId="7AF1963E">
      <w:pPr>
        <w:rPr>
          <w:rFonts w:ascii="TimesNewRomanPS-BoldMT" w:hAnsi="TimesNewRomanPS-BoldMT"/>
          <w:sz w:val="24"/>
          <w:szCs w:val="24"/>
        </w:rPr>
      </w:pPr>
    </w:p>
    <w:p w14:paraId="2E39DDB2">
      <w:pPr>
        <w:rPr>
          <w:rFonts w:ascii="TimesNewRomanPS-BoldMT" w:hAnsi="TimesNewRomanPS-BoldMT"/>
          <w:sz w:val="24"/>
          <w:szCs w:val="24"/>
        </w:rPr>
      </w:pPr>
    </w:p>
    <w:p w14:paraId="0EE7839E">
      <w:pPr>
        <w:rPr>
          <w:rFonts w:ascii="TimesNewRomanPS-BoldMT" w:hAnsi="TimesNewRomanPS-BoldMT"/>
          <w:sz w:val="24"/>
          <w:szCs w:val="24"/>
        </w:rPr>
      </w:pPr>
    </w:p>
    <w:p w14:paraId="2ACD2EBE">
      <w:pPr>
        <w:rPr>
          <w:rFonts w:ascii="TimesNewRomanPS-BoldMT" w:hAnsi="TimesNewRomanPS-BoldMT"/>
          <w:sz w:val="24"/>
          <w:szCs w:val="24"/>
        </w:rPr>
      </w:pPr>
    </w:p>
    <w:p w14:paraId="2C988542">
      <w:pPr>
        <w:rPr>
          <w:rFonts w:ascii="TimesNewRomanPS-BoldMT" w:hAnsi="TimesNewRomanPS-BoldMT"/>
          <w:sz w:val="24"/>
          <w:szCs w:val="24"/>
        </w:rPr>
      </w:pPr>
    </w:p>
    <w:p w14:paraId="45CFE1C3">
      <w:pPr>
        <w:rPr>
          <w:rFonts w:ascii="TimesNewRomanPS-BoldMT" w:hAnsi="TimesNewRomanPS-BoldMT"/>
          <w:sz w:val="24"/>
          <w:szCs w:val="24"/>
        </w:rPr>
      </w:pPr>
    </w:p>
    <w:p w14:paraId="49CF7D4D">
      <w:pPr>
        <w:ind w:left="0"/>
        <w:rPr>
          <w:rFonts w:ascii="TimesNewRomanPS-BoldMT" w:hAnsi="TimesNewRomanPS-BoldMT"/>
          <w:sz w:val="24"/>
          <w:szCs w:val="24"/>
        </w:rPr>
      </w:pPr>
    </w:p>
    <w:p w14:paraId="10759A20">
      <w:pPr>
        <w:pStyle w:val="2"/>
        <w:jc w:val="center"/>
        <w:rPr>
          <w:rFonts w:cs="Times New Roman"/>
          <w:color w:val="auto"/>
        </w:rPr>
      </w:pPr>
      <w:r>
        <w:rPr>
          <w:rFonts w:cs="Times New Roman"/>
          <w:color w:val="auto"/>
        </w:rPr>
        <w:t>CAPÍTULO 4 – TECNOLOGIAS E FERRAMENTAS UTILIZADAS</w:t>
      </w:r>
    </w:p>
    <w:p w14:paraId="651BB150">
      <w:pPr>
        <w:rPr>
          <w:rFonts w:ascii="TimesNewRomanPS-BoldMT" w:hAnsi="TimesNewRomanPS-BoldMT"/>
          <w:sz w:val="24"/>
          <w:szCs w:val="24"/>
        </w:rPr>
      </w:pPr>
    </w:p>
    <w:p w14:paraId="50E89CAD">
      <w:pPr>
        <w:rPr>
          <w:rFonts w:ascii="TimesNewRomanPSMT" w:hAnsi="TimesNewRomanPSMT"/>
          <w:color w:val="000000"/>
          <w:sz w:val="24"/>
        </w:rPr>
      </w:pPr>
      <w:r>
        <w:rPr>
          <w:rFonts w:ascii="TimesNewRomanPSMT" w:hAnsi="TimesNewRomanPSMT"/>
          <w:color w:val="000000"/>
          <w:sz w:val="24"/>
        </w:rPr>
        <w:t>4.1. TECNOLÓGIAS</w:t>
      </w:r>
    </w:p>
    <w:p w14:paraId="58E1FE76">
      <w:pPr>
        <w:rPr>
          <w:rFonts w:ascii="TimesNewRomanPSMT" w:hAnsi="TimesNewRomanPSMT"/>
          <w:color w:val="000000"/>
          <w:sz w:val="24"/>
        </w:rPr>
      </w:pPr>
      <w:r>
        <w:rPr>
          <w:rFonts w:ascii="TimesNewRomanPSMT" w:hAnsi="TimesNewRomanPSMT"/>
          <w:color w:val="000000"/>
          <w:sz w:val="24"/>
        </w:rPr>
        <w:t>Obs.: Conceitos ou definições e descrição das tecnologias utilizadas</w:t>
      </w:r>
      <w:r>
        <w:rPr>
          <w:rFonts w:ascii="TimesNewRomanPSMT" w:hAnsi="TimesNewRomanPSMT"/>
          <w:color w:val="000000"/>
        </w:rPr>
        <w:br w:type="textWrapping"/>
      </w:r>
      <w:r>
        <w:rPr>
          <w:rFonts w:ascii="TimesNewRomanPSMT" w:hAnsi="TimesNewRomanPSMT"/>
          <w:color w:val="000000"/>
          <w:sz w:val="24"/>
        </w:rPr>
        <w:t>4.2. FERRAMENTAS</w:t>
      </w:r>
    </w:p>
    <w:p w14:paraId="281D66A7">
      <w:pPr>
        <w:rPr>
          <w:rFonts w:ascii="TimesNewRomanPSMT" w:hAnsi="TimesNewRomanPSMT"/>
          <w:color w:val="000000"/>
          <w:sz w:val="24"/>
        </w:rPr>
      </w:pPr>
      <w:r>
        <w:rPr>
          <w:rFonts w:ascii="TimesNewRomanPSMT" w:hAnsi="TimesNewRomanPSMT"/>
          <w:color w:val="000000"/>
          <w:sz w:val="24"/>
        </w:rPr>
        <w:t>Obs.: Conceitos ou definições e descrição das ferramentas utilizadas</w:t>
      </w:r>
      <w:r>
        <w:rPr>
          <w:rFonts w:ascii="TimesNewRomanPSMT" w:hAnsi="TimesNewRomanPSMT"/>
          <w:color w:val="000000"/>
        </w:rPr>
        <w:br w:type="textWrapping"/>
      </w:r>
      <w:r>
        <w:rPr>
          <w:rFonts w:ascii="TimesNewRomanPSMT" w:hAnsi="TimesNewRomanPSMT"/>
          <w:color w:val="000000"/>
          <w:sz w:val="24"/>
        </w:rPr>
        <w:t>4.2.1. Ferramentas físicas</w:t>
      </w:r>
    </w:p>
    <w:p w14:paraId="1C4694CB">
      <w:pPr>
        <w:rPr>
          <w:rFonts w:ascii="TimesNewRomanPS-BoldMT" w:hAnsi="TimesNewRomanPS-BoldMT"/>
          <w:sz w:val="24"/>
          <w:szCs w:val="24"/>
        </w:rPr>
      </w:pPr>
      <w:r>
        <w:rPr>
          <w:rFonts w:ascii="TimesNewRomanPSMT" w:hAnsi="TimesNewRomanPSMT"/>
          <w:color w:val="000000"/>
          <w:sz w:val="24"/>
        </w:rPr>
        <w:t>4.2.2. Ferramentas lógicas</w:t>
      </w:r>
    </w:p>
    <w:p w14:paraId="53A389A9">
      <w:pPr>
        <w:rPr>
          <w:rFonts w:ascii="TimesNewRomanPS-BoldMT" w:hAnsi="TimesNewRomanPS-BoldMT"/>
          <w:sz w:val="24"/>
          <w:szCs w:val="24"/>
        </w:rPr>
      </w:pPr>
    </w:p>
    <w:p w14:paraId="3C12C906">
      <w:pPr>
        <w:rPr>
          <w:rFonts w:ascii="TimesNewRomanPS-BoldMT" w:hAnsi="TimesNewRomanPS-BoldMT"/>
          <w:sz w:val="24"/>
          <w:szCs w:val="24"/>
        </w:rPr>
      </w:pPr>
    </w:p>
    <w:p w14:paraId="70688DF5">
      <w:pPr>
        <w:rPr>
          <w:rFonts w:ascii="TimesNewRomanPS-BoldMT" w:hAnsi="TimesNewRomanPS-BoldMT"/>
          <w:sz w:val="24"/>
          <w:szCs w:val="24"/>
        </w:rPr>
      </w:pPr>
    </w:p>
    <w:p w14:paraId="162E0FE5">
      <w:pPr>
        <w:rPr>
          <w:rFonts w:ascii="TimesNewRomanPS-BoldMT" w:hAnsi="TimesNewRomanPS-BoldMT"/>
          <w:sz w:val="24"/>
          <w:szCs w:val="24"/>
        </w:rPr>
      </w:pPr>
    </w:p>
    <w:p w14:paraId="0428355F">
      <w:pPr>
        <w:rPr>
          <w:rFonts w:ascii="TimesNewRomanPS-BoldMT" w:hAnsi="TimesNewRomanPS-BoldMT"/>
          <w:sz w:val="24"/>
          <w:szCs w:val="24"/>
        </w:rPr>
      </w:pPr>
    </w:p>
    <w:p w14:paraId="11ECA635">
      <w:pPr>
        <w:rPr>
          <w:rFonts w:ascii="TimesNewRomanPS-BoldMT" w:hAnsi="TimesNewRomanPS-BoldMT"/>
          <w:sz w:val="24"/>
          <w:szCs w:val="24"/>
        </w:rPr>
      </w:pPr>
    </w:p>
    <w:p w14:paraId="3DF704B9">
      <w:pPr>
        <w:rPr>
          <w:rFonts w:ascii="TimesNewRomanPS-BoldMT" w:hAnsi="TimesNewRomanPS-BoldMT"/>
          <w:sz w:val="24"/>
          <w:szCs w:val="24"/>
        </w:rPr>
      </w:pPr>
    </w:p>
    <w:p w14:paraId="685B2B41">
      <w:pPr>
        <w:rPr>
          <w:rFonts w:ascii="TimesNewRomanPS-BoldMT" w:hAnsi="TimesNewRomanPS-BoldMT"/>
          <w:sz w:val="24"/>
          <w:szCs w:val="24"/>
        </w:rPr>
      </w:pPr>
    </w:p>
    <w:p w14:paraId="23964BD5">
      <w:pPr>
        <w:rPr>
          <w:rFonts w:ascii="TimesNewRomanPS-BoldMT" w:hAnsi="TimesNewRomanPS-BoldMT"/>
          <w:sz w:val="24"/>
          <w:szCs w:val="24"/>
        </w:rPr>
      </w:pPr>
    </w:p>
    <w:p w14:paraId="35F5686D">
      <w:pPr>
        <w:rPr>
          <w:rFonts w:ascii="TimesNewRomanPS-BoldMT" w:hAnsi="TimesNewRomanPS-BoldMT"/>
          <w:sz w:val="24"/>
          <w:szCs w:val="24"/>
        </w:rPr>
      </w:pPr>
    </w:p>
    <w:p w14:paraId="30C80B93">
      <w:pPr>
        <w:rPr>
          <w:rFonts w:ascii="TimesNewRomanPS-BoldMT" w:hAnsi="TimesNewRomanPS-BoldMT"/>
          <w:sz w:val="24"/>
          <w:szCs w:val="24"/>
        </w:rPr>
      </w:pPr>
    </w:p>
    <w:p w14:paraId="1382B495">
      <w:pPr>
        <w:rPr>
          <w:rFonts w:ascii="TimesNewRomanPS-BoldMT" w:hAnsi="TimesNewRomanPS-BoldMT"/>
          <w:sz w:val="24"/>
          <w:szCs w:val="24"/>
        </w:rPr>
      </w:pPr>
    </w:p>
    <w:p w14:paraId="22F5B90A">
      <w:pPr>
        <w:rPr>
          <w:rFonts w:ascii="TimesNewRomanPS-BoldMT" w:hAnsi="TimesNewRomanPS-BoldMT"/>
          <w:sz w:val="24"/>
          <w:szCs w:val="24"/>
        </w:rPr>
      </w:pPr>
    </w:p>
    <w:p w14:paraId="2089F291">
      <w:pPr>
        <w:rPr>
          <w:rFonts w:ascii="TimesNewRomanPS-BoldMT" w:hAnsi="TimesNewRomanPS-BoldMT"/>
          <w:sz w:val="24"/>
          <w:szCs w:val="24"/>
        </w:rPr>
      </w:pPr>
    </w:p>
    <w:p w14:paraId="202ED29B">
      <w:pPr>
        <w:rPr>
          <w:rFonts w:ascii="TimesNewRomanPS-BoldMT" w:hAnsi="TimesNewRomanPS-BoldMT"/>
          <w:sz w:val="24"/>
          <w:szCs w:val="24"/>
        </w:rPr>
      </w:pPr>
    </w:p>
    <w:p w14:paraId="2C72A6BF">
      <w:pPr>
        <w:rPr>
          <w:rFonts w:ascii="TimesNewRomanPS-BoldMT" w:hAnsi="TimesNewRomanPS-BoldMT"/>
          <w:sz w:val="24"/>
          <w:szCs w:val="24"/>
        </w:rPr>
      </w:pPr>
    </w:p>
    <w:p w14:paraId="067310A9">
      <w:pPr>
        <w:rPr>
          <w:rFonts w:ascii="TimesNewRomanPS-BoldMT" w:hAnsi="TimesNewRomanPS-BoldMT"/>
          <w:sz w:val="24"/>
          <w:szCs w:val="24"/>
        </w:rPr>
      </w:pPr>
    </w:p>
    <w:p w14:paraId="6AE18F83">
      <w:pPr>
        <w:rPr>
          <w:rFonts w:ascii="TimesNewRomanPS-BoldMT" w:hAnsi="TimesNewRomanPS-BoldMT"/>
          <w:sz w:val="24"/>
          <w:szCs w:val="24"/>
        </w:rPr>
      </w:pPr>
    </w:p>
    <w:p w14:paraId="776F520B">
      <w:pPr>
        <w:rPr>
          <w:rFonts w:ascii="TimesNewRomanPS-BoldMT" w:hAnsi="TimesNewRomanPS-BoldMT"/>
          <w:sz w:val="24"/>
          <w:szCs w:val="24"/>
        </w:rPr>
      </w:pPr>
    </w:p>
    <w:p w14:paraId="30FD5D13">
      <w:pPr>
        <w:rPr>
          <w:rFonts w:ascii="TimesNewRomanPS-BoldMT" w:hAnsi="TimesNewRomanPS-BoldMT"/>
          <w:sz w:val="24"/>
          <w:szCs w:val="24"/>
        </w:rPr>
      </w:pPr>
    </w:p>
    <w:p w14:paraId="3F17435E">
      <w:pPr>
        <w:rPr>
          <w:rFonts w:ascii="TimesNewRomanPS-BoldMT" w:hAnsi="TimesNewRomanPS-BoldMT"/>
          <w:sz w:val="24"/>
          <w:szCs w:val="24"/>
        </w:rPr>
      </w:pPr>
    </w:p>
    <w:p w14:paraId="3501CE95">
      <w:pPr>
        <w:rPr>
          <w:rFonts w:ascii="TimesNewRomanPS-BoldMT" w:hAnsi="TimesNewRomanPS-BoldMT"/>
          <w:sz w:val="24"/>
          <w:szCs w:val="24"/>
        </w:rPr>
      </w:pPr>
    </w:p>
    <w:p w14:paraId="3B24F97E">
      <w:pPr>
        <w:rPr>
          <w:rFonts w:ascii="TimesNewRomanPS-BoldMT" w:hAnsi="TimesNewRomanPS-BoldMT"/>
          <w:sz w:val="24"/>
          <w:szCs w:val="24"/>
        </w:rPr>
      </w:pPr>
    </w:p>
    <w:p w14:paraId="59F72896">
      <w:pPr>
        <w:rPr>
          <w:rFonts w:ascii="TimesNewRomanPS-BoldMT" w:hAnsi="TimesNewRomanPS-BoldMT"/>
          <w:sz w:val="24"/>
          <w:szCs w:val="24"/>
        </w:rPr>
      </w:pPr>
    </w:p>
    <w:p w14:paraId="78EA8864">
      <w:pPr>
        <w:rPr>
          <w:rFonts w:ascii="TimesNewRomanPS-BoldMT" w:hAnsi="TimesNewRomanPS-BoldMT"/>
          <w:sz w:val="24"/>
          <w:szCs w:val="24"/>
        </w:rPr>
      </w:pPr>
    </w:p>
    <w:p w14:paraId="2E325C7F">
      <w:pPr>
        <w:ind w:left="0"/>
        <w:rPr>
          <w:rFonts w:ascii="TimesNewRomanPS-BoldMT" w:hAnsi="TimesNewRomanPS-BoldMT"/>
          <w:sz w:val="24"/>
          <w:szCs w:val="24"/>
        </w:rPr>
      </w:pPr>
    </w:p>
    <w:p w14:paraId="1803D478">
      <w:pPr>
        <w:pStyle w:val="2"/>
        <w:jc w:val="center"/>
        <w:rPr>
          <w:rFonts w:cs="Times New Roman"/>
          <w:color w:val="auto"/>
        </w:rPr>
      </w:pPr>
      <w:r>
        <w:rPr>
          <w:rFonts w:cs="Times New Roman"/>
          <w:color w:val="auto"/>
        </w:rPr>
        <w:t>CAPÍTULO 5 – IMPLEMENTAÇÃO</w:t>
      </w:r>
    </w:p>
    <w:p w14:paraId="5261DE94">
      <w:pPr>
        <w:rPr>
          <w:rFonts w:ascii="TimesNewRomanPSMT" w:hAnsi="TimesNewRomanPSMT"/>
          <w:color w:val="000000"/>
          <w:sz w:val="24"/>
        </w:rPr>
      </w:pPr>
      <w:r>
        <w:rPr>
          <w:rFonts w:ascii="TimesNewRomanPSMT" w:hAnsi="TimesNewRomanPSMT"/>
          <w:color w:val="000000"/>
          <w:sz w:val="24"/>
        </w:rPr>
        <w:t>5.1.ARQUITETURA FÍSICA DO SISTEMA</w:t>
      </w:r>
    </w:p>
    <w:p w14:paraId="1F0FDE79">
      <w:pPr>
        <w:rPr>
          <w:rFonts w:ascii="TimesNewRomanPSMT" w:hAnsi="TimesNewRomanPSMT"/>
          <w:color w:val="000000"/>
          <w:sz w:val="24"/>
        </w:rPr>
      </w:pPr>
      <w:r>
        <w:rPr>
          <w:rFonts w:ascii="TimesNewRomanPSMT" w:hAnsi="TimesNewRomanPSMT"/>
          <w:color w:val="000000"/>
          <w:sz w:val="24"/>
        </w:rPr>
        <w:t>5.2. MODELO FÍSICO DE DADOS</w:t>
      </w:r>
    </w:p>
    <w:p w14:paraId="7D57992A">
      <w:pPr>
        <w:rPr>
          <w:rFonts w:ascii="TimesNewRomanPS-BoldMT" w:hAnsi="TimesNewRomanPS-BoldMT"/>
          <w:sz w:val="24"/>
          <w:szCs w:val="24"/>
        </w:rPr>
      </w:pPr>
      <w:r>
        <w:rPr>
          <w:rFonts w:ascii="TimesNewRomanPSMT" w:hAnsi="TimesNewRomanPSMT"/>
          <w:color w:val="000000"/>
          <w:sz w:val="24"/>
        </w:rPr>
        <w:t>5.3. EXTRATOS DE CÓDIGOS</w:t>
      </w:r>
    </w:p>
    <w:p w14:paraId="718A31FA">
      <w:pPr>
        <w:rPr>
          <w:rFonts w:ascii="TimesNewRomanPS-BoldMT" w:hAnsi="TimesNewRomanPS-BoldMT"/>
          <w:sz w:val="24"/>
          <w:szCs w:val="24"/>
        </w:rPr>
      </w:pPr>
    </w:p>
    <w:p w14:paraId="69B617AC">
      <w:pPr>
        <w:rPr>
          <w:rFonts w:ascii="TimesNewRomanPS-BoldMT" w:hAnsi="TimesNewRomanPS-BoldMT"/>
          <w:sz w:val="24"/>
          <w:szCs w:val="24"/>
        </w:rPr>
      </w:pPr>
    </w:p>
    <w:p w14:paraId="1C13ADC3">
      <w:pPr>
        <w:rPr>
          <w:rFonts w:ascii="TimesNewRomanPS-BoldMT" w:hAnsi="TimesNewRomanPS-BoldMT"/>
          <w:sz w:val="24"/>
          <w:szCs w:val="24"/>
        </w:rPr>
      </w:pPr>
    </w:p>
    <w:p w14:paraId="7E91DE6A">
      <w:pPr>
        <w:rPr>
          <w:rFonts w:ascii="TimesNewRomanPS-BoldMT" w:hAnsi="TimesNewRomanPS-BoldMT"/>
          <w:sz w:val="24"/>
          <w:szCs w:val="24"/>
        </w:rPr>
      </w:pPr>
    </w:p>
    <w:p w14:paraId="5EDD343B">
      <w:pPr>
        <w:rPr>
          <w:rFonts w:ascii="TimesNewRomanPS-BoldMT" w:hAnsi="TimesNewRomanPS-BoldMT"/>
          <w:sz w:val="24"/>
          <w:szCs w:val="24"/>
        </w:rPr>
      </w:pPr>
    </w:p>
    <w:p w14:paraId="42D89831">
      <w:pPr>
        <w:rPr>
          <w:rFonts w:ascii="TimesNewRomanPS-BoldMT" w:hAnsi="TimesNewRomanPS-BoldMT"/>
          <w:sz w:val="24"/>
          <w:szCs w:val="24"/>
        </w:rPr>
      </w:pPr>
    </w:p>
    <w:p w14:paraId="324BE54A">
      <w:pPr>
        <w:rPr>
          <w:rFonts w:ascii="TimesNewRomanPS-BoldMT" w:hAnsi="TimesNewRomanPS-BoldMT"/>
          <w:sz w:val="24"/>
          <w:szCs w:val="24"/>
        </w:rPr>
      </w:pPr>
    </w:p>
    <w:p w14:paraId="7B28F59B">
      <w:pPr>
        <w:rPr>
          <w:rFonts w:ascii="TimesNewRomanPS-BoldMT" w:hAnsi="TimesNewRomanPS-BoldMT"/>
          <w:sz w:val="24"/>
          <w:szCs w:val="24"/>
        </w:rPr>
      </w:pPr>
    </w:p>
    <w:p w14:paraId="68F9473B">
      <w:pPr>
        <w:rPr>
          <w:rFonts w:ascii="TimesNewRomanPS-BoldMT" w:hAnsi="TimesNewRomanPS-BoldMT"/>
          <w:sz w:val="24"/>
          <w:szCs w:val="24"/>
        </w:rPr>
      </w:pPr>
    </w:p>
    <w:p w14:paraId="5EC62B88">
      <w:pPr>
        <w:rPr>
          <w:rFonts w:ascii="TimesNewRomanPS-BoldMT" w:hAnsi="TimesNewRomanPS-BoldMT"/>
          <w:sz w:val="24"/>
          <w:szCs w:val="24"/>
        </w:rPr>
      </w:pPr>
    </w:p>
    <w:p w14:paraId="52FC3630">
      <w:pPr>
        <w:rPr>
          <w:rFonts w:ascii="TimesNewRomanPS-BoldMT" w:hAnsi="TimesNewRomanPS-BoldMT"/>
          <w:sz w:val="24"/>
          <w:szCs w:val="24"/>
        </w:rPr>
      </w:pPr>
    </w:p>
    <w:p w14:paraId="409B112B">
      <w:pPr>
        <w:rPr>
          <w:rFonts w:ascii="TimesNewRomanPS-BoldMT" w:hAnsi="TimesNewRomanPS-BoldMT"/>
          <w:sz w:val="24"/>
          <w:szCs w:val="24"/>
        </w:rPr>
      </w:pPr>
    </w:p>
    <w:p w14:paraId="65B9FFC2">
      <w:pPr>
        <w:rPr>
          <w:rFonts w:ascii="TimesNewRomanPS-BoldMT" w:hAnsi="TimesNewRomanPS-BoldMT"/>
          <w:sz w:val="24"/>
          <w:szCs w:val="24"/>
        </w:rPr>
      </w:pPr>
    </w:p>
    <w:p w14:paraId="1E08E9D0">
      <w:pPr>
        <w:rPr>
          <w:rFonts w:ascii="TimesNewRomanPS-BoldMT" w:hAnsi="TimesNewRomanPS-BoldMT"/>
          <w:sz w:val="24"/>
          <w:szCs w:val="24"/>
        </w:rPr>
      </w:pPr>
    </w:p>
    <w:p w14:paraId="71E0498A">
      <w:pPr>
        <w:rPr>
          <w:rFonts w:ascii="TimesNewRomanPS-BoldMT" w:hAnsi="TimesNewRomanPS-BoldMT"/>
          <w:sz w:val="24"/>
          <w:szCs w:val="24"/>
        </w:rPr>
      </w:pPr>
    </w:p>
    <w:p w14:paraId="421C0DDA">
      <w:pPr>
        <w:rPr>
          <w:rFonts w:ascii="TimesNewRomanPS-BoldMT" w:hAnsi="TimesNewRomanPS-BoldMT"/>
          <w:sz w:val="24"/>
          <w:szCs w:val="24"/>
        </w:rPr>
      </w:pPr>
    </w:p>
    <w:p w14:paraId="69DB4828">
      <w:pPr>
        <w:rPr>
          <w:rFonts w:ascii="TimesNewRomanPS-BoldMT" w:hAnsi="TimesNewRomanPS-BoldMT"/>
          <w:sz w:val="24"/>
          <w:szCs w:val="24"/>
        </w:rPr>
      </w:pPr>
    </w:p>
    <w:p w14:paraId="7C406B35">
      <w:pPr>
        <w:rPr>
          <w:rFonts w:ascii="TimesNewRomanPS-BoldMT" w:hAnsi="TimesNewRomanPS-BoldMT"/>
          <w:sz w:val="24"/>
          <w:szCs w:val="24"/>
        </w:rPr>
      </w:pPr>
    </w:p>
    <w:p w14:paraId="6ED4E75C">
      <w:pPr>
        <w:rPr>
          <w:rFonts w:ascii="TimesNewRomanPS-BoldMT" w:hAnsi="TimesNewRomanPS-BoldMT"/>
          <w:sz w:val="24"/>
          <w:szCs w:val="24"/>
        </w:rPr>
      </w:pPr>
    </w:p>
    <w:p w14:paraId="6D2FA7E9">
      <w:pPr>
        <w:rPr>
          <w:rFonts w:ascii="TimesNewRomanPS-BoldMT" w:hAnsi="TimesNewRomanPS-BoldMT"/>
          <w:sz w:val="24"/>
          <w:szCs w:val="24"/>
        </w:rPr>
      </w:pPr>
    </w:p>
    <w:p w14:paraId="06B0C4D8">
      <w:pPr>
        <w:rPr>
          <w:rFonts w:ascii="TimesNewRomanPS-BoldMT" w:hAnsi="TimesNewRomanPS-BoldMT"/>
          <w:sz w:val="24"/>
          <w:szCs w:val="24"/>
        </w:rPr>
      </w:pPr>
    </w:p>
    <w:p w14:paraId="116F43BF">
      <w:pPr>
        <w:rPr>
          <w:rFonts w:ascii="TimesNewRomanPS-BoldMT" w:hAnsi="TimesNewRomanPS-BoldMT"/>
          <w:sz w:val="24"/>
          <w:szCs w:val="24"/>
        </w:rPr>
      </w:pPr>
    </w:p>
    <w:p w14:paraId="0CEE3531">
      <w:pPr>
        <w:rPr>
          <w:rFonts w:ascii="TimesNewRomanPS-BoldMT" w:hAnsi="TimesNewRomanPS-BoldMT"/>
          <w:sz w:val="24"/>
          <w:szCs w:val="24"/>
        </w:rPr>
      </w:pPr>
    </w:p>
    <w:p w14:paraId="32CBE516">
      <w:pPr>
        <w:rPr>
          <w:rFonts w:ascii="TimesNewRomanPS-BoldMT" w:hAnsi="TimesNewRomanPS-BoldMT"/>
          <w:sz w:val="24"/>
          <w:szCs w:val="24"/>
        </w:rPr>
      </w:pPr>
    </w:p>
    <w:p w14:paraId="740ADB91">
      <w:pPr>
        <w:rPr>
          <w:rFonts w:ascii="TimesNewRomanPS-BoldMT" w:hAnsi="TimesNewRomanPS-BoldMT"/>
          <w:sz w:val="24"/>
          <w:szCs w:val="24"/>
        </w:rPr>
      </w:pPr>
    </w:p>
    <w:p w14:paraId="19F550C7">
      <w:pPr>
        <w:rPr>
          <w:rFonts w:ascii="TimesNewRomanPS-BoldMT" w:hAnsi="TimesNewRomanPS-BoldMT"/>
          <w:sz w:val="24"/>
          <w:szCs w:val="24"/>
        </w:rPr>
      </w:pPr>
    </w:p>
    <w:p w14:paraId="126F3963">
      <w:pPr>
        <w:rPr>
          <w:rFonts w:ascii="TimesNewRomanPS-BoldMT" w:hAnsi="TimesNewRomanPS-BoldMT"/>
          <w:sz w:val="24"/>
          <w:szCs w:val="24"/>
        </w:rPr>
      </w:pPr>
    </w:p>
    <w:p w14:paraId="156CABCF">
      <w:pPr>
        <w:rPr>
          <w:rFonts w:ascii="TimesNewRomanPS-BoldMT" w:hAnsi="TimesNewRomanPS-BoldMT"/>
          <w:sz w:val="24"/>
          <w:szCs w:val="24"/>
        </w:rPr>
      </w:pPr>
    </w:p>
    <w:p w14:paraId="5F8A8147">
      <w:pPr>
        <w:rPr>
          <w:rFonts w:ascii="TimesNewRomanPS-BoldMT" w:hAnsi="TimesNewRomanPS-BoldMT"/>
          <w:sz w:val="24"/>
          <w:szCs w:val="24"/>
        </w:rPr>
      </w:pPr>
    </w:p>
    <w:p w14:paraId="3BCC49D6">
      <w:pPr>
        <w:rPr>
          <w:rFonts w:ascii="TimesNewRomanPS-BoldMT" w:hAnsi="TimesNewRomanPS-BoldMT"/>
          <w:sz w:val="24"/>
          <w:szCs w:val="24"/>
        </w:rPr>
      </w:pPr>
    </w:p>
    <w:p w14:paraId="3602D2B8">
      <w:pPr>
        <w:rPr>
          <w:rFonts w:ascii="TimesNewRomanPS-BoldMT" w:hAnsi="TimesNewRomanPS-BoldMT"/>
          <w:sz w:val="24"/>
          <w:szCs w:val="24"/>
        </w:rPr>
      </w:pPr>
    </w:p>
    <w:p w14:paraId="3E8655BA">
      <w:pPr>
        <w:rPr>
          <w:rFonts w:ascii="TimesNewRomanPS-BoldMT" w:hAnsi="TimesNewRomanPS-BoldMT"/>
          <w:sz w:val="24"/>
          <w:szCs w:val="24"/>
        </w:rPr>
      </w:pPr>
    </w:p>
    <w:p w14:paraId="590123FB">
      <w:pPr>
        <w:pStyle w:val="2"/>
        <w:rPr>
          <w:rFonts w:cs="Times New Roman"/>
          <w:color w:val="auto"/>
        </w:rPr>
      </w:pPr>
      <w:r>
        <w:rPr>
          <w:rFonts w:cs="Times New Roman"/>
          <w:color w:val="auto"/>
        </w:rPr>
        <w:t>CONCLUSÃO</w:t>
      </w:r>
    </w:p>
    <w:p w14:paraId="26E474DA">
      <w:pPr>
        <w:rPr>
          <w:rFonts w:ascii="TimesNewRomanPS-BoldMT" w:hAnsi="TimesNewRomanPS-BoldMT"/>
          <w:sz w:val="24"/>
          <w:szCs w:val="24"/>
        </w:rPr>
      </w:pPr>
    </w:p>
    <w:p w14:paraId="13802F30">
      <w:pPr>
        <w:rPr>
          <w:rFonts w:ascii="TimesNewRomanPS-BoldMT" w:hAnsi="TimesNewRomanPS-BoldMT"/>
          <w:sz w:val="24"/>
          <w:szCs w:val="24"/>
        </w:rPr>
      </w:pPr>
    </w:p>
    <w:p w14:paraId="720102AB">
      <w:pPr>
        <w:rPr>
          <w:rFonts w:ascii="TimesNewRomanPS-BoldMT" w:hAnsi="TimesNewRomanPS-BoldMT"/>
          <w:sz w:val="24"/>
          <w:szCs w:val="24"/>
        </w:rPr>
      </w:pPr>
    </w:p>
    <w:p w14:paraId="30C6CC8A">
      <w:pPr>
        <w:rPr>
          <w:rFonts w:ascii="TimesNewRomanPS-BoldMT" w:hAnsi="TimesNewRomanPS-BoldMT"/>
          <w:sz w:val="24"/>
          <w:szCs w:val="24"/>
        </w:rPr>
      </w:pPr>
    </w:p>
    <w:p w14:paraId="66A0DDF4">
      <w:pPr>
        <w:rPr>
          <w:rFonts w:ascii="TimesNewRomanPS-BoldMT" w:hAnsi="TimesNewRomanPS-BoldMT"/>
          <w:sz w:val="24"/>
          <w:szCs w:val="24"/>
        </w:rPr>
      </w:pPr>
    </w:p>
    <w:p w14:paraId="653755F8">
      <w:pPr>
        <w:rPr>
          <w:rFonts w:ascii="TimesNewRomanPS-BoldMT" w:hAnsi="TimesNewRomanPS-BoldMT"/>
          <w:sz w:val="24"/>
          <w:szCs w:val="24"/>
        </w:rPr>
      </w:pPr>
    </w:p>
    <w:p w14:paraId="7FA80782">
      <w:pPr>
        <w:rPr>
          <w:rFonts w:ascii="TimesNewRomanPS-BoldMT" w:hAnsi="TimesNewRomanPS-BoldMT"/>
          <w:sz w:val="24"/>
          <w:szCs w:val="24"/>
        </w:rPr>
      </w:pPr>
    </w:p>
    <w:p w14:paraId="393AE3C9">
      <w:pPr>
        <w:rPr>
          <w:rFonts w:ascii="TimesNewRomanPS-BoldMT" w:hAnsi="TimesNewRomanPS-BoldMT"/>
          <w:sz w:val="24"/>
          <w:szCs w:val="24"/>
        </w:rPr>
      </w:pPr>
    </w:p>
    <w:p w14:paraId="01049083">
      <w:pPr>
        <w:rPr>
          <w:rFonts w:ascii="TimesNewRomanPS-BoldMT" w:hAnsi="TimesNewRomanPS-BoldMT"/>
          <w:sz w:val="24"/>
          <w:szCs w:val="24"/>
        </w:rPr>
      </w:pPr>
    </w:p>
    <w:p w14:paraId="6D5ABE57">
      <w:pPr>
        <w:rPr>
          <w:rFonts w:ascii="TimesNewRomanPS-BoldMT" w:hAnsi="TimesNewRomanPS-BoldMT"/>
          <w:sz w:val="24"/>
          <w:szCs w:val="24"/>
        </w:rPr>
      </w:pPr>
    </w:p>
    <w:p w14:paraId="56FEC426">
      <w:pPr>
        <w:rPr>
          <w:rFonts w:ascii="TimesNewRomanPS-BoldMT" w:hAnsi="TimesNewRomanPS-BoldMT"/>
          <w:sz w:val="24"/>
          <w:szCs w:val="24"/>
        </w:rPr>
      </w:pPr>
    </w:p>
    <w:p w14:paraId="0315ED27">
      <w:pPr>
        <w:rPr>
          <w:rFonts w:ascii="TimesNewRomanPS-BoldMT" w:hAnsi="TimesNewRomanPS-BoldMT"/>
          <w:sz w:val="24"/>
          <w:szCs w:val="24"/>
        </w:rPr>
      </w:pPr>
    </w:p>
    <w:p w14:paraId="0DBFB3CC">
      <w:pPr>
        <w:rPr>
          <w:rFonts w:ascii="TimesNewRomanPS-BoldMT" w:hAnsi="TimesNewRomanPS-BoldMT"/>
          <w:sz w:val="24"/>
          <w:szCs w:val="24"/>
        </w:rPr>
      </w:pPr>
    </w:p>
    <w:p w14:paraId="6416D238">
      <w:pPr>
        <w:rPr>
          <w:rFonts w:ascii="TimesNewRomanPS-BoldMT" w:hAnsi="TimesNewRomanPS-BoldMT"/>
          <w:sz w:val="24"/>
          <w:szCs w:val="24"/>
        </w:rPr>
      </w:pPr>
    </w:p>
    <w:p w14:paraId="5FB3B70D">
      <w:pPr>
        <w:rPr>
          <w:rFonts w:ascii="TimesNewRomanPS-BoldMT" w:hAnsi="TimesNewRomanPS-BoldMT"/>
          <w:sz w:val="24"/>
          <w:szCs w:val="24"/>
        </w:rPr>
      </w:pPr>
    </w:p>
    <w:p w14:paraId="6D6F3D00">
      <w:pPr>
        <w:rPr>
          <w:rFonts w:ascii="TimesNewRomanPS-BoldMT" w:hAnsi="TimesNewRomanPS-BoldMT"/>
          <w:sz w:val="24"/>
          <w:szCs w:val="24"/>
        </w:rPr>
      </w:pPr>
    </w:p>
    <w:p w14:paraId="78000293">
      <w:pPr>
        <w:rPr>
          <w:rFonts w:ascii="TimesNewRomanPS-BoldMT" w:hAnsi="TimesNewRomanPS-BoldMT"/>
          <w:sz w:val="24"/>
          <w:szCs w:val="24"/>
        </w:rPr>
      </w:pPr>
    </w:p>
    <w:p w14:paraId="4F3ABAF0">
      <w:pPr>
        <w:rPr>
          <w:rFonts w:ascii="TimesNewRomanPS-BoldMT" w:hAnsi="TimesNewRomanPS-BoldMT"/>
          <w:sz w:val="24"/>
          <w:szCs w:val="24"/>
        </w:rPr>
      </w:pPr>
    </w:p>
    <w:p w14:paraId="52B48C16">
      <w:pPr>
        <w:rPr>
          <w:rFonts w:ascii="TimesNewRomanPS-BoldMT" w:hAnsi="TimesNewRomanPS-BoldMT"/>
          <w:sz w:val="24"/>
          <w:szCs w:val="24"/>
        </w:rPr>
      </w:pPr>
    </w:p>
    <w:p w14:paraId="01AA5283">
      <w:pPr>
        <w:rPr>
          <w:rFonts w:ascii="TimesNewRomanPS-BoldMT" w:hAnsi="TimesNewRomanPS-BoldMT"/>
          <w:sz w:val="24"/>
          <w:szCs w:val="24"/>
        </w:rPr>
      </w:pPr>
    </w:p>
    <w:p w14:paraId="132C8EE3">
      <w:pPr>
        <w:rPr>
          <w:rFonts w:ascii="TimesNewRomanPS-BoldMT" w:hAnsi="TimesNewRomanPS-BoldMT"/>
          <w:sz w:val="24"/>
          <w:szCs w:val="24"/>
        </w:rPr>
      </w:pPr>
    </w:p>
    <w:p w14:paraId="0B210556">
      <w:pPr>
        <w:rPr>
          <w:rFonts w:ascii="TimesNewRomanPS-BoldMT" w:hAnsi="TimesNewRomanPS-BoldMT"/>
          <w:sz w:val="24"/>
          <w:szCs w:val="24"/>
        </w:rPr>
      </w:pPr>
    </w:p>
    <w:p w14:paraId="69DF6A0E">
      <w:pPr>
        <w:rPr>
          <w:rFonts w:ascii="TimesNewRomanPS-BoldMT" w:hAnsi="TimesNewRomanPS-BoldMT"/>
          <w:sz w:val="24"/>
          <w:szCs w:val="24"/>
        </w:rPr>
      </w:pPr>
    </w:p>
    <w:p w14:paraId="0A10030D">
      <w:pPr>
        <w:rPr>
          <w:rFonts w:ascii="TimesNewRomanPS-BoldMT" w:hAnsi="TimesNewRomanPS-BoldMT"/>
          <w:sz w:val="24"/>
          <w:szCs w:val="24"/>
        </w:rPr>
      </w:pPr>
    </w:p>
    <w:p w14:paraId="0500DC6A">
      <w:pPr>
        <w:rPr>
          <w:rFonts w:ascii="TimesNewRomanPS-BoldMT" w:hAnsi="TimesNewRomanPS-BoldMT"/>
          <w:sz w:val="24"/>
          <w:szCs w:val="24"/>
        </w:rPr>
      </w:pPr>
    </w:p>
    <w:p w14:paraId="763792A1">
      <w:pPr>
        <w:rPr>
          <w:rFonts w:ascii="TimesNewRomanPS-BoldMT" w:hAnsi="TimesNewRomanPS-BoldMT"/>
          <w:sz w:val="24"/>
          <w:szCs w:val="24"/>
        </w:rPr>
      </w:pPr>
    </w:p>
    <w:p w14:paraId="51779FFB">
      <w:pPr>
        <w:rPr>
          <w:rFonts w:ascii="TimesNewRomanPS-BoldMT" w:hAnsi="TimesNewRomanPS-BoldMT"/>
          <w:sz w:val="24"/>
          <w:szCs w:val="24"/>
        </w:rPr>
      </w:pPr>
    </w:p>
    <w:p w14:paraId="5E222011">
      <w:pPr>
        <w:rPr>
          <w:rFonts w:ascii="TimesNewRomanPS-BoldMT" w:hAnsi="TimesNewRomanPS-BoldMT"/>
          <w:sz w:val="24"/>
          <w:szCs w:val="24"/>
        </w:rPr>
      </w:pPr>
    </w:p>
    <w:p w14:paraId="042715EA">
      <w:pPr>
        <w:rPr>
          <w:rFonts w:ascii="TimesNewRomanPS-BoldMT" w:hAnsi="TimesNewRomanPS-BoldMT"/>
          <w:sz w:val="24"/>
          <w:szCs w:val="24"/>
        </w:rPr>
      </w:pPr>
    </w:p>
    <w:p w14:paraId="3BA1EC41">
      <w:pPr>
        <w:rPr>
          <w:rFonts w:ascii="TimesNewRomanPS-BoldMT" w:hAnsi="TimesNewRomanPS-BoldMT"/>
          <w:sz w:val="24"/>
          <w:szCs w:val="24"/>
        </w:rPr>
      </w:pPr>
    </w:p>
    <w:p w14:paraId="17028F5B">
      <w:pPr>
        <w:rPr>
          <w:rFonts w:ascii="TimesNewRomanPS-BoldMT" w:hAnsi="TimesNewRomanPS-BoldMT"/>
          <w:sz w:val="24"/>
          <w:szCs w:val="24"/>
        </w:rPr>
      </w:pPr>
    </w:p>
    <w:p w14:paraId="6FF5E9C1">
      <w:pPr>
        <w:rPr>
          <w:rFonts w:ascii="TimesNewRomanPS-BoldMT" w:hAnsi="TimesNewRomanPS-BoldMT"/>
          <w:sz w:val="24"/>
          <w:szCs w:val="24"/>
        </w:rPr>
      </w:pPr>
    </w:p>
    <w:p w14:paraId="4B6AEA7A">
      <w:pPr>
        <w:rPr>
          <w:rFonts w:ascii="TimesNewRomanPS-BoldMT" w:hAnsi="TimesNewRomanPS-BoldMT"/>
          <w:sz w:val="24"/>
          <w:szCs w:val="24"/>
        </w:rPr>
      </w:pPr>
    </w:p>
    <w:p w14:paraId="7F1634B6">
      <w:pPr>
        <w:pStyle w:val="2"/>
        <w:rPr>
          <w:rFonts w:cs="Times New Roman"/>
          <w:color w:val="auto"/>
        </w:rPr>
      </w:pPr>
      <w:r>
        <w:rPr>
          <w:rFonts w:cs="Times New Roman"/>
          <w:color w:val="auto"/>
        </w:rPr>
        <w:t>GLOSSÁRIO</w:t>
      </w:r>
    </w:p>
    <w:p w14:paraId="3225F8DC">
      <w:pPr>
        <w:rPr>
          <w:rFonts w:ascii="TimesNewRomanPS-BoldMT" w:hAnsi="TimesNewRomanPS-BoldMT"/>
          <w:sz w:val="24"/>
          <w:szCs w:val="24"/>
        </w:rPr>
      </w:pPr>
    </w:p>
    <w:p w14:paraId="6A4D6094">
      <w:pPr>
        <w:rPr>
          <w:rFonts w:ascii="TimesNewRomanPS-BoldMT" w:hAnsi="TimesNewRomanPS-BoldMT"/>
          <w:sz w:val="24"/>
          <w:szCs w:val="24"/>
        </w:rPr>
      </w:pPr>
    </w:p>
    <w:p w14:paraId="578DCCE9">
      <w:pPr>
        <w:rPr>
          <w:rFonts w:ascii="TimesNewRomanPS-BoldMT" w:hAnsi="TimesNewRomanPS-BoldMT"/>
          <w:sz w:val="24"/>
          <w:szCs w:val="24"/>
        </w:rPr>
      </w:pPr>
    </w:p>
    <w:p w14:paraId="4152998E">
      <w:pPr>
        <w:rPr>
          <w:rFonts w:ascii="TimesNewRomanPS-BoldMT" w:hAnsi="TimesNewRomanPS-BoldMT"/>
          <w:sz w:val="24"/>
          <w:szCs w:val="24"/>
        </w:rPr>
      </w:pPr>
    </w:p>
    <w:p w14:paraId="3016CE0B">
      <w:pPr>
        <w:rPr>
          <w:rFonts w:ascii="TimesNewRomanPS-BoldMT" w:hAnsi="TimesNewRomanPS-BoldMT"/>
          <w:sz w:val="24"/>
          <w:szCs w:val="24"/>
        </w:rPr>
      </w:pPr>
    </w:p>
    <w:p w14:paraId="688FF7BC">
      <w:pPr>
        <w:rPr>
          <w:rFonts w:ascii="TimesNewRomanPS-BoldMT" w:hAnsi="TimesNewRomanPS-BoldMT"/>
          <w:sz w:val="24"/>
          <w:szCs w:val="24"/>
        </w:rPr>
      </w:pPr>
    </w:p>
    <w:p w14:paraId="1605FA06">
      <w:pPr>
        <w:rPr>
          <w:rFonts w:ascii="TimesNewRomanPS-BoldMT" w:hAnsi="TimesNewRomanPS-BoldMT"/>
          <w:sz w:val="24"/>
          <w:szCs w:val="24"/>
        </w:rPr>
      </w:pPr>
    </w:p>
    <w:p w14:paraId="68752988">
      <w:pPr>
        <w:rPr>
          <w:rFonts w:ascii="TimesNewRomanPS-BoldMT" w:hAnsi="TimesNewRomanPS-BoldMT"/>
          <w:sz w:val="24"/>
          <w:szCs w:val="24"/>
        </w:rPr>
      </w:pPr>
    </w:p>
    <w:p w14:paraId="3A5BBE6A">
      <w:pPr>
        <w:rPr>
          <w:rFonts w:ascii="TimesNewRomanPS-BoldMT" w:hAnsi="TimesNewRomanPS-BoldMT"/>
          <w:sz w:val="24"/>
          <w:szCs w:val="24"/>
        </w:rPr>
      </w:pPr>
    </w:p>
    <w:p w14:paraId="139C3207">
      <w:pPr>
        <w:rPr>
          <w:rFonts w:ascii="TimesNewRomanPS-BoldMT" w:hAnsi="TimesNewRomanPS-BoldMT"/>
          <w:sz w:val="24"/>
          <w:szCs w:val="24"/>
        </w:rPr>
      </w:pPr>
    </w:p>
    <w:p w14:paraId="3E9908E2">
      <w:pPr>
        <w:rPr>
          <w:rFonts w:ascii="TimesNewRomanPS-BoldMT" w:hAnsi="TimesNewRomanPS-BoldMT"/>
          <w:sz w:val="24"/>
          <w:szCs w:val="24"/>
        </w:rPr>
      </w:pPr>
    </w:p>
    <w:p w14:paraId="190568C6">
      <w:pPr>
        <w:rPr>
          <w:rFonts w:ascii="TimesNewRomanPS-BoldMT" w:hAnsi="TimesNewRomanPS-BoldMT"/>
          <w:sz w:val="24"/>
          <w:szCs w:val="24"/>
        </w:rPr>
      </w:pPr>
    </w:p>
    <w:p w14:paraId="71524353">
      <w:pPr>
        <w:rPr>
          <w:rFonts w:ascii="TimesNewRomanPS-BoldMT" w:hAnsi="TimesNewRomanPS-BoldMT"/>
          <w:sz w:val="24"/>
          <w:szCs w:val="24"/>
        </w:rPr>
      </w:pPr>
    </w:p>
    <w:p w14:paraId="7C89A34D">
      <w:pPr>
        <w:rPr>
          <w:rFonts w:ascii="TimesNewRomanPS-BoldMT" w:hAnsi="TimesNewRomanPS-BoldMT"/>
          <w:sz w:val="24"/>
          <w:szCs w:val="24"/>
        </w:rPr>
      </w:pPr>
    </w:p>
    <w:p w14:paraId="58C51ED7">
      <w:pPr>
        <w:rPr>
          <w:rFonts w:ascii="TimesNewRomanPS-BoldMT" w:hAnsi="TimesNewRomanPS-BoldMT"/>
          <w:sz w:val="24"/>
          <w:szCs w:val="24"/>
        </w:rPr>
      </w:pPr>
    </w:p>
    <w:p w14:paraId="213F65C1">
      <w:pPr>
        <w:rPr>
          <w:rFonts w:ascii="TimesNewRomanPS-BoldMT" w:hAnsi="TimesNewRomanPS-BoldMT"/>
          <w:sz w:val="24"/>
          <w:szCs w:val="24"/>
        </w:rPr>
      </w:pPr>
    </w:p>
    <w:p w14:paraId="18156A8E">
      <w:pPr>
        <w:rPr>
          <w:rFonts w:ascii="TimesNewRomanPS-BoldMT" w:hAnsi="TimesNewRomanPS-BoldMT"/>
          <w:sz w:val="24"/>
          <w:szCs w:val="24"/>
        </w:rPr>
      </w:pPr>
    </w:p>
    <w:p w14:paraId="6C651CED">
      <w:pPr>
        <w:rPr>
          <w:rFonts w:ascii="TimesNewRomanPS-BoldMT" w:hAnsi="TimesNewRomanPS-BoldMT"/>
          <w:sz w:val="24"/>
          <w:szCs w:val="24"/>
        </w:rPr>
      </w:pPr>
    </w:p>
    <w:p w14:paraId="2D49C734">
      <w:pPr>
        <w:rPr>
          <w:rFonts w:ascii="TimesNewRomanPS-BoldMT" w:hAnsi="TimesNewRomanPS-BoldMT"/>
          <w:sz w:val="24"/>
          <w:szCs w:val="24"/>
        </w:rPr>
      </w:pPr>
    </w:p>
    <w:p w14:paraId="018FE4E5">
      <w:pPr>
        <w:rPr>
          <w:rFonts w:ascii="TimesNewRomanPS-BoldMT" w:hAnsi="TimesNewRomanPS-BoldMT"/>
          <w:sz w:val="24"/>
          <w:szCs w:val="24"/>
        </w:rPr>
      </w:pPr>
    </w:p>
    <w:p w14:paraId="4DC40A44">
      <w:pPr>
        <w:rPr>
          <w:rFonts w:ascii="TimesNewRomanPS-BoldMT" w:hAnsi="TimesNewRomanPS-BoldMT"/>
          <w:sz w:val="24"/>
          <w:szCs w:val="24"/>
        </w:rPr>
      </w:pPr>
    </w:p>
    <w:p w14:paraId="7E2C9A36">
      <w:pPr>
        <w:rPr>
          <w:rFonts w:ascii="TimesNewRomanPS-BoldMT" w:hAnsi="TimesNewRomanPS-BoldMT"/>
          <w:sz w:val="24"/>
          <w:szCs w:val="24"/>
        </w:rPr>
      </w:pPr>
    </w:p>
    <w:p w14:paraId="7FA92DBC">
      <w:pPr>
        <w:rPr>
          <w:rFonts w:ascii="TimesNewRomanPS-BoldMT" w:hAnsi="TimesNewRomanPS-BoldMT"/>
          <w:sz w:val="24"/>
          <w:szCs w:val="24"/>
        </w:rPr>
      </w:pPr>
    </w:p>
    <w:p w14:paraId="0A584020">
      <w:pPr>
        <w:rPr>
          <w:rFonts w:ascii="TimesNewRomanPS-BoldMT" w:hAnsi="TimesNewRomanPS-BoldMT"/>
          <w:sz w:val="24"/>
          <w:szCs w:val="24"/>
        </w:rPr>
      </w:pPr>
    </w:p>
    <w:p w14:paraId="64F77BD2">
      <w:pPr>
        <w:rPr>
          <w:rFonts w:ascii="TimesNewRomanPS-BoldMT" w:hAnsi="TimesNewRomanPS-BoldMT"/>
          <w:sz w:val="24"/>
          <w:szCs w:val="24"/>
        </w:rPr>
      </w:pPr>
    </w:p>
    <w:p w14:paraId="25CD98F9">
      <w:pPr>
        <w:rPr>
          <w:rFonts w:ascii="TimesNewRomanPS-BoldMT" w:hAnsi="TimesNewRomanPS-BoldMT"/>
          <w:sz w:val="24"/>
          <w:szCs w:val="24"/>
        </w:rPr>
      </w:pPr>
    </w:p>
    <w:p w14:paraId="659F224A">
      <w:pPr>
        <w:rPr>
          <w:rFonts w:ascii="TimesNewRomanPS-BoldMT" w:hAnsi="TimesNewRomanPS-BoldMT"/>
          <w:sz w:val="24"/>
          <w:szCs w:val="24"/>
        </w:rPr>
      </w:pPr>
    </w:p>
    <w:p w14:paraId="0F1B9162">
      <w:pPr>
        <w:rPr>
          <w:rFonts w:ascii="TimesNewRomanPS-BoldMT" w:hAnsi="TimesNewRomanPS-BoldMT"/>
          <w:sz w:val="24"/>
          <w:szCs w:val="24"/>
        </w:rPr>
      </w:pPr>
    </w:p>
    <w:p w14:paraId="5CB5E839">
      <w:pPr>
        <w:rPr>
          <w:rFonts w:ascii="TimesNewRomanPS-BoldMT" w:hAnsi="TimesNewRomanPS-BoldMT"/>
          <w:sz w:val="24"/>
          <w:szCs w:val="24"/>
        </w:rPr>
      </w:pPr>
    </w:p>
    <w:p w14:paraId="0C2AEA4D">
      <w:pPr>
        <w:rPr>
          <w:rFonts w:ascii="TimesNewRomanPS-BoldMT" w:hAnsi="TimesNewRomanPS-BoldMT"/>
          <w:sz w:val="24"/>
          <w:szCs w:val="24"/>
        </w:rPr>
      </w:pPr>
    </w:p>
    <w:p w14:paraId="7A2BF3A0">
      <w:pPr>
        <w:rPr>
          <w:rFonts w:ascii="TimesNewRomanPS-BoldMT" w:hAnsi="TimesNewRomanPS-BoldMT"/>
          <w:sz w:val="24"/>
          <w:szCs w:val="24"/>
        </w:rPr>
      </w:pPr>
    </w:p>
    <w:p w14:paraId="43349A0C">
      <w:pPr>
        <w:rPr>
          <w:rFonts w:ascii="TimesNewRomanPS-BoldMT" w:hAnsi="TimesNewRomanPS-BoldMT"/>
          <w:sz w:val="24"/>
          <w:szCs w:val="24"/>
        </w:rPr>
      </w:pPr>
    </w:p>
    <w:p w14:paraId="18300CDB">
      <w:pPr>
        <w:rPr>
          <w:rFonts w:ascii="TimesNewRomanPS-BoldMT" w:hAnsi="TimesNewRomanPS-BoldMT"/>
          <w:sz w:val="24"/>
          <w:szCs w:val="24"/>
        </w:rPr>
      </w:pPr>
    </w:p>
    <w:p w14:paraId="0D4EAD5D">
      <w:pPr>
        <w:pStyle w:val="2"/>
        <w:rPr>
          <w:rFonts w:cs="Times New Roman"/>
          <w:color w:val="auto"/>
        </w:rPr>
      </w:pPr>
      <w:r>
        <w:rPr>
          <w:rFonts w:cs="Times New Roman"/>
          <w:color w:val="auto"/>
        </w:rPr>
        <w:t>REFERÊNCIAS BIBLIOGRÁFICAS</w:t>
      </w:r>
    </w:p>
    <w:p w14:paraId="4F15CFC9">
      <w:pPr>
        <w:rPr>
          <w:rFonts w:ascii="TimesNewRomanPS-BoldMT" w:hAnsi="TimesNewRomanPS-BoldMT"/>
          <w:sz w:val="24"/>
          <w:szCs w:val="24"/>
        </w:rPr>
      </w:pPr>
    </w:p>
    <w:p w14:paraId="3E217C28">
      <w:pPr>
        <w:rPr>
          <w:rFonts w:ascii="TimesNewRomanPS-BoldMT" w:hAnsi="TimesNewRomanPS-BoldMT"/>
          <w:sz w:val="24"/>
          <w:szCs w:val="24"/>
        </w:rPr>
      </w:pPr>
    </w:p>
    <w:p w14:paraId="71C3AA70">
      <w:pPr>
        <w:rPr>
          <w:rFonts w:ascii="TimesNewRomanPS-BoldMT" w:hAnsi="TimesNewRomanPS-BoldMT"/>
          <w:sz w:val="24"/>
          <w:szCs w:val="24"/>
        </w:rPr>
      </w:pPr>
    </w:p>
    <w:p w14:paraId="077791C2">
      <w:pPr>
        <w:rPr>
          <w:rFonts w:ascii="TimesNewRomanPS-BoldMT" w:hAnsi="TimesNewRomanPS-BoldMT"/>
          <w:sz w:val="24"/>
          <w:szCs w:val="24"/>
        </w:rPr>
      </w:pPr>
    </w:p>
    <w:p w14:paraId="302D094E">
      <w:pPr>
        <w:rPr>
          <w:rFonts w:ascii="TimesNewRomanPS-BoldMT" w:hAnsi="TimesNewRomanPS-BoldMT"/>
          <w:sz w:val="24"/>
          <w:szCs w:val="24"/>
        </w:rPr>
      </w:pPr>
    </w:p>
    <w:p w14:paraId="321DADD1">
      <w:pPr>
        <w:rPr>
          <w:rFonts w:ascii="TimesNewRomanPS-BoldMT" w:hAnsi="TimesNewRomanPS-BoldMT"/>
          <w:sz w:val="24"/>
          <w:szCs w:val="24"/>
        </w:rPr>
      </w:pPr>
    </w:p>
    <w:p w14:paraId="5406BF32">
      <w:pPr>
        <w:rPr>
          <w:rFonts w:ascii="TimesNewRomanPS-BoldMT" w:hAnsi="TimesNewRomanPS-BoldMT"/>
          <w:sz w:val="24"/>
          <w:szCs w:val="24"/>
        </w:rPr>
      </w:pPr>
    </w:p>
    <w:p w14:paraId="48C8EBE0">
      <w:pPr>
        <w:rPr>
          <w:rFonts w:ascii="TimesNewRomanPS-BoldMT" w:hAnsi="TimesNewRomanPS-BoldMT"/>
          <w:sz w:val="24"/>
          <w:szCs w:val="24"/>
        </w:rPr>
      </w:pPr>
    </w:p>
    <w:p w14:paraId="004ECB70">
      <w:pPr>
        <w:rPr>
          <w:rFonts w:ascii="TimesNewRomanPS-BoldMT" w:hAnsi="TimesNewRomanPS-BoldMT"/>
          <w:sz w:val="24"/>
          <w:szCs w:val="24"/>
        </w:rPr>
      </w:pPr>
    </w:p>
    <w:p w14:paraId="22045200">
      <w:pPr>
        <w:rPr>
          <w:rFonts w:ascii="TimesNewRomanPS-BoldMT" w:hAnsi="TimesNewRomanPS-BoldMT"/>
          <w:sz w:val="24"/>
          <w:szCs w:val="24"/>
        </w:rPr>
      </w:pPr>
    </w:p>
    <w:p w14:paraId="6A8BCABC">
      <w:pPr>
        <w:rPr>
          <w:rFonts w:ascii="TimesNewRomanPS-BoldMT" w:hAnsi="TimesNewRomanPS-BoldMT"/>
          <w:sz w:val="24"/>
          <w:szCs w:val="24"/>
        </w:rPr>
      </w:pPr>
    </w:p>
    <w:p w14:paraId="6948BFED">
      <w:pPr>
        <w:rPr>
          <w:rFonts w:ascii="TimesNewRomanPS-BoldMT" w:hAnsi="TimesNewRomanPS-BoldMT"/>
          <w:sz w:val="24"/>
          <w:szCs w:val="24"/>
        </w:rPr>
      </w:pPr>
    </w:p>
    <w:p w14:paraId="5F54BA47">
      <w:pPr>
        <w:rPr>
          <w:rFonts w:ascii="TimesNewRomanPS-BoldMT" w:hAnsi="TimesNewRomanPS-BoldMT"/>
          <w:sz w:val="24"/>
          <w:szCs w:val="24"/>
        </w:rPr>
      </w:pPr>
    </w:p>
    <w:p w14:paraId="1344473D">
      <w:pPr>
        <w:rPr>
          <w:rFonts w:ascii="TimesNewRomanPS-BoldMT" w:hAnsi="TimesNewRomanPS-BoldMT"/>
          <w:sz w:val="24"/>
          <w:szCs w:val="24"/>
        </w:rPr>
      </w:pPr>
    </w:p>
    <w:p w14:paraId="6130456B">
      <w:pPr>
        <w:rPr>
          <w:rFonts w:ascii="TimesNewRomanPS-BoldMT" w:hAnsi="TimesNewRomanPS-BoldMT"/>
          <w:sz w:val="24"/>
          <w:szCs w:val="24"/>
        </w:rPr>
      </w:pPr>
    </w:p>
    <w:p w14:paraId="40B05A59">
      <w:pPr>
        <w:rPr>
          <w:rFonts w:ascii="TimesNewRomanPS-BoldMT" w:hAnsi="TimesNewRomanPS-BoldMT"/>
          <w:sz w:val="24"/>
          <w:szCs w:val="24"/>
        </w:rPr>
      </w:pPr>
    </w:p>
    <w:p w14:paraId="16ED0081">
      <w:pPr>
        <w:rPr>
          <w:rFonts w:ascii="TimesNewRomanPS-BoldMT" w:hAnsi="TimesNewRomanPS-BoldMT"/>
          <w:sz w:val="24"/>
          <w:szCs w:val="24"/>
        </w:rPr>
      </w:pPr>
    </w:p>
    <w:p w14:paraId="79A94971">
      <w:pPr>
        <w:rPr>
          <w:rFonts w:ascii="TimesNewRomanPS-BoldMT" w:hAnsi="TimesNewRomanPS-BoldMT"/>
          <w:sz w:val="24"/>
          <w:szCs w:val="24"/>
        </w:rPr>
      </w:pPr>
    </w:p>
    <w:p w14:paraId="6DE80B76">
      <w:pPr>
        <w:rPr>
          <w:rFonts w:ascii="TimesNewRomanPS-BoldMT" w:hAnsi="TimesNewRomanPS-BoldMT"/>
          <w:sz w:val="24"/>
          <w:szCs w:val="24"/>
        </w:rPr>
      </w:pPr>
    </w:p>
    <w:p w14:paraId="077BDE92">
      <w:pPr>
        <w:rPr>
          <w:rFonts w:ascii="TimesNewRomanPS-BoldMT" w:hAnsi="TimesNewRomanPS-BoldMT"/>
          <w:sz w:val="24"/>
          <w:szCs w:val="24"/>
        </w:rPr>
      </w:pPr>
    </w:p>
    <w:p w14:paraId="56B25776">
      <w:pPr>
        <w:rPr>
          <w:rFonts w:ascii="TimesNewRomanPS-BoldMT" w:hAnsi="TimesNewRomanPS-BoldMT"/>
          <w:sz w:val="24"/>
          <w:szCs w:val="24"/>
        </w:rPr>
      </w:pPr>
    </w:p>
    <w:p w14:paraId="6B3ED464">
      <w:pPr>
        <w:rPr>
          <w:rFonts w:ascii="TimesNewRomanPS-BoldMT" w:hAnsi="TimesNewRomanPS-BoldMT"/>
          <w:sz w:val="24"/>
          <w:szCs w:val="24"/>
        </w:rPr>
      </w:pPr>
    </w:p>
    <w:p w14:paraId="05707BE8">
      <w:pPr>
        <w:rPr>
          <w:rFonts w:ascii="TimesNewRomanPS-BoldMT" w:hAnsi="TimesNewRomanPS-BoldMT"/>
          <w:sz w:val="24"/>
          <w:szCs w:val="24"/>
        </w:rPr>
      </w:pPr>
    </w:p>
    <w:p w14:paraId="6A2AFC8E">
      <w:pPr>
        <w:rPr>
          <w:rFonts w:ascii="TimesNewRomanPS-BoldMT" w:hAnsi="TimesNewRomanPS-BoldMT"/>
          <w:sz w:val="24"/>
          <w:szCs w:val="24"/>
        </w:rPr>
      </w:pPr>
    </w:p>
    <w:p w14:paraId="0F2238F2">
      <w:pPr>
        <w:rPr>
          <w:rFonts w:ascii="TimesNewRomanPS-BoldMT" w:hAnsi="TimesNewRomanPS-BoldMT"/>
          <w:sz w:val="24"/>
          <w:szCs w:val="24"/>
        </w:rPr>
      </w:pPr>
    </w:p>
    <w:p w14:paraId="75585B94">
      <w:pPr>
        <w:rPr>
          <w:rFonts w:ascii="TimesNewRomanPS-BoldMT" w:hAnsi="TimesNewRomanPS-BoldMT"/>
          <w:sz w:val="24"/>
          <w:szCs w:val="24"/>
        </w:rPr>
      </w:pPr>
    </w:p>
    <w:p w14:paraId="784991E9">
      <w:pPr>
        <w:rPr>
          <w:rFonts w:ascii="TimesNewRomanPS-BoldMT" w:hAnsi="TimesNewRomanPS-BoldMT"/>
          <w:sz w:val="24"/>
          <w:szCs w:val="24"/>
        </w:rPr>
      </w:pPr>
    </w:p>
    <w:p w14:paraId="26564EED">
      <w:pPr>
        <w:rPr>
          <w:rFonts w:ascii="TimesNewRomanPS-BoldMT" w:hAnsi="TimesNewRomanPS-BoldMT"/>
          <w:sz w:val="24"/>
          <w:szCs w:val="24"/>
        </w:rPr>
      </w:pPr>
    </w:p>
    <w:p w14:paraId="7C074CA8">
      <w:pPr>
        <w:rPr>
          <w:rFonts w:ascii="TimesNewRomanPS-BoldMT" w:hAnsi="TimesNewRomanPS-BoldMT"/>
          <w:sz w:val="24"/>
          <w:szCs w:val="24"/>
        </w:rPr>
      </w:pPr>
    </w:p>
    <w:p w14:paraId="6B7D66D4">
      <w:pPr>
        <w:rPr>
          <w:rFonts w:ascii="TimesNewRomanPS-BoldMT" w:hAnsi="TimesNewRomanPS-BoldMT"/>
          <w:sz w:val="24"/>
          <w:szCs w:val="24"/>
        </w:rPr>
      </w:pPr>
    </w:p>
    <w:p w14:paraId="2FAFCBA2">
      <w:pPr>
        <w:rPr>
          <w:rFonts w:ascii="TimesNewRomanPS-BoldMT" w:hAnsi="TimesNewRomanPS-BoldMT"/>
          <w:sz w:val="24"/>
          <w:szCs w:val="24"/>
        </w:rPr>
      </w:pPr>
    </w:p>
    <w:p w14:paraId="2D35DA74">
      <w:pPr>
        <w:rPr>
          <w:rFonts w:ascii="TimesNewRomanPS-BoldMT" w:hAnsi="TimesNewRomanPS-BoldMT"/>
          <w:sz w:val="24"/>
          <w:szCs w:val="24"/>
        </w:rPr>
      </w:pPr>
    </w:p>
    <w:p w14:paraId="6812A7E5">
      <w:pPr>
        <w:rPr>
          <w:rFonts w:ascii="TimesNewRomanPS-BoldMT" w:hAnsi="TimesNewRomanPS-BoldMT"/>
          <w:sz w:val="24"/>
          <w:szCs w:val="24"/>
        </w:rPr>
      </w:pPr>
    </w:p>
    <w:p w14:paraId="69D8D33B">
      <w:pPr>
        <w:pStyle w:val="2"/>
        <w:rPr>
          <w:rFonts w:cs="Times New Roman"/>
          <w:color w:val="auto"/>
        </w:rPr>
      </w:pPr>
      <w:r>
        <w:rPr>
          <w:rFonts w:cs="Times New Roman"/>
          <w:color w:val="auto"/>
        </w:rPr>
        <w:t>APÊNDICES</w:t>
      </w:r>
    </w:p>
    <w:p w14:paraId="54B1EB96">
      <w:pPr>
        <w:rPr>
          <w:rFonts w:ascii="TimesNewRomanPS-BoldMT" w:hAnsi="TimesNewRomanPS-BoldMT"/>
          <w:sz w:val="24"/>
          <w:szCs w:val="24"/>
        </w:rPr>
      </w:pPr>
    </w:p>
    <w:p w14:paraId="3F084635">
      <w:pPr>
        <w:rPr>
          <w:rFonts w:ascii="TimesNewRomanPS-BoldMT" w:hAnsi="TimesNewRomanPS-BoldMT"/>
          <w:sz w:val="24"/>
          <w:szCs w:val="24"/>
        </w:rPr>
      </w:pPr>
    </w:p>
    <w:p w14:paraId="3E9730F2">
      <w:pPr>
        <w:rPr>
          <w:rFonts w:ascii="TimesNewRomanPS-BoldMT" w:hAnsi="TimesNewRomanPS-BoldMT"/>
          <w:sz w:val="24"/>
          <w:szCs w:val="24"/>
        </w:rPr>
      </w:pPr>
    </w:p>
    <w:p w14:paraId="30E630DA">
      <w:pPr>
        <w:rPr>
          <w:rFonts w:ascii="TimesNewRomanPS-BoldMT" w:hAnsi="TimesNewRomanPS-BoldMT"/>
          <w:sz w:val="24"/>
          <w:szCs w:val="24"/>
        </w:rPr>
      </w:pPr>
    </w:p>
    <w:p w14:paraId="27C1D94C">
      <w:pPr>
        <w:rPr>
          <w:rFonts w:ascii="TimesNewRomanPS-BoldMT" w:hAnsi="TimesNewRomanPS-BoldMT"/>
          <w:sz w:val="24"/>
          <w:szCs w:val="24"/>
        </w:rPr>
      </w:pPr>
    </w:p>
    <w:p w14:paraId="6A3D9753">
      <w:pPr>
        <w:rPr>
          <w:rFonts w:ascii="TimesNewRomanPS-BoldMT" w:hAnsi="TimesNewRomanPS-BoldMT"/>
          <w:sz w:val="24"/>
          <w:szCs w:val="24"/>
        </w:rPr>
      </w:pPr>
    </w:p>
    <w:p w14:paraId="693A5240">
      <w:pPr>
        <w:rPr>
          <w:rFonts w:ascii="TimesNewRomanPS-BoldMT" w:hAnsi="TimesNewRomanPS-BoldMT"/>
          <w:sz w:val="24"/>
          <w:szCs w:val="24"/>
        </w:rPr>
      </w:pPr>
    </w:p>
    <w:p w14:paraId="5686175E">
      <w:pPr>
        <w:rPr>
          <w:rFonts w:ascii="TimesNewRomanPS-BoldMT" w:hAnsi="TimesNewRomanPS-BoldMT"/>
          <w:sz w:val="24"/>
          <w:szCs w:val="24"/>
        </w:rPr>
      </w:pPr>
    </w:p>
    <w:p w14:paraId="7C094338">
      <w:pPr>
        <w:rPr>
          <w:rFonts w:ascii="TimesNewRomanPS-BoldMT" w:hAnsi="TimesNewRomanPS-BoldMT"/>
          <w:sz w:val="24"/>
          <w:szCs w:val="24"/>
        </w:rPr>
      </w:pPr>
    </w:p>
    <w:p w14:paraId="41DFC12E">
      <w:pPr>
        <w:rPr>
          <w:rFonts w:ascii="TimesNewRomanPS-BoldMT" w:hAnsi="TimesNewRomanPS-BoldMT"/>
          <w:sz w:val="24"/>
          <w:szCs w:val="24"/>
        </w:rPr>
      </w:pPr>
    </w:p>
    <w:p w14:paraId="3AF12B6C">
      <w:pPr>
        <w:rPr>
          <w:rFonts w:ascii="TimesNewRomanPS-BoldMT" w:hAnsi="TimesNewRomanPS-BoldMT"/>
          <w:sz w:val="24"/>
          <w:szCs w:val="24"/>
        </w:rPr>
      </w:pPr>
    </w:p>
    <w:p w14:paraId="56D79E9F">
      <w:pPr>
        <w:rPr>
          <w:rFonts w:ascii="TimesNewRomanPS-BoldMT" w:hAnsi="TimesNewRomanPS-BoldMT"/>
          <w:sz w:val="24"/>
          <w:szCs w:val="24"/>
        </w:rPr>
      </w:pPr>
    </w:p>
    <w:p w14:paraId="24963EDD">
      <w:pPr>
        <w:rPr>
          <w:rFonts w:ascii="TimesNewRomanPS-BoldMT" w:hAnsi="TimesNewRomanPS-BoldMT"/>
          <w:sz w:val="24"/>
          <w:szCs w:val="24"/>
        </w:rPr>
      </w:pPr>
    </w:p>
    <w:p w14:paraId="49E39D35">
      <w:pPr>
        <w:rPr>
          <w:rFonts w:ascii="TimesNewRomanPS-BoldMT" w:hAnsi="TimesNewRomanPS-BoldMT"/>
          <w:sz w:val="24"/>
          <w:szCs w:val="24"/>
        </w:rPr>
      </w:pPr>
    </w:p>
    <w:p w14:paraId="6DC6F81A">
      <w:pPr>
        <w:rPr>
          <w:rFonts w:ascii="TimesNewRomanPS-BoldMT" w:hAnsi="TimesNewRomanPS-BoldMT"/>
          <w:sz w:val="24"/>
          <w:szCs w:val="24"/>
        </w:rPr>
      </w:pPr>
    </w:p>
    <w:p w14:paraId="4B247D84">
      <w:pPr>
        <w:rPr>
          <w:rFonts w:ascii="TimesNewRomanPS-BoldMT" w:hAnsi="TimesNewRomanPS-BoldMT"/>
          <w:sz w:val="24"/>
          <w:szCs w:val="24"/>
        </w:rPr>
      </w:pPr>
    </w:p>
    <w:p w14:paraId="18E925E4">
      <w:pPr>
        <w:rPr>
          <w:rFonts w:ascii="TimesNewRomanPS-BoldMT" w:hAnsi="TimesNewRomanPS-BoldMT"/>
          <w:sz w:val="24"/>
          <w:szCs w:val="24"/>
        </w:rPr>
      </w:pPr>
    </w:p>
    <w:p w14:paraId="5EAC2B58">
      <w:pPr>
        <w:rPr>
          <w:rFonts w:ascii="TimesNewRomanPS-BoldMT" w:hAnsi="TimesNewRomanPS-BoldMT"/>
          <w:sz w:val="24"/>
          <w:szCs w:val="24"/>
        </w:rPr>
      </w:pPr>
    </w:p>
    <w:p w14:paraId="104899EE">
      <w:pPr>
        <w:rPr>
          <w:rFonts w:ascii="TimesNewRomanPS-BoldMT" w:hAnsi="TimesNewRomanPS-BoldMT"/>
          <w:sz w:val="24"/>
          <w:szCs w:val="24"/>
        </w:rPr>
      </w:pPr>
    </w:p>
    <w:p w14:paraId="50BE5AE6">
      <w:pPr>
        <w:rPr>
          <w:rFonts w:ascii="TimesNewRomanPS-BoldMT" w:hAnsi="TimesNewRomanPS-BoldMT"/>
          <w:sz w:val="24"/>
          <w:szCs w:val="24"/>
        </w:rPr>
      </w:pPr>
    </w:p>
    <w:p w14:paraId="4D3562FE">
      <w:pPr>
        <w:rPr>
          <w:rFonts w:ascii="TimesNewRomanPS-BoldMT" w:hAnsi="TimesNewRomanPS-BoldMT"/>
          <w:sz w:val="24"/>
          <w:szCs w:val="24"/>
        </w:rPr>
      </w:pPr>
    </w:p>
    <w:p w14:paraId="1D8379A0">
      <w:pPr>
        <w:rPr>
          <w:rFonts w:ascii="TimesNewRomanPS-BoldMT" w:hAnsi="TimesNewRomanPS-BoldMT"/>
          <w:sz w:val="24"/>
          <w:szCs w:val="24"/>
        </w:rPr>
      </w:pPr>
    </w:p>
    <w:p w14:paraId="1D287CBF">
      <w:pPr>
        <w:rPr>
          <w:rFonts w:ascii="TimesNewRomanPS-BoldMT" w:hAnsi="TimesNewRomanPS-BoldMT"/>
          <w:sz w:val="24"/>
          <w:szCs w:val="24"/>
        </w:rPr>
      </w:pPr>
    </w:p>
    <w:p w14:paraId="0915FCF6">
      <w:pPr>
        <w:rPr>
          <w:rFonts w:ascii="TimesNewRomanPS-BoldMT" w:hAnsi="TimesNewRomanPS-BoldMT"/>
          <w:sz w:val="24"/>
          <w:szCs w:val="24"/>
        </w:rPr>
      </w:pPr>
    </w:p>
    <w:p w14:paraId="0207BB13">
      <w:pPr>
        <w:rPr>
          <w:rFonts w:ascii="TimesNewRomanPS-BoldMT" w:hAnsi="TimesNewRomanPS-BoldMT"/>
          <w:sz w:val="24"/>
          <w:szCs w:val="24"/>
        </w:rPr>
      </w:pPr>
    </w:p>
    <w:p w14:paraId="5ACD87E4">
      <w:pPr>
        <w:rPr>
          <w:rFonts w:ascii="TimesNewRomanPS-BoldMT" w:hAnsi="TimesNewRomanPS-BoldMT"/>
          <w:sz w:val="24"/>
          <w:szCs w:val="24"/>
        </w:rPr>
      </w:pPr>
    </w:p>
    <w:p w14:paraId="54F22A3C">
      <w:pPr>
        <w:rPr>
          <w:rFonts w:ascii="TimesNewRomanPS-BoldMT" w:hAnsi="TimesNewRomanPS-BoldMT"/>
          <w:sz w:val="24"/>
          <w:szCs w:val="24"/>
        </w:rPr>
      </w:pPr>
    </w:p>
    <w:p w14:paraId="714866EB">
      <w:pPr>
        <w:rPr>
          <w:rFonts w:ascii="TimesNewRomanPS-BoldMT" w:hAnsi="TimesNewRomanPS-BoldMT"/>
          <w:sz w:val="24"/>
          <w:szCs w:val="24"/>
        </w:rPr>
      </w:pPr>
    </w:p>
    <w:p w14:paraId="75E1B091">
      <w:pPr>
        <w:rPr>
          <w:rFonts w:ascii="TimesNewRomanPS-BoldMT" w:hAnsi="TimesNewRomanPS-BoldMT"/>
          <w:sz w:val="24"/>
          <w:szCs w:val="24"/>
        </w:rPr>
      </w:pPr>
    </w:p>
    <w:p w14:paraId="06203949">
      <w:pPr>
        <w:rPr>
          <w:rFonts w:ascii="TimesNewRomanPS-BoldMT" w:hAnsi="TimesNewRomanPS-BoldMT"/>
          <w:sz w:val="24"/>
          <w:szCs w:val="24"/>
        </w:rPr>
      </w:pPr>
    </w:p>
    <w:p w14:paraId="00C808B2">
      <w:pPr>
        <w:rPr>
          <w:rFonts w:ascii="TimesNewRomanPS-BoldMT" w:hAnsi="TimesNewRomanPS-BoldMT"/>
          <w:sz w:val="24"/>
          <w:szCs w:val="24"/>
        </w:rPr>
      </w:pPr>
    </w:p>
    <w:p w14:paraId="7AB7178F">
      <w:pPr>
        <w:rPr>
          <w:rFonts w:ascii="TimesNewRomanPS-BoldMT" w:hAnsi="TimesNewRomanPS-BoldMT"/>
          <w:sz w:val="24"/>
          <w:szCs w:val="24"/>
        </w:rPr>
      </w:pPr>
    </w:p>
    <w:p w14:paraId="10FF0065">
      <w:pPr>
        <w:rPr>
          <w:rFonts w:ascii="TimesNewRomanPS-BoldMT" w:hAnsi="TimesNewRomanPS-BoldMT"/>
          <w:sz w:val="24"/>
          <w:szCs w:val="24"/>
        </w:rPr>
      </w:pPr>
    </w:p>
    <w:p w14:paraId="73E7D3E2">
      <w:pPr>
        <w:pStyle w:val="2"/>
        <w:rPr>
          <w:rFonts w:cs="Times New Roman"/>
          <w:color w:val="auto"/>
        </w:rPr>
      </w:pPr>
      <w:r>
        <w:rPr>
          <w:rFonts w:cs="Times New Roman"/>
          <w:color w:val="auto"/>
        </w:rPr>
        <w:t>ANEXOS</w:t>
      </w:r>
    </w:p>
    <w:p w14:paraId="00C48B11">
      <w:pPr>
        <w:rPr>
          <w:rFonts w:ascii="TimesNewRomanPS-BoldMT" w:hAnsi="TimesNewRomanPS-BoldMT"/>
          <w:sz w:val="24"/>
          <w:szCs w:val="24"/>
        </w:rPr>
      </w:pPr>
    </w:p>
    <w:p w14:paraId="783ED71B">
      <w:pPr>
        <w:rPr>
          <w:rFonts w:ascii="TimesNewRomanPS-BoldMT" w:hAnsi="TimesNewRomanPS-BoldMT"/>
          <w:sz w:val="24"/>
          <w:szCs w:val="24"/>
        </w:rPr>
      </w:pPr>
    </w:p>
    <w:p w14:paraId="73A3529C">
      <w:pPr>
        <w:rPr>
          <w:rFonts w:ascii="TimesNewRomanPS-BoldMT" w:hAnsi="TimesNewRomanPS-BoldMT"/>
          <w:sz w:val="24"/>
          <w:szCs w:val="24"/>
        </w:rPr>
      </w:pPr>
    </w:p>
    <w:p w14:paraId="5300BDD7">
      <w:pPr>
        <w:rPr>
          <w:rFonts w:ascii="TimesNewRomanPS-BoldMT" w:hAnsi="TimesNewRomanPS-BoldMT"/>
          <w:sz w:val="24"/>
          <w:szCs w:val="24"/>
        </w:rPr>
      </w:pPr>
    </w:p>
    <w:p w14:paraId="170BC81E">
      <w:pPr>
        <w:rPr>
          <w:rFonts w:ascii="TimesNewRomanPS-BoldMT" w:hAnsi="TimesNewRomanPS-BoldMT"/>
          <w:sz w:val="24"/>
          <w:szCs w:val="24"/>
        </w:rPr>
      </w:pPr>
    </w:p>
    <w:p w14:paraId="1FE1428A">
      <w:pPr>
        <w:rPr>
          <w:rFonts w:ascii="TimesNewRomanPS-BoldMT" w:hAnsi="TimesNewRomanPS-BoldMT"/>
          <w:sz w:val="24"/>
          <w:szCs w:val="24"/>
        </w:rPr>
      </w:pPr>
    </w:p>
    <w:p w14:paraId="59483E66">
      <w:pPr>
        <w:rPr>
          <w:rFonts w:ascii="TimesNewRomanPS-BoldMT" w:hAnsi="TimesNewRomanPS-BoldMT"/>
          <w:sz w:val="24"/>
          <w:szCs w:val="24"/>
        </w:rPr>
      </w:pPr>
    </w:p>
    <w:p w14:paraId="36B964BA">
      <w:pPr>
        <w:rPr>
          <w:rFonts w:ascii="TimesNewRomanPS-BoldMT" w:hAnsi="TimesNewRomanPS-BoldMT"/>
          <w:sz w:val="24"/>
          <w:szCs w:val="24"/>
        </w:rPr>
      </w:pPr>
    </w:p>
    <w:p w14:paraId="2A406FBA">
      <w:pPr>
        <w:rPr>
          <w:rFonts w:ascii="TimesNewRomanPS-BoldMT" w:hAnsi="TimesNewRomanPS-BoldMT"/>
          <w:sz w:val="24"/>
          <w:szCs w:val="24"/>
        </w:rPr>
      </w:pPr>
    </w:p>
    <w:p w14:paraId="6F4739FA">
      <w:pPr>
        <w:rPr>
          <w:rFonts w:ascii="TimesNewRomanPS-BoldMT" w:hAnsi="TimesNewRomanPS-BoldMT"/>
          <w:sz w:val="24"/>
          <w:szCs w:val="24"/>
        </w:rPr>
      </w:pPr>
    </w:p>
    <w:p w14:paraId="449B2041">
      <w:pPr>
        <w:rPr>
          <w:rFonts w:ascii="TimesNewRomanPS-BoldMT" w:hAnsi="TimesNewRomanPS-BoldMT"/>
          <w:sz w:val="24"/>
          <w:szCs w:val="24"/>
        </w:rPr>
      </w:pPr>
    </w:p>
    <w:p w14:paraId="694DA73D">
      <w:pPr>
        <w:rPr>
          <w:rFonts w:ascii="TimesNewRomanPS-BoldMT" w:hAnsi="TimesNewRomanPS-BoldMT"/>
          <w:sz w:val="24"/>
          <w:szCs w:val="24"/>
        </w:rPr>
      </w:pPr>
    </w:p>
    <w:p w14:paraId="13A5BB4D">
      <w:pPr>
        <w:rPr>
          <w:rFonts w:ascii="TimesNewRomanPS-BoldMT" w:hAnsi="TimesNewRomanPS-BoldMT"/>
          <w:sz w:val="24"/>
          <w:szCs w:val="24"/>
        </w:rPr>
      </w:pPr>
    </w:p>
    <w:p w14:paraId="77AAFE15">
      <w:pPr>
        <w:rPr>
          <w:rFonts w:ascii="TimesNewRomanPS-BoldMT" w:hAnsi="TimesNewRomanPS-BoldMT"/>
          <w:sz w:val="24"/>
          <w:szCs w:val="24"/>
        </w:rPr>
      </w:pPr>
    </w:p>
    <w:p w14:paraId="4050D65C">
      <w:pPr>
        <w:rPr>
          <w:rFonts w:ascii="TimesNewRomanPS-BoldMT" w:hAnsi="TimesNewRomanPS-BoldMT"/>
          <w:sz w:val="24"/>
          <w:szCs w:val="24"/>
        </w:rPr>
      </w:pPr>
    </w:p>
    <w:p w14:paraId="147732E3">
      <w:pPr>
        <w:rPr>
          <w:rFonts w:ascii="TimesNewRomanPS-BoldMT" w:hAnsi="TimesNewRomanPS-BoldMT"/>
          <w:sz w:val="24"/>
          <w:szCs w:val="24"/>
        </w:rPr>
      </w:pPr>
    </w:p>
    <w:p w14:paraId="11CCE869">
      <w:pPr>
        <w:rPr>
          <w:rFonts w:ascii="TimesNewRomanPS-BoldMT" w:hAnsi="TimesNewRomanPS-BoldMT"/>
          <w:sz w:val="24"/>
          <w:szCs w:val="24"/>
        </w:rPr>
      </w:pPr>
    </w:p>
    <w:p w14:paraId="62729450">
      <w:pPr>
        <w:rPr>
          <w:rFonts w:ascii="TimesNewRomanPS-BoldMT" w:hAnsi="TimesNewRomanPS-BoldMT"/>
          <w:sz w:val="24"/>
          <w:szCs w:val="24"/>
        </w:rPr>
      </w:pPr>
    </w:p>
    <w:p w14:paraId="189DEE69">
      <w:pPr>
        <w:rPr>
          <w:rFonts w:ascii="TimesNewRomanPS-BoldMT" w:hAnsi="TimesNewRomanPS-BoldMT"/>
          <w:sz w:val="24"/>
          <w:szCs w:val="24"/>
        </w:rPr>
      </w:pPr>
    </w:p>
    <w:p w14:paraId="1B0F8B37">
      <w:pPr>
        <w:rPr>
          <w:rFonts w:ascii="TimesNewRomanPS-BoldMT" w:hAnsi="TimesNewRomanPS-BoldMT"/>
          <w:sz w:val="24"/>
          <w:szCs w:val="24"/>
        </w:rPr>
      </w:pPr>
    </w:p>
    <w:p w14:paraId="1BFDEC0D">
      <w:pPr>
        <w:rPr>
          <w:rFonts w:ascii="TimesNewRomanPS-BoldMT" w:hAnsi="TimesNewRomanPS-BoldMT"/>
          <w:sz w:val="24"/>
          <w:szCs w:val="24"/>
        </w:rPr>
      </w:pPr>
    </w:p>
    <w:p w14:paraId="5379A435">
      <w:pPr>
        <w:rPr>
          <w:rFonts w:ascii="TimesNewRomanPS-BoldMT" w:hAnsi="TimesNewRomanPS-BoldMT"/>
          <w:sz w:val="24"/>
          <w:szCs w:val="24"/>
        </w:rPr>
      </w:pPr>
    </w:p>
    <w:p w14:paraId="1DF3D63E">
      <w:pPr>
        <w:rPr>
          <w:rFonts w:ascii="TimesNewRomanPS-BoldMT" w:hAnsi="TimesNewRomanPS-BoldMT"/>
          <w:sz w:val="24"/>
          <w:szCs w:val="24"/>
        </w:rPr>
      </w:pPr>
    </w:p>
    <w:p w14:paraId="00D5E966">
      <w:pPr>
        <w:rPr>
          <w:rFonts w:ascii="TimesNewRomanPS-BoldMT" w:hAnsi="TimesNewRomanPS-BoldMT"/>
          <w:sz w:val="24"/>
          <w:szCs w:val="24"/>
        </w:rPr>
      </w:pPr>
    </w:p>
    <w:p w14:paraId="155FA17C">
      <w:pPr>
        <w:rPr>
          <w:rFonts w:ascii="TimesNewRomanPS-BoldMT" w:hAnsi="TimesNewRomanPS-BoldMT"/>
          <w:sz w:val="24"/>
          <w:szCs w:val="24"/>
        </w:rPr>
      </w:pPr>
    </w:p>
    <w:p w14:paraId="02F89CC9">
      <w:pPr>
        <w:rPr>
          <w:rFonts w:ascii="TimesNewRomanPS-BoldMT" w:hAnsi="TimesNewRomanPS-BoldMT"/>
          <w:sz w:val="24"/>
          <w:szCs w:val="24"/>
        </w:rPr>
      </w:pPr>
    </w:p>
    <w:p w14:paraId="2A804044">
      <w:pPr>
        <w:rPr>
          <w:rFonts w:ascii="TimesNewRomanPS-BoldMT" w:hAnsi="TimesNewRomanPS-BoldMT"/>
          <w:sz w:val="24"/>
          <w:szCs w:val="24"/>
        </w:rPr>
      </w:pPr>
    </w:p>
    <w:p w14:paraId="68D295AC">
      <w:pPr>
        <w:rPr>
          <w:rFonts w:ascii="TimesNewRomanPS-BoldMT" w:hAnsi="TimesNewRomanPS-BoldMT"/>
          <w:sz w:val="24"/>
          <w:szCs w:val="24"/>
        </w:rPr>
      </w:pPr>
    </w:p>
    <w:p w14:paraId="6CB2B469">
      <w:pPr>
        <w:rPr>
          <w:rFonts w:ascii="TimesNewRomanPS-BoldMT" w:hAnsi="TimesNewRomanPS-BoldMT"/>
          <w:sz w:val="24"/>
          <w:szCs w:val="24"/>
        </w:rPr>
      </w:pPr>
    </w:p>
    <w:p w14:paraId="27C3A29D">
      <w:pPr>
        <w:rPr>
          <w:rFonts w:ascii="TimesNewRomanPS-BoldMT" w:hAnsi="TimesNewRomanPS-BoldMT"/>
          <w:sz w:val="24"/>
          <w:szCs w:val="24"/>
        </w:rPr>
      </w:pPr>
    </w:p>
    <w:p w14:paraId="3277FE15">
      <w:pPr>
        <w:rPr>
          <w:rFonts w:ascii="TimesNewRomanPS-BoldMT" w:hAnsi="TimesNewRomanPS-BoldMT"/>
          <w:sz w:val="24"/>
          <w:szCs w:val="24"/>
        </w:rPr>
      </w:pPr>
    </w:p>
    <w:p w14:paraId="0F4E79A9">
      <w:pPr>
        <w:rPr>
          <w:rFonts w:ascii="TimesNewRomanPS-BoldMT" w:hAnsi="TimesNewRomanPS-BoldMT"/>
          <w:sz w:val="24"/>
          <w:szCs w:val="24"/>
        </w:rPr>
      </w:pPr>
    </w:p>
    <w:p w14:paraId="44BA292D">
      <w:pPr>
        <w:rPr>
          <w:rFonts w:ascii="TimesNewRomanPS-BoldMT" w:hAnsi="TimesNewRomanPS-BoldMT"/>
          <w:sz w:val="24"/>
          <w:szCs w:val="24"/>
        </w:rPr>
      </w:pPr>
    </w:p>
    <w:p w14:paraId="079F37C3">
      <w:pPr>
        <w:rPr>
          <w:rFonts w:ascii="TimesNewRomanPS-BoldMT" w:hAnsi="TimesNewRomanPS-BoldMT"/>
          <w:sz w:val="24"/>
          <w:szCs w:val="24"/>
        </w:rPr>
      </w:pPr>
    </w:p>
    <w:p w14:paraId="04B817D5">
      <w:pPr>
        <w:pStyle w:val="2"/>
        <w:rPr>
          <w:rFonts w:cs="Times New Roman"/>
          <w:color w:val="auto"/>
        </w:rPr>
      </w:pPr>
      <w:r>
        <w:rPr>
          <w:rFonts w:cs="Times New Roman"/>
          <w:color w:val="auto"/>
        </w:rPr>
        <w:t>ÍNDICE REMISSIVO</w:t>
      </w:r>
    </w:p>
    <w:p w14:paraId="1FB06FEA">
      <w:pPr>
        <w:rPr>
          <w:rFonts w:ascii="TimesNewRomanPS-BoldMT" w:hAnsi="TimesNewRomanPS-BoldMT"/>
          <w:sz w:val="24"/>
          <w:szCs w:val="24"/>
        </w:rPr>
      </w:pPr>
    </w:p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imesNewRomanPS-Bold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617D"/>
    <w:rsid w:val="00017633"/>
    <w:rsid w:val="001D1ED0"/>
    <w:rsid w:val="00206D35"/>
    <w:rsid w:val="002B0812"/>
    <w:rsid w:val="005E585F"/>
    <w:rsid w:val="0080617D"/>
    <w:rsid w:val="00A263CA"/>
    <w:rsid w:val="00A711FA"/>
    <w:rsid w:val="00A81AB6"/>
    <w:rsid w:val="00AC31FD"/>
    <w:rsid w:val="00B037BF"/>
    <w:rsid w:val="00B211A9"/>
    <w:rsid w:val="00C31ADA"/>
    <w:rsid w:val="00C95AB3"/>
    <w:rsid w:val="00CA6607"/>
    <w:rsid w:val="00D624E8"/>
    <w:rsid w:val="00E6081E"/>
    <w:rsid w:val="00F21498"/>
    <w:rsid w:val="00F85BB4"/>
    <w:rsid w:val="00FB36F6"/>
    <w:rsid w:val="1A9B5317"/>
    <w:rsid w:val="1CB66ECD"/>
    <w:rsid w:val="24D87982"/>
    <w:rsid w:val="2A5B7AEF"/>
    <w:rsid w:val="43045DFD"/>
    <w:rsid w:val="6F372A02"/>
    <w:rsid w:val="73666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line="360" w:lineRule="auto"/>
      <w:ind w:left="851"/>
      <w:jc w:val="both"/>
    </w:pPr>
    <w:rPr>
      <w:rFonts w:asciiTheme="minorHAnsi" w:hAnsiTheme="minorHAnsi" w:eastAsiaTheme="minorHAnsi" w:cstheme="minorBidi"/>
      <w:sz w:val="22"/>
      <w:szCs w:val="22"/>
      <w:lang w:val="pt-PT" w:eastAsia="en-US" w:bidi="ar-SA"/>
    </w:rPr>
  </w:style>
  <w:style w:type="paragraph" w:styleId="2">
    <w:name w:val="heading 1"/>
    <w:basedOn w:val="1"/>
    <w:next w:val="1"/>
    <w:link w:val="6"/>
    <w:qFormat/>
    <w:uiPriority w:val="9"/>
    <w:pPr>
      <w:keepNext/>
      <w:keepLines/>
      <w:spacing w:before="480"/>
      <w:outlineLvl w:val="0"/>
    </w:pPr>
    <w:rPr>
      <w:rFonts w:ascii="Times New Roman" w:hAnsi="Times New Roman" w:eastAsiaTheme="majorEastAsia" w:cstheme="majorBidi"/>
      <w:b/>
      <w:bCs/>
      <w:color w:val="366091" w:themeColor="accent1" w:themeShade="BF"/>
      <w:sz w:val="24"/>
      <w:szCs w:val="28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0"/>
    <w:semiHidden/>
    <w:unhideWhenUsed/>
    <w:qFormat/>
    <w:uiPriority w:val="9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6">
    <w:name w:val="Título 1 Carácter"/>
    <w:basedOn w:val="3"/>
    <w:link w:val="2"/>
    <w:qFormat/>
    <w:uiPriority w:val="9"/>
    <w:rPr>
      <w:rFonts w:ascii="Times New Roman" w:hAnsi="Times New Roman" w:eastAsiaTheme="majorEastAsia" w:cstheme="majorBidi"/>
      <w:b/>
      <w:bCs/>
      <w:color w:val="366091" w:themeColor="accent1" w:themeShade="BF"/>
      <w:sz w:val="24"/>
      <w:szCs w:val="28"/>
    </w:rPr>
  </w:style>
  <w:style w:type="character" w:customStyle="1" w:styleId="7">
    <w:name w:val="fontstyle01"/>
    <w:basedOn w:val="3"/>
    <w:uiPriority w:val="0"/>
    <w:rPr>
      <w:rFonts w:hint="default" w:ascii="TimesNewRomanPS-BoldMT" w:hAnsi="TimesNewRomanPS-BoldMT"/>
      <w:b/>
      <w:bCs/>
      <w:color w:val="000000"/>
      <w:sz w:val="24"/>
      <w:szCs w:val="24"/>
    </w:rPr>
  </w:style>
  <w:style w:type="character" w:customStyle="1" w:styleId="8">
    <w:name w:val="fontstyle21"/>
    <w:basedOn w:val="3"/>
    <w:qFormat/>
    <w:uiPriority w:val="0"/>
    <w:rPr>
      <w:rFonts w:hint="default" w:ascii="TimesNewRomanPSMT" w:hAnsi="TimesNewRomanPSMT"/>
      <w:color w:val="000000"/>
      <w:sz w:val="24"/>
      <w:szCs w:val="24"/>
    </w:rPr>
  </w:style>
  <w:style w:type="character" w:customStyle="1" w:styleId="9">
    <w:name w:val="fontstyle31"/>
    <w:basedOn w:val="3"/>
    <w:qFormat/>
    <w:uiPriority w:val="0"/>
    <w:rPr>
      <w:rFonts w:hint="default" w:ascii="Calibri" w:hAnsi="Calibri"/>
      <w:color w:val="000000"/>
      <w:sz w:val="22"/>
      <w:szCs w:val="22"/>
    </w:rPr>
  </w:style>
  <w:style w:type="character" w:customStyle="1" w:styleId="10">
    <w:name w:val="Texto de balão Carácter"/>
    <w:basedOn w:val="3"/>
    <w:link w:val="5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GIF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579</Words>
  <Characters>3127</Characters>
  <Lines>26</Lines>
  <Paragraphs>7</Paragraphs>
  <TotalTime>54</TotalTime>
  <ScaleCrop>false</ScaleCrop>
  <LinksUpToDate>false</LinksUpToDate>
  <CharactersWithSpaces>3699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2024-12-18T00:22:00Z</dcterms:created>
  <dc:creator>Ariel Manuel</dc:creator>
  <cp:lastModifiedBy>Flavio Garcia</cp:lastModifiedBy>
  <dcterms:modified xsi:type="dcterms:W3CDTF">2025-01-20T12:06:39Z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2070-12.2.0.19805</vt:lpwstr>
  </property>
  <property fmtid="{D5CDD505-2E9C-101B-9397-08002B2CF9AE}" pid="3" name="ICV">
    <vt:lpwstr>05355237B37048E08C5F54755BBF12C6_12</vt:lpwstr>
  </property>
</Properties>
</file>