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g81x670risw" w:id="0"/>
      <w:bookmarkEnd w:id="0"/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Cadastro de novos usuários:</w:t>
      </w:r>
      <w:r w:rsidDel="00000000" w:rsidR="00000000" w:rsidRPr="00000000">
        <w:rPr>
          <w:sz w:val="24"/>
          <w:szCs w:val="24"/>
          <w:rtl w:val="0"/>
        </w:rPr>
        <w:t xml:space="preserve"> Método de criação de novos usuários armazenando seus dados no Banco de Dados.</w:t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Autenticação de usuários: </w:t>
      </w:r>
      <w:r w:rsidDel="00000000" w:rsidR="00000000" w:rsidRPr="00000000">
        <w:rPr>
          <w:sz w:val="24"/>
          <w:szCs w:val="24"/>
          <w:rtl w:val="0"/>
        </w:rPr>
        <w:t xml:space="preserve">Algoritmo de autenticação dos usuários para regulamentar o acesso ao sistema.</w:t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Criação de projetos/trabalhos:</w:t>
      </w:r>
      <w:r w:rsidDel="00000000" w:rsidR="00000000" w:rsidRPr="00000000">
        <w:rPr>
          <w:sz w:val="24"/>
          <w:szCs w:val="24"/>
          <w:rtl w:val="0"/>
        </w:rPr>
        <w:t xml:space="preserve"> A aplicação deve permitir a criação de trabalhos, onde será gerenciado todo conteúdo relacionado ao projeto.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Versionamento de arquivos:</w:t>
      </w:r>
      <w:r w:rsidDel="00000000" w:rsidR="00000000" w:rsidRPr="00000000">
        <w:rPr>
          <w:sz w:val="24"/>
          <w:szCs w:val="24"/>
          <w:rtl w:val="0"/>
        </w:rPr>
        <w:t xml:space="preserve"> Algoritmo de versionamento que deverá </w:t>
      </w:r>
      <w:r w:rsidDel="00000000" w:rsidR="00000000" w:rsidRPr="00000000">
        <w:rPr>
          <w:sz w:val="24"/>
          <w:szCs w:val="24"/>
          <w:rtl w:val="0"/>
        </w:rPr>
        <w:t xml:space="preserve">guardar</w:t>
      </w:r>
      <w:r w:rsidDel="00000000" w:rsidR="00000000" w:rsidRPr="00000000">
        <w:rPr>
          <w:sz w:val="24"/>
          <w:szCs w:val="24"/>
          <w:rtl w:val="0"/>
        </w:rPr>
        <w:t xml:space="preserve"> alterações nos arquivos do trabalho ao longo do tempo, possibilitando o uso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Backups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RF05 - Controle de Acesso:</w:t>
      </w:r>
      <w:r w:rsidDel="00000000" w:rsidR="00000000" w:rsidRPr="00000000">
        <w:rPr>
          <w:sz w:val="24"/>
          <w:szCs w:val="24"/>
          <w:rtl w:val="0"/>
        </w:rPr>
        <w:t xml:space="preserve"> O líder do grupo do projeto deve ser capaz de gerenciar o nível de acesso de cada membro do grupo, garantindo assim, melhor divisão de tarefas e organização do projeto em geral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RF06 - Sistema de Orientação:</w:t>
      </w:r>
      <w:r w:rsidDel="00000000" w:rsidR="00000000" w:rsidRPr="00000000">
        <w:rPr>
          <w:sz w:val="24"/>
          <w:szCs w:val="24"/>
          <w:rtl w:val="0"/>
        </w:rPr>
        <w:t xml:space="preserve"> O líder do grupo deve ser capaz de solicitar o auxílio de um orientador em partes ou documentos específicos de seu projeto.</w:t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RF07 - Sistema de Feedbacks:</w:t>
      </w:r>
      <w:r w:rsidDel="00000000" w:rsidR="00000000" w:rsidRPr="00000000">
        <w:rPr>
          <w:sz w:val="24"/>
          <w:szCs w:val="24"/>
          <w:rtl w:val="0"/>
        </w:rPr>
        <w:t xml:space="preserve"> Após aceitar a solicitação de algum grupo, o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orientador deve ser capaz de adicionar comentários referentes ao projeto ou</w:t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wna301y8vxg" w:id="1"/>
      <w:bookmarkEnd w:id="1"/>
      <w:r w:rsidDel="00000000" w:rsidR="00000000" w:rsidRPr="00000000">
        <w:rPr>
          <w:rtl w:val="0"/>
        </w:rPr>
        <w:t xml:space="preserve">Requisitos Não-Funcionais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Escalabilidade:</w:t>
      </w:r>
      <w:r w:rsidDel="00000000" w:rsidR="00000000" w:rsidRPr="00000000">
        <w:rPr>
          <w:sz w:val="24"/>
          <w:szCs w:val="24"/>
          <w:rtl w:val="0"/>
        </w:rPr>
        <w:t xml:space="preserve">A aplicação deve permanecer operável mesmo após a inserção de novos trabalhos e usuários.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