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manual-de-roles-del-sistema-logística"/>
    <w:p>
      <w:pPr>
        <w:pStyle w:val="Heading1"/>
      </w:pPr>
      <w:r>
        <w:t xml:space="preserve">Manual de Roles del Sistema Logística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Fecha:</w:t>
      </w:r>
      <w:r>
        <w:t xml:space="preserve"> </w:t>
      </w:r>
      <w:r>
        <w:t xml:space="preserve">Octubre 2026</w:t>
      </w:r>
      <w:r>
        <w:t xml:space="preserve"> </w:t>
      </w:r>
      <w:r>
        <w:rPr>
          <w:b/>
          <w:bCs/>
        </w:rPr>
        <w:t xml:space="preserve">Proyecto:</w:t>
      </w:r>
      <w:r>
        <w:t xml:space="preserve"> </w:t>
      </w:r>
      <w:r>
        <w:t xml:space="preserve">App Logística (Frontend Angular + API Logística)</w:t>
      </w:r>
      <w:r>
        <w:t xml:space="preserve"> </w:t>
      </w:r>
      <w:r>
        <w:rPr>
          <w:b/>
          <w:bCs/>
        </w:rPr>
        <w:t xml:space="preserve">Audiencia:</w:t>
      </w:r>
      <w:r>
        <w:t xml:space="preserve"> </w:t>
      </w:r>
      <w:r>
        <w:t xml:space="preserve">Usuarios finales, jefaturas, administradores y soporte TI</w:t>
      </w:r>
    </w:p>
    <w:p>
      <w:r>
        <w:pict>
          <v:rect style="width:0;height:1.5pt" o:hralign="center" o:hrstd="t" o:hr="t"/>
        </w:pict>
      </w:r>
    </w:p>
    <w:bookmarkStart w:id="9" w:name="índice"/>
    <w:p>
      <w:pPr>
        <w:pStyle w:val="Heading2"/>
      </w:pPr>
      <w:r>
        <w:t xml:space="preserve">Índice</w:t>
      </w:r>
    </w:p>
    <w:p>
      <w:pPr>
        <w:pStyle w:val="Compact"/>
        <w:numPr>
          <w:ilvl w:val="0"/>
          <w:numId w:val="1001"/>
        </w:numPr>
      </w:pPr>
      <w:hyperlink w:anchor="X0e2973c2e3c317285bf344b2034a52754788c6d">
        <w:r>
          <w:rPr>
            <w:rStyle w:val="Hyperlink"/>
          </w:rPr>
          <w:t xml:space="preserve">Introducción</w:t>
        </w:r>
      </w:hyperlink>
    </w:p>
    <w:p>
      <w:pPr>
        <w:pStyle w:val="Compact"/>
        <w:numPr>
          <w:ilvl w:val="0"/>
          <w:numId w:val="1001"/>
        </w:numPr>
      </w:pPr>
      <w:hyperlink w:anchor="X38c5c4410642f77d1d8cfe17b4f085b3bbe9c13">
        <w:r>
          <w:rPr>
            <w:rStyle w:val="Hyperlink"/>
          </w:rPr>
          <w:t xml:space="preserve">Formas de acceso al sistema</w:t>
        </w:r>
      </w:hyperlink>
    </w:p>
    <w:p>
      <w:pPr>
        <w:pStyle w:val="Compact"/>
        <w:numPr>
          <w:ilvl w:val="0"/>
          <w:numId w:val="1001"/>
        </w:numPr>
      </w:pPr>
      <w:hyperlink w:anchor="X7b152087410df3aa7e8592a451937f1164fd13b">
        <w:r>
          <w:rPr>
            <w:rStyle w:val="Hyperlink"/>
          </w:rPr>
          <w:t xml:space="preserve">Catálogo de roles</w:t>
        </w:r>
      </w:hyperlink>
    </w:p>
    <w:p>
      <w:pPr>
        <w:pStyle w:val="Compact"/>
        <w:numPr>
          <w:ilvl w:val="0"/>
          <w:numId w:val="1001"/>
        </w:numPr>
      </w:pPr>
      <w:hyperlink w:anchor="X888bf3ad277f5e8422ebf583e6ee6807b464be9">
        <w:r>
          <w:rPr>
            <w:rStyle w:val="Hyperlink"/>
          </w:rPr>
          <w:t xml:space="preserve">Arquitectura de permisos</w:t>
        </w:r>
      </w:hyperlink>
    </w:p>
    <w:p>
      <w:pPr>
        <w:pStyle w:val="Compact"/>
        <w:numPr>
          <w:ilvl w:val="0"/>
          <w:numId w:val="1001"/>
        </w:numPr>
      </w:pPr>
      <w:hyperlink w:anchor="X795ce1d368b14471c3a260dc260d005dc0affbd">
        <w:r>
          <w:rPr>
            <w:rStyle w:val="Hyperlink"/>
          </w:rPr>
          <w:t xml:space="preserve">Pantalla de inicio por rol</w:t>
        </w:r>
      </w:hyperlink>
    </w:p>
    <w:p>
      <w:pPr>
        <w:pStyle w:val="Compact"/>
        <w:numPr>
          <w:ilvl w:val="0"/>
          <w:numId w:val="1001"/>
        </w:numPr>
      </w:pPr>
      <w:hyperlink w:anchor="Xcbddb838e936b2e496d481aaefd77a064744edb">
        <w:r>
          <w:rPr>
            <w:rStyle w:val="Hyperlink"/>
          </w:rPr>
          <w:t xml:space="preserve">Matriz de acceso rol × módulo</w:t>
        </w:r>
      </w:hyperlink>
    </w:p>
    <w:p>
      <w:pPr>
        <w:pStyle w:val="Compact"/>
        <w:numPr>
          <w:ilvl w:val="0"/>
          <w:numId w:val="1001"/>
        </w:numPr>
      </w:pPr>
      <w:hyperlink w:anchor="Xe010022c056d21c1a55d6146fd7df7dda313002">
        <w:r>
          <w:rPr>
            <w:rStyle w:val="Hyperlink"/>
          </w:rPr>
          <w:t xml:space="preserve">Descripción funcional de cada rol</w:t>
        </w:r>
      </w:hyperlink>
    </w:p>
    <w:p>
      <w:pPr>
        <w:pStyle w:val="Compact"/>
        <w:numPr>
          <w:ilvl w:val="0"/>
          <w:numId w:val="1001"/>
        </w:numPr>
      </w:pPr>
      <w:hyperlink w:anchor="X9f1daacb88948abe8727bfa97f7dba2b445d0f2">
        <w:r>
          <w:rPr>
            <w:rStyle w:val="Hyperlink"/>
          </w:rPr>
          <w:t xml:space="preserve">Flujo de proceso end-to-end y participación por rol</w:t>
        </w:r>
      </w:hyperlink>
    </w:p>
    <w:p>
      <w:pPr>
        <w:pStyle w:val="Compact"/>
        <w:numPr>
          <w:ilvl w:val="0"/>
          <w:numId w:val="1001"/>
        </w:numPr>
      </w:pPr>
      <w:hyperlink w:anchor="Xee3a3d1b2e7caece107b9e37ca221d2b63b7ccb">
        <w:r>
          <w:rPr>
            <w:rStyle w:val="Hyperlink"/>
          </w:rPr>
          <w:t xml:space="preserve">Consola de administración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/admin-logistica</w:t>
        </w:r>
      </w:hyperlink>
    </w:p>
    <w:p>
      <w:pPr>
        <w:pStyle w:val="Compact"/>
        <w:numPr>
          <w:ilvl w:val="0"/>
          <w:numId w:val="1001"/>
        </w:numPr>
      </w:pPr>
      <w:hyperlink w:anchor="Xdfdb7bf00de943bb710b0fafec3439d59af8b9c">
        <w:r>
          <w:rPr>
            <w:rStyle w:val="Hyperlink"/>
          </w:rPr>
          <w:t xml:space="preserve">Módulo de administración clásica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/administracion</w:t>
        </w:r>
      </w:hyperlink>
    </w:p>
    <w:p>
      <w:pPr>
        <w:pStyle w:val="Compact"/>
        <w:numPr>
          <w:ilvl w:val="0"/>
          <w:numId w:val="1001"/>
        </w:numPr>
      </w:pPr>
      <w:hyperlink w:anchor="Xb5ba53c283f9cffdb7ea34206df7ef8576657b1">
        <w:r>
          <w:rPr>
            <w:rStyle w:val="Hyperlink"/>
          </w:rPr>
          <w:t xml:space="preserve">Funciones transversales</w:t>
        </w:r>
      </w:hyperlink>
    </w:p>
    <w:p>
      <w:pPr>
        <w:pStyle w:val="Compact"/>
        <w:numPr>
          <w:ilvl w:val="0"/>
          <w:numId w:val="1001"/>
        </w:numPr>
      </w:pPr>
      <w:hyperlink w:anchor="X1d5657b0c0ecec47ecaed7bf2b493ecdc144926">
        <w:r>
          <w:rPr>
            <w:rStyle w:val="Hyperlink"/>
          </w:rPr>
          <w:t xml:space="preserve">Observaciones técnicas conocidas</w:t>
        </w:r>
      </w:hyperlink>
    </w:p>
    <w:p>
      <w:pPr>
        <w:pStyle w:val="Compact"/>
        <w:numPr>
          <w:ilvl w:val="0"/>
          <w:numId w:val="1001"/>
        </w:numPr>
      </w:pPr>
      <w:hyperlink w:anchor="Xebf57a928fe3a1e861a682f0c6ad3df35289da7">
        <w:r>
          <w:rPr>
            <w:rStyle w:val="Hyperlink"/>
          </w:rPr>
          <w:t xml:space="preserve">Manuales individuales y video tutoriales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introducción"/>
    <w:p>
      <w:pPr>
        <w:pStyle w:val="Heading2"/>
      </w:pPr>
      <w:r>
        <w:t xml:space="preserve">1. Introducción</w:t>
      </w:r>
    </w:p>
    <w:p>
      <w:pPr>
        <w:pStyle w:val="FirstParagraph"/>
      </w:pPr>
      <w:r>
        <w:t xml:space="preserve">El Sistema Logística cubre el ciclo operativo completo:</w:t>
      </w:r>
      <w:r>
        <w:t xml:space="preserve"> </w:t>
      </w:r>
      <w:r>
        <w:rPr>
          <w:b/>
          <w:bCs/>
        </w:rPr>
        <w:t xml:space="preserve">requerimiento → aprobación → consolidación → cotización → orden de compra/servicio → recepción → despacho → conformidad → kardex e inventario → reportes</w:t>
      </w:r>
      <w:r>
        <w:t xml:space="preserve">.</w:t>
      </w:r>
    </w:p>
    <w:p>
      <w:pPr>
        <w:pStyle w:val="BodyText"/>
      </w:pPr>
      <w:r>
        <w:t xml:space="preserve">El acceso a cada pantalla está controlado por el</w:t>
      </w:r>
      <w:r>
        <w:t xml:space="preserve"> </w:t>
      </w:r>
      <w:r>
        <w:rPr>
          <w:b/>
          <w:bCs/>
        </w:rPr>
        <w:t xml:space="preserve">rol del usuario</w:t>
      </w:r>
      <w:r>
        <w:t xml:space="preserve"> </w:t>
      </w:r>
      <w:r>
        <w:t xml:space="preserve">(</w:t>
      </w:r>
      <w:r>
        <w:rPr>
          <w:rStyle w:val="VerbatimChar"/>
        </w:rPr>
        <w:t xml:space="preserve">idrol</w:t>
      </w:r>
      <w:r>
        <w:t xml:space="preserve">), asignado al momento de crear la cuenta. Un usuario puede tener uno o varios roles (separados por coma en el campo</w:t>
      </w:r>
      <w:r>
        <w:t xml:space="preserve"> </w:t>
      </w:r>
      <w:r>
        <w:rPr>
          <w:rStyle w:val="VerbatimChar"/>
        </w:rPr>
        <w:t xml:space="preserve">idrol</w:t>
      </w:r>
      <w:r>
        <w:t xml:space="preserve">).</w:t>
      </w:r>
    </w:p>
    <w:p>
      <w:pPr>
        <w:pStyle w:val="BodyText"/>
      </w:pPr>
      <w:r>
        <w:t xml:space="preserve">Los permisos se aplican en tres niveles: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Nivel</w:t>
            </w:r>
          </w:p>
        </w:tc>
        <w:tc>
          <w:tcPr/>
          <w:p>
            <w:pPr>
              <w:pStyle w:val="Compact"/>
            </w:pPr>
            <w:r>
              <w:t xml:space="preserve">Mecanismo</w:t>
            </w:r>
          </w:p>
        </w:tc>
        <w:tc>
          <w:tcPr/>
          <w:p>
            <w:pPr>
              <w:pStyle w:val="Compact"/>
            </w:pPr>
            <w:r>
              <w:t xml:space="preserve">Dónde se define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Acceso a pantallas (rutas)</w:t>
            </w:r>
          </w:p>
        </w:tc>
        <w:tc>
          <w:tcPr/>
          <w:p>
            <w:pPr>
              <w:pStyle w:val="Compact"/>
            </w:pPr>
            <w:r>
              <w:t xml:space="preserve">Guards de Angular</w:t>
            </w:r>
          </w:p>
        </w:tc>
        <w:tc>
          <w:tcPr/>
          <w:p>
            <w:pPr>
              <w:pStyle w:val="Compact"/>
            </w:pPr>
            <w:r>
              <w:t xml:space="preserve">Código fuente (</w:t>
            </w:r>
            <w:r>
              <w:rPr>
                <w:rStyle w:val="VerbatimChar"/>
              </w:rPr>
              <w:t xml:space="preserve">app.routes.ts</w:t>
            </w:r>
            <w:r>
              <w:t xml:space="preserve"> </w:t>
            </w:r>
            <w:r>
              <w:t xml:space="preserve">+ guards)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Menú lateral visible</w:t>
            </w:r>
          </w:p>
        </w:tc>
        <w:tc>
          <w:tcPr/>
          <w:p>
            <w:pPr>
              <w:pStyle w:val="Compact"/>
            </w:pPr>
            <w:r>
              <w:t xml:space="preserve">Configuración en BD</w:t>
            </w:r>
          </w:p>
        </w:tc>
        <w:tc>
          <w:tcPr/>
          <w:p>
            <w:pPr>
              <w:pStyle w:val="Compact"/>
            </w:pPr>
            <w:r>
              <w:t xml:space="preserve">Tabla</w:t>
            </w:r>
            <w:r>
              <w:t xml:space="preserve"> </w:t>
            </w:r>
            <w:r>
              <w:rPr>
                <w:rStyle w:val="VerbatimChar"/>
              </w:rPr>
              <w:t xml:space="preserve">LOGISTICA_ConfiguracionPermiso</w:t>
            </w:r>
            <w:r>
              <w:t xml:space="preserve"> </w:t>
            </w:r>
            <w:r>
              <w:t xml:space="preserve">(claves</w:t>
            </w:r>
            <w:r>
              <w:t xml:space="preserve"> </w:t>
            </w:r>
            <w:r>
              <w:rPr>
                <w:rStyle w:val="VerbatimChar"/>
              </w:rPr>
              <w:t xml:space="preserve">MENU_*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Opciones de la consola admin</w:t>
            </w:r>
          </w:p>
        </w:tc>
        <w:tc>
          <w:tcPr/>
          <w:p>
            <w:pPr>
              <w:pStyle w:val="Compact"/>
            </w:pPr>
            <w:r>
              <w:t xml:space="preserve">Permisos por rol en BD</w:t>
            </w:r>
          </w:p>
        </w:tc>
        <w:tc>
          <w:tcPr/>
          <w:p>
            <w:pPr>
              <w:pStyle w:val="Compact"/>
            </w:pPr>
            <w:r>
              <w:t xml:space="preserve">Claves</w:t>
            </w:r>
            <w:r>
              <w:t xml:space="preserve"> </w:t>
            </w:r>
            <w:r>
              <w:rPr>
                <w:rStyle w:val="VerbatimChar"/>
              </w:rPr>
              <w:t xml:space="preserve">ADMINLG_MENU_*</w:t>
            </w:r>
            <w:r>
              <w:t xml:space="preserve"> </w:t>
            </w:r>
            <w:r>
              <w:t xml:space="preserve">(editables desde</w:t>
            </w:r>
            <w:r>
              <w:t xml:space="preserve"> </w:t>
            </w:r>
            <w:r>
              <w:rPr>
                <w:i/>
                <w:iCs/>
              </w:rPr>
              <w:t xml:space="preserve">Permisos por Rol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4" w:name="formas-de-acceso-al-sistema"/>
    <w:p>
      <w:pPr>
        <w:pStyle w:val="Heading2"/>
      </w:pPr>
      <w:r>
        <w:t xml:space="preserve">2. Formas de acceso al sistema</w:t>
      </w:r>
    </w:p>
    <w:p>
      <w:pPr>
        <w:pStyle w:val="FirstParagraph"/>
      </w:pPr>
      <w:r>
        <w:t xml:space="preserve">El sistema tiene</w:t>
      </w:r>
      <w:r>
        <w:t xml:space="preserve"> </w:t>
      </w:r>
      <w:r>
        <w:rPr>
          <w:b/>
          <w:bCs/>
        </w:rPr>
        <w:t xml:space="preserve">tres puntos de entrada</w:t>
      </w:r>
      <w:r>
        <w:t xml:space="preserve"> </w:t>
      </w:r>
      <w:r>
        <w:t xml:space="preserve">distintos: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Entrada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Para quién</w:t>
            </w:r>
          </w:p>
        </w:tc>
        <w:tc>
          <w:tcPr/>
          <w:p>
            <w:pPr>
              <w:pStyle w:val="Compact"/>
            </w:pPr>
            <w:r>
              <w:t xml:space="preserve">Autenticación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operativa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/auth/login</w:t>
            </w:r>
          </w:p>
        </w:tc>
        <w:tc>
          <w:tcPr/>
          <w:p>
            <w:pPr>
              <w:pStyle w:val="Compact"/>
            </w:pPr>
            <w:r>
              <w:t xml:space="preserve">Todos los roles operativos</w:t>
            </w:r>
          </w:p>
        </w:tc>
        <w:tc>
          <w:tcPr/>
          <w:p>
            <w:pPr>
              <w:pStyle w:val="Compact"/>
            </w:pPr>
            <w:r>
              <w:t xml:space="preserve">API Maestra (usuario/contraseña corporativa)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Consola Admin Logística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/admin-logistica/login</w:t>
            </w:r>
          </w:p>
        </w:tc>
        <w:tc>
          <w:tcPr/>
          <w:p>
            <w:pPr>
              <w:pStyle w:val="Compact"/>
            </w:pPr>
            <w:r>
              <w:t xml:space="preserve">TILOGIST, ADLOGIST, JLOLOGIST</w:t>
            </w:r>
          </w:p>
        </w:tc>
        <w:tc>
          <w:tcPr/>
          <w:p>
            <w:pPr>
              <w:pStyle w:val="Compact"/>
            </w:pPr>
            <w:r>
              <w:t xml:space="preserve">Login propio de la consola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Administración clásica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/admin-login</w:t>
            </w:r>
          </w:p>
        </w:tc>
        <w:tc>
          <w:tcPr/>
          <w:p>
            <w:pPr>
              <w:pStyle w:val="Compact"/>
            </w:pPr>
            <w:r>
              <w:t xml:space="preserve">Administradores del sistema</w:t>
            </w:r>
          </w:p>
        </w:tc>
        <w:tc>
          <w:tcPr/>
          <w:p>
            <w:pPr>
              <w:pStyle w:val="Compact"/>
            </w:pPr>
            <w:r>
              <w:t xml:space="preserve">Genera</w:t>
            </w:r>
            <w:r>
              <w:t xml:space="preserve"> </w:t>
            </w:r>
            <w:r>
              <w:rPr>
                <w:rStyle w:val="VerbatimChar"/>
              </w:rPr>
              <w:t xml:space="preserve">ADMIN_TOKEN</w:t>
            </w:r>
            <w:r>
              <w:t xml:space="preserve"> </w:t>
            </w:r>
            <w:r>
              <w:t xml:space="preserve">en sesión</w:t>
            </w:r>
          </w:p>
        </w:tc>
      </w:tr>
    </w:tbl>
    <w:p>
      <w:pPr>
        <w:pStyle w:val="CaptionedFigure"/>
      </w:pPr>
      <w:r>
        <w:drawing>
          <wp:inline>
            <wp:extent cx="5334000" cy="3000375"/>
            <wp:effectExtent b="0" l="0" r="0" t="0"/>
            <wp:docPr descr="Login" title="" id="12" name="Picture"/>
            <a:graphic>
              <a:graphicData uri="http://schemas.openxmlformats.org/drawingml/2006/picture">
                <pic:pic>
                  <pic:nvPicPr>
                    <pic:cNvPr descr="../capturas_manual/01_login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Login</w:t>
      </w:r>
    </w:p>
    <w:p>
      <w:pPr>
        <w:pStyle w:val="BodyText"/>
      </w:pPr>
      <w:r>
        <w:rPr>
          <w:b/>
          <w:bCs/>
        </w:rPr>
        <w:t xml:space="preserve">Después del login</w:t>
      </w:r>
      <w:r>
        <w:t xml:space="preserve"> </w:t>
      </w:r>
      <w:r>
        <w:t xml:space="preserve">el sistema:</w:t>
      </w:r>
    </w:p>
    <w:p>
      <w:pPr>
        <w:pStyle w:val="Compact"/>
        <w:numPr>
          <w:ilvl w:val="0"/>
          <w:numId w:val="1002"/>
        </w:numPr>
      </w:pPr>
      <w:r>
        <w:t xml:space="preserve">Valida credenciales contra la API Maestra.</w:t>
      </w:r>
    </w:p>
    <w:p>
      <w:pPr>
        <w:pStyle w:val="Compact"/>
        <w:numPr>
          <w:ilvl w:val="0"/>
          <w:numId w:val="1002"/>
        </w:numPr>
      </w:pPr>
      <w:r>
        <w:t xml:space="preserve">Guarda al usuario en la base local (IndexedDB/Dexie).</w:t>
      </w:r>
    </w:p>
    <w:p>
      <w:pPr>
        <w:pStyle w:val="Compact"/>
        <w:numPr>
          <w:ilvl w:val="0"/>
          <w:numId w:val="1002"/>
        </w:numPr>
      </w:pPr>
      <w:r>
        <w:t xml:space="preserve">Carga la configuración de menú del rol desde la BD.</w:t>
      </w:r>
    </w:p>
    <w:p>
      <w:pPr>
        <w:pStyle w:val="Compact"/>
        <w:numPr>
          <w:ilvl w:val="0"/>
          <w:numId w:val="1002"/>
        </w:numPr>
      </w:pPr>
      <w:r>
        <w:t xml:space="preserve">Redirige automáticamente al dashboard que corresponde al rol.</w:t>
      </w:r>
    </w:p>
    <w:p>
      <w:pPr>
        <w:pStyle w:val="Compact"/>
        <w:numPr>
          <w:ilvl w:val="0"/>
          <w:numId w:val="1002"/>
        </w:numPr>
      </w:pPr>
      <w:r>
        <w:t xml:space="preserve">Activa el contador de notificaciones (se actualiza cada 30 segundos).</w:t>
      </w:r>
    </w:p>
    <w:p>
      <w:pPr>
        <w:pStyle w:val="BlockText"/>
      </w:pPr>
      <w:r>
        <w:rPr>
          <w:b/>
          <w:bCs/>
        </w:rPr>
        <w:t xml:space="preserve">Importante:</w:t>
      </w:r>
      <w:r>
        <w:t xml:space="preserve"> </w:t>
      </w:r>
      <w:r>
        <w:t xml:space="preserve">antes de cerrar sesión se deben sincronizar los requerimientos pendientes. Si existen registros sin sincronizar, el sistema bloquea el cierre de sesión y muestra un aviso con el detalle.</w:t>
      </w:r>
    </w:p>
    <w:p>
      <w:r>
        <w:pict>
          <v:rect style="width:0;height:1.5pt" o:hralign="center" o:hrstd="t" o:hr="t"/>
        </w:pict>
      </w:r>
    </w:p>
    <w:bookmarkEnd w:id="14"/>
    <w:bookmarkStart w:id="15" w:name="catálogo-de-roles"/>
    <w:p>
      <w:pPr>
        <w:pStyle w:val="Heading2"/>
      </w:pPr>
      <w:r>
        <w:t xml:space="preserve">3. Catálogo de roles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Código (</w:t>
            </w:r>
            <w:r>
              <w:rPr>
                <w:rStyle w:val="VerbatimChar"/>
              </w:rPr>
              <w:t xml:space="preserve">idrol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Perfil / Área típica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TILOGIST</w:t>
            </w:r>
          </w:p>
        </w:tc>
        <w:tc>
          <w:tcPr/>
          <w:p>
            <w:pPr>
              <w:pStyle w:val="Compact"/>
            </w:pPr>
            <w:r>
              <w:t xml:space="preserve">Admin Sistema</w:t>
            </w:r>
          </w:p>
        </w:tc>
        <w:tc>
          <w:tcPr/>
          <w:p>
            <w:pPr>
              <w:pStyle w:val="Compact"/>
            </w:pPr>
            <w:r>
              <w:t xml:space="preserve">Soporte TI / Sistemas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ADLOGIST</w:t>
            </w:r>
          </w:p>
        </w:tc>
        <w:tc>
          <w:tcPr/>
          <w:p>
            <w:pPr>
              <w:pStyle w:val="Compact"/>
            </w:pPr>
            <w:r>
              <w:t xml:space="preserve">Admin Logística</w:t>
            </w:r>
          </w:p>
        </w:tc>
        <w:tc>
          <w:tcPr/>
          <w:p>
            <w:pPr>
              <w:pStyle w:val="Compact"/>
            </w:pPr>
            <w:r>
              <w:t xml:space="preserve">Administrador funcional del módulo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JLOLOGIST</w:t>
            </w:r>
          </w:p>
        </w:tc>
        <w:tc>
          <w:tcPr/>
          <w:p>
            <w:pPr>
              <w:pStyle w:val="Compact"/>
            </w:pPr>
            <w:r>
              <w:t xml:space="preserve">Jefe Logística</w:t>
            </w:r>
          </w:p>
        </w:tc>
        <w:tc>
          <w:tcPr/>
          <w:p>
            <w:pPr>
              <w:pStyle w:val="Compact"/>
            </w:pPr>
            <w:r>
              <w:t xml:space="preserve">Jefatura de logística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JEMLOGIST</w:t>
            </w:r>
          </w:p>
        </w:tc>
        <w:tc>
          <w:tcPr/>
          <w:p>
            <w:pPr>
              <w:pStyle w:val="Compact"/>
            </w:pPr>
            <w:r>
              <w:t xml:space="preserve">Jefe Licitaciones</w:t>
            </w:r>
          </w:p>
        </w:tc>
        <w:tc>
          <w:tcPr/>
          <w:p>
            <w:pPr>
              <w:pStyle w:val="Compact"/>
            </w:pPr>
            <w:r>
              <w:t xml:space="preserve">Jefatura de licitaciones / empaque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LOLOGIST</w:t>
            </w:r>
          </w:p>
        </w:tc>
        <w:tc>
          <w:tcPr/>
          <w:p>
            <w:pPr>
              <w:pStyle w:val="Compact"/>
            </w:pPr>
            <w:r>
              <w:t xml:space="preserve">Operador Logística</w:t>
            </w:r>
          </w:p>
        </w:tc>
        <w:tc>
          <w:tcPr/>
          <w:p>
            <w:pPr>
              <w:pStyle w:val="Compact"/>
            </w:pPr>
            <w:r>
              <w:t xml:space="preserve">Analista de compras/logística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EMLOGIST</w:t>
            </w:r>
          </w:p>
        </w:tc>
        <w:tc>
          <w:tcPr/>
          <w:p>
            <w:pPr>
              <w:pStyle w:val="Compact"/>
            </w:pPr>
            <w:r>
              <w:t xml:space="preserve">Operador Licitaciones</w:t>
            </w:r>
          </w:p>
        </w:tc>
        <w:tc>
          <w:tcPr/>
          <w:p>
            <w:pPr>
              <w:pStyle w:val="Compact"/>
            </w:pPr>
            <w:r>
              <w:t xml:space="preserve">Operador de empaque/licitaciones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ALLOGIST</w:t>
            </w:r>
          </w:p>
        </w:tc>
        <w:tc>
          <w:tcPr/>
          <w:p>
            <w:pPr>
              <w:pStyle w:val="Compact"/>
            </w:pPr>
            <w:r>
              <w:t xml:space="preserve">Almacén</w:t>
            </w:r>
          </w:p>
        </w:tc>
        <w:tc>
          <w:tcPr/>
          <w:p>
            <w:pPr>
              <w:pStyle w:val="Compact"/>
            </w:pPr>
            <w:r>
              <w:t xml:space="preserve">Personal de almacén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OPLOGIST</w:t>
            </w:r>
          </w:p>
        </w:tc>
        <w:tc>
          <w:tcPr/>
          <w:p>
            <w:pPr>
              <w:pStyle w:val="Compact"/>
            </w:pPr>
            <w:r>
              <w:t xml:space="preserve">Operativo Campo</w:t>
            </w:r>
          </w:p>
        </w:tc>
        <w:tc>
          <w:tcPr/>
          <w:p>
            <w:pPr>
              <w:pStyle w:val="Compact"/>
            </w:pPr>
            <w:r>
              <w:t xml:space="preserve">Usuario de campo que solicita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APLOGIST</w:t>
            </w:r>
          </w:p>
        </w:tc>
        <w:tc>
          <w:tcPr/>
          <w:p>
            <w:pPr>
              <w:pStyle w:val="Compact"/>
            </w:pPr>
            <w:r>
              <w:t xml:space="preserve">Aprobador Consumo</w:t>
            </w:r>
          </w:p>
        </w:tc>
        <w:tc>
          <w:tcPr/>
          <w:p>
            <w:pPr>
              <w:pStyle w:val="Compact"/>
            </w:pPr>
            <w:r>
              <w:t xml:space="preserve">Jefe de área que aprueba requerimientos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FINANZAS</w:t>
            </w:r>
          </w:p>
        </w:tc>
        <w:tc>
          <w:tcPr/>
          <w:p>
            <w:pPr>
              <w:pStyle w:val="Compact"/>
            </w:pPr>
            <w:r>
              <w:t xml:space="preserve">Finanzas</w:t>
            </w:r>
          </w:p>
        </w:tc>
        <w:tc>
          <w:tcPr/>
          <w:p>
            <w:pPr>
              <w:pStyle w:val="Compact"/>
            </w:pPr>
            <w:r>
              <w:t xml:space="preserve">Área financiera (aprobación de órdenes)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GERENTE</w:t>
            </w:r>
          </w:p>
        </w:tc>
        <w:tc>
          <w:tcPr/>
          <w:p>
            <w:pPr>
              <w:pStyle w:val="Compact"/>
            </w:pPr>
            <w:r>
              <w:t xml:space="preserve">Gerente</w:t>
            </w:r>
          </w:p>
        </w:tc>
        <w:tc>
          <w:tcPr/>
          <w:p>
            <w:pPr>
              <w:pStyle w:val="Compact"/>
            </w:pPr>
            <w:r>
              <w:t xml:space="preserve">Gerencia (aprobación de alto nivel)</w:t>
            </w:r>
          </w:p>
        </w:tc>
      </w:tr>
    </w:tbl>
    <w:p>
      <w:pPr>
        <w:pStyle w:val="BodyText"/>
      </w:pPr>
      <w:r>
        <w:rPr>
          <w:b/>
          <w:bCs/>
        </w:rPr>
        <w:t xml:space="preserve">Jerarquía para administración de usuarios: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TILOGIST</w:t>
      </w:r>
      <w:r>
        <w:t xml:space="preserve"> </w:t>
      </w:r>
      <w:r>
        <w:t xml:space="preserve">puede crear usuarios de</w:t>
      </w:r>
      <w:r>
        <w:t xml:space="preserve"> </w:t>
      </w:r>
      <w:r>
        <w:rPr>
          <w:b/>
          <w:bCs/>
        </w:rPr>
        <w:t xml:space="preserve">todos</w:t>
      </w:r>
      <w:r>
        <w:t xml:space="preserve"> </w:t>
      </w:r>
      <w:r>
        <w:t xml:space="preserve">los roles.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ADLOGIST</w:t>
      </w:r>
      <w:r>
        <w:t xml:space="preserve"> </w:t>
      </w:r>
      <w:r>
        <w:t xml:space="preserve">puede crear usuarios de todos los roles</w:t>
      </w:r>
      <w:r>
        <w:t xml:space="preserve"> </w:t>
      </w:r>
      <w:r>
        <w:rPr>
          <w:b/>
          <w:bCs/>
        </w:rPr>
        <w:t xml:space="preserve">excepto TILOGIST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JLOLOGIST</w:t>
      </w:r>
      <w:r>
        <w:t xml:space="preserve"> </w:t>
      </w:r>
      <w:r>
        <w:t xml:space="preserve">solo puede crear usuarios de roles operativos:</w:t>
      </w:r>
      <w:r>
        <w:t xml:space="preserve"> </w:t>
      </w:r>
      <w:r>
        <w:rPr>
          <w:rStyle w:val="VerbatimChar"/>
        </w:rPr>
        <w:t xml:space="preserve">LOLOGIST</w:t>
      </w:r>
      <w:r>
        <w:t xml:space="preserve">,</w:t>
      </w:r>
      <w:r>
        <w:t xml:space="preserve"> </w:t>
      </w:r>
      <w:r>
        <w:rPr>
          <w:rStyle w:val="VerbatimChar"/>
        </w:rPr>
        <w:t xml:space="preserve">EMLOGIST</w:t>
      </w:r>
      <w:r>
        <w:t xml:space="preserve">,</w:t>
      </w:r>
      <w:r>
        <w:t xml:space="preserve"> </w:t>
      </w:r>
      <w:r>
        <w:rPr>
          <w:rStyle w:val="VerbatimChar"/>
        </w:rPr>
        <w:t xml:space="preserve">ALLOGIST</w:t>
      </w:r>
      <w:r>
        <w:t xml:space="preserve">,</w:t>
      </w:r>
      <w:r>
        <w:t xml:space="preserve"> </w:t>
      </w:r>
      <w:r>
        <w:rPr>
          <w:rStyle w:val="VerbatimChar"/>
        </w:rPr>
        <w:t xml:space="preserve">OPLOGIST</w:t>
      </w:r>
      <w:r>
        <w:t xml:space="preserve">,</w:t>
      </w:r>
      <w:r>
        <w:t xml:space="preserve"> </w:t>
      </w:r>
      <w:r>
        <w:rPr>
          <w:rStyle w:val="VerbatimChar"/>
        </w:rPr>
        <w:t xml:space="preserve">APLOGIST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JLOLOGIST</w:t>
      </w:r>
      <w:r>
        <w:t xml:space="preserve"> </w:t>
      </w:r>
      <w:r>
        <w:t xml:space="preserve">no puede ver usuarios con rol</w:t>
      </w:r>
      <w:r>
        <w:t xml:space="preserve"> </w:t>
      </w:r>
      <w:r>
        <w:rPr>
          <w:rStyle w:val="VerbatimChar"/>
        </w:rPr>
        <w:t xml:space="preserve">JLOLOGIST</w:t>
      </w:r>
      <w:r>
        <w:t xml:space="preserve"> </w:t>
      </w:r>
      <w:r>
        <w:t xml:space="preserve">ni</w:t>
      </w:r>
      <w:r>
        <w:t xml:space="preserve"> </w:t>
      </w:r>
      <w:r>
        <w:rPr>
          <w:rStyle w:val="VerbatimChar"/>
        </w:rPr>
        <w:t xml:space="preserve">ADLOGIST</w:t>
      </w:r>
      <w:r>
        <w:t xml:space="preserve"> </w:t>
      </w:r>
      <w:r>
        <w:t xml:space="preserve">en las listas.</w:t>
      </w:r>
    </w:p>
    <w:p>
      <w:r>
        <w:pict>
          <v:rect style="width:0;height:1.5pt" o:hralign="center" o:hrstd="t" o:hr="t"/>
        </w:pict>
      </w:r>
    </w:p>
    <w:bookmarkEnd w:id="15"/>
    <w:bookmarkStart w:id="19" w:name="arquitectura-de-permisos"/>
    <w:p>
      <w:pPr>
        <w:pStyle w:val="Heading2"/>
      </w:pPr>
      <w:r>
        <w:t xml:space="preserve">4. Arquitectura de permisos</w:t>
      </w:r>
    </w:p>
    <w:bookmarkStart w:id="16" w:name="guards-de-rutas-nivel-código"/>
    <w:p>
      <w:pPr>
        <w:pStyle w:val="Heading3"/>
      </w:pPr>
      <w:r>
        <w:t xml:space="preserve">4.1 Guards de rutas (nivel código)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Guard</w:t>
            </w:r>
          </w:p>
        </w:tc>
        <w:tc>
          <w:tcPr/>
          <w:p>
            <w:pPr>
              <w:pStyle w:val="Compact"/>
            </w:pPr>
            <w:r>
              <w:t xml:space="preserve">Roles que pasan</w:t>
            </w:r>
          </w:p>
        </w:tc>
        <w:tc>
          <w:tcPr/>
          <w:p>
            <w:pPr>
              <w:pStyle w:val="Compact"/>
            </w:pPr>
            <w:r>
              <w:t xml:space="preserve">Pantallas que protege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AdministradorGuard</w:t>
            </w:r>
          </w:p>
        </w:tc>
        <w:tc>
          <w:tcPr/>
          <w:p>
            <w:pPr>
              <w:pStyle w:val="Compact"/>
            </w:pPr>
            <w:r>
              <w:t xml:space="preserve">TILOGIST, ADLOGIST</w:t>
            </w:r>
          </w:p>
        </w:tc>
        <w:tc>
          <w:tcPr/>
          <w:p>
            <w:pPr>
              <w:pStyle w:val="Compact"/>
            </w:pPr>
            <w:r>
              <w:t xml:space="preserve">Maestros, Aprobadores, dashboards TI/Admin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AdminGuard</w:t>
            </w:r>
          </w:p>
        </w:tc>
        <w:tc>
          <w:tcPr/>
          <w:p>
            <w:pPr>
              <w:pStyle w:val="Compact"/>
            </w:pPr>
            <w:r>
              <w:t xml:space="preserve">Sesión admin (</w:t>
            </w:r>
            <w:r>
              <w:rPr>
                <w:rStyle w:val="VerbatimChar"/>
              </w:rPr>
              <w:t xml:space="preserve">ADMIN_TOKEN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Todo</w:t>
            </w:r>
            <w:r>
              <w:t xml:space="preserve"> </w:t>
            </w:r>
            <w:r>
              <w:rPr>
                <w:rStyle w:val="VerbatimChar"/>
              </w:rPr>
              <w:t xml:space="preserve">/administracion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LogisticoGuard</w:t>
            </w:r>
          </w:p>
        </w:tc>
        <w:tc>
          <w:tcPr/>
          <w:p>
            <w:pPr>
              <w:pStyle w:val="Compact"/>
            </w:pPr>
            <w:r>
              <w:t xml:space="preserve">LOLOGIST, TILOGIST, ADLOGIST, JLOLOGIST</w:t>
            </w:r>
          </w:p>
        </w:tc>
        <w:tc>
          <w:tcPr/>
          <w:p>
            <w:pPr>
              <w:pStyle w:val="Compact"/>
            </w:pPr>
            <w:r>
              <w:t xml:space="preserve">Compras, cotizaciones, OC/OS, consolidaciones, reportes compras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OperativoLogisticoGuard</w:t>
            </w:r>
          </w:p>
        </w:tc>
        <w:tc>
          <w:tcPr/>
          <w:p>
            <w:pPr>
              <w:pStyle w:val="Compact"/>
            </w:pPr>
            <w:r>
              <w:t xml:space="preserve">OPLOGIST, LOLOGIST, EMLOGIST, JEMLOGIST, JLOLOGIST, APLOGIST, ADLOGIST, ALLOGIST</w:t>
            </w:r>
          </w:p>
        </w:tc>
        <w:tc>
          <w:tcPr/>
          <w:p>
            <w:pPr>
              <w:pStyle w:val="Compact"/>
            </w:pPr>
            <w:r>
              <w:t xml:space="preserve">Dashboard operativo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OperativoEmpaqueGuard</w:t>
            </w:r>
          </w:p>
        </w:tc>
        <w:tc>
          <w:tcPr/>
          <w:p>
            <w:pPr>
              <w:pStyle w:val="Compact"/>
            </w:pPr>
            <w:r>
              <w:t xml:space="preserve">OPLOGIST, EMLOGIST + Logístico + Almacén</w:t>
            </w:r>
          </w:p>
        </w:tc>
        <w:tc>
          <w:tcPr/>
          <w:p>
            <w:pPr>
              <w:pStyle w:val="Compact"/>
            </w:pPr>
            <w:r>
              <w:t xml:space="preserve">Requerimientos, Parámetros, Notificaciones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AlmacenGuard</w:t>
            </w:r>
          </w:p>
        </w:tc>
        <w:tc>
          <w:tcPr/>
          <w:p>
            <w:pPr>
              <w:pStyle w:val="Compact"/>
            </w:pPr>
            <w:r>
              <w:t xml:space="preserve">ALLOGIST, LOLOGIST</w:t>
            </w:r>
          </w:p>
        </w:tc>
        <w:tc>
          <w:tcPr/>
          <w:p>
            <w:pPr>
              <w:pStyle w:val="Compact"/>
            </w:pPr>
            <w:r>
              <w:t xml:space="preserve">Despachos, recepción, kardex, inventario, transferencias, devoluciones a proveedores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AprobadorGuard</w:t>
            </w:r>
          </w:p>
        </w:tc>
        <w:tc>
          <w:tcPr/>
          <w:p>
            <w:pPr>
              <w:pStyle w:val="Compact"/>
            </w:pPr>
            <w:r>
              <w:t xml:space="preserve">APLOGIST, ADLOGIST, JLOLOGIST</w:t>
            </w:r>
          </w:p>
        </w:tc>
        <w:tc>
          <w:tcPr/>
          <w:p>
            <w:pPr>
              <w:pStyle w:val="Compact"/>
            </w:pPr>
            <w:r>
              <w:t xml:space="preserve">Aprobaciones por área y sus reportes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AprobadorOCGuard</w:t>
            </w:r>
          </w:p>
        </w:tc>
        <w:tc>
          <w:tcPr/>
          <w:p>
            <w:pPr>
              <w:pStyle w:val="Compact"/>
            </w:pPr>
            <w:r>
              <w:t xml:space="preserve">TILOGIST, ADLOGIST, JLOLOGIST, JEMLOGIST, FINANZAS, GERENTE</w:t>
            </w:r>
          </w:p>
        </w:tc>
        <w:tc>
          <w:tcPr/>
          <w:p>
            <w:pPr>
              <w:pStyle w:val="Compact"/>
            </w:pPr>
            <w:r>
              <w:t xml:space="preserve">Aprobación OC/OS, dashboard finanzas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DevolucionConsumoGuard</w:t>
            </w:r>
          </w:p>
        </w:tc>
        <w:tc>
          <w:tcPr/>
          <w:p>
            <w:pPr>
              <w:pStyle w:val="Compact"/>
            </w:pPr>
            <w:r>
              <w:t xml:space="preserve">TILOGIST, ADLOGIST, JLOLOGIST, ALLOGIST, OPLOGIST, EMLOGIST, LOLOGIST, APLOGIST</w:t>
            </w:r>
          </w:p>
        </w:tc>
        <w:tc>
          <w:tcPr/>
          <w:p>
            <w:pPr>
              <w:pStyle w:val="Compact"/>
            </w:pPr>
            <w:r>
              <w:t xml:space="preserve">Devoluciones de consumo, conformidad de almacén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ReingresoGuard</w:t>
            </w:r>
          </w:p>
        </w:tc>
        <w:tc>
          <w:tcPr/>
          <w:p>
            <w:pPr>
              <w:pStyle w:val="Compact"/>
            </w:pPr>
            <w:r>
              <w:t xml:space="preserve">APLOGIST, ALLOGIST, ADLOGIST, OPLOGIST, EMLOGIST, LOLOGIST</w:t>
            </w:r>
          </w:p>
        </w:tc>
        <w:tc>
          <w:tcPr/>
          <w:p>
            <w:pPr>
              <w:pStyle w:val="Compact"/>
            </w:pPr>
            <w:r>
              <w:t xml:space="preserve">Reingresos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JefeAreaGuard</w:t>
            </w:r>
          </w:p>
        </w:tc>
        <w:tc>
          <w:tcPr/>
          <w:p>
            <w:pPr>
              <w:pStyle w:val="Compact"/>
            </w:pPr>
            <w:r>
              <w:t xml:space="preserve">APLOGIST</w:t>
            </w:r>
          </w:p>
        </w:tc>
        <w:tc>
          <w:tcPr/>
          <w:p>
            <w:pPr>
              <w:pStyle w:val="Compact"/>
            </w:pPr>
            <w:r>
              <w:t xml:space="preserve">Aprobar/rechazar reingresos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JefeAlmacenGuard</w:t>
            </w:r>
          </w:p>
        </w:tc>
        <w:tc>
          <w:tcPr/>
          <w:p>
            <w:pPr>
              <w:pStyle w:val="Compact"/>
            </w:pPr>
            <w:r>
              <w:t xml:space="preserve">ALLOGIST, ADLOGIST</w:t>
            </w:r>
          </w:p>
        </w:tc>
        <w:tc>
          <w:tcPr/>
          <w:p>
            <w:pPr>
              <w:pStyle w:val="Compact"/>
            </w:pPr>
            <w:r>
              <w:t xml:space="preserve">Aprobar/rechazar/anular devoluciones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ConformidadServiciosGuard</w:t>
            </w:r>
          </w:p>
        </w:tc>
        <w:tc>
          <w:tcPr/>
          <w:p>
            <w:pPr>
              <w:pStyle w:val="Compact"/>
            </w:pPr>
            <w:r>
              <w:t xml:space="preserve">LOLOGIST, TILOGIST, ADLOGIST, OPLOGIST, EMLOGIST, JEMLOGIST, JLOLOGIST</w:t>
            </w:r>
          </w:p>
        </w:tc>
        <w:tc>
          <w:tcPr/>
          <w:p>
            <w:pPr>
              <w:pStyle w:val="Compact"/>
            </w:pPr>
            <w:r>
              <w:t xml:space="preserve">Conformidad de servicios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ConfigGuard</w:t>
            </w:r>
          </w:p>
        </w:tc>
        <w:tc>
          <w:tcPr/>
          <w:p>
            <w:pPr>
              <w:pStyle w:val="Compact"/>
            </w:pPr>
            <w:r>
              <w:t xml:space="preserve">Cualquier rol</w:t>
            </w:r>
          </w:p>
        </w:tc>
        <w:tc>
          <w:tcPr/>
          <w:p>
            <w:pPr>
              <w:pStyle w:val="Compact"/>
            </w:pPr>
            <w:r>
              <w:t xml:space="preserve">Exige tener configuración sincronizada</w:t>
            </w:r>
          </w:p>
        </w:tc>
      </w:tr>
    </w:tbl>
    <w:bookmarkEnd w:id="16"/>
    <w:bookmarkStart w:id="17" w:name="menú-dinámico-por-rol-nivel-bd"/>
    <w:p>
      <w:pPr>
        <w:pStyle w:val="Heading3"/>
      </w:pPr>
      <w:r>
        <w:t xml:space="preserve">4.2 Menú dinámico por rol (nivel BD)</w:t>
      </w:r>
    </w:p>
    <w:p>
      <w:pPr>
        <w:pStyle w:val="FirstParagraph"/>
      </w:pPr>
      <w:r>
        <w:t xml:space="preserve">La tabla</w:t>
      </w:r>
      <w:r>
        <w:t xml:space="preserve"> </w:t>
      </w:r>
      <w:r>
        <w:rPr>
          <w:rStyle w:val="VerbatimChar"/>
        </w:rPr>
        <w:t xml:space="preserve">LOGISTICA_ConfiguracionPermiso</w:t>
      </w:r>
      <w:r>
        <w:t xml:space="preserve"> </w:t>
      </w:r>
      <w:r>
        <w:t xml:space="preserve">guarda, por</w:t>
      </w:r>
      <w:r>
        <w:t xml:space="preserve"> </w:t>
      </w:r>
      <w:r>
        <w:rPr>
          <w:rStyle w:val="VerbatimChar"/>
        </w:rPr>
        <w:t xml:space="preserve">idrol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Clave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MENU_TYPE</w:t>
            </w:r>
          </w:p>
        </w:tc>
        <w:tc>
          <w:tcPr/>
          <w:p>
            <w:pPr>
              <w:pStyle w:val="Compact"/>
            </w:pPr>
            <w:r>
              <w:t xml:space="preserve">Tipo visual:</w:t>
            </w:r>
            <w:r>
              <w:t xml:space="preserve"> </w:t>
            </w:r>
            <w:r>
              <w:rPr>
                <w:rStyle w:val="VerbatimChar"/>
              </w:rPr>
              <w:t xml:space="preserve">accordion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MENU_JSON</w:t>
            </w:r>
          </w:p>
        </w:tc>
        <w:tc>
          <w:tcPr/>
          <w:p>
            <w:pPr>
              <w:pStyle w:val="Compact"/>
            </w:pPr>
            <w:r>
              <w:t xml:space="preserve">Estructura completa del menú (grupos e ítems)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ITEMS_VISIBLES</w:t>
            </w:r>
          </w:p>
        </w:tc>
        <w:tc>
          <w:tcPr/>
          <w:p>
            <w:pPr>
              <w:pStyle w:val="Compact"/>
            </w:pPr>
            <w:r>
              <w:t xml:space="preserve">Lista de ítems del menú por defecto a mostrar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LAYOUT_ACCORDION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activa el menú acordeón</w:t>
            </w:r>
          </w:p>
        </w:tc>
      </w:tr>
    </w:tbl>
    <w:p>
      <w:pPr>
        <w:pStyle w:val="BlockText"/>
      </w:pPr>
      <w:r>
        <w:rPr>
          <w:b/>
          <w:bCs/>
        </w:rPr>
        <w:t xml:space="preserve">Excepción:</w:t>
      </w:r>
      <w:r>
        <w:t xml:space="preserve"> </w:t>
      </w:r>
      <w:r>
        <w:rPr>
          <w:rStyle w:val="VerbatimChar"/>
        </w:rPr>
        <w:t xml:space="preserve">JLOLOGIST</w:t>
      </w:r>
      <w:r>
        <w:t xml:space="preserve"> </w:t>
      </w:r>
      <w:r>
        <w:t xml:space="preserve">usa un menú propio definido en el componente</w:t>
      </w:r>
      <w:r>
        <w:t xml:space="preserve"> </w:t>
      </w:r>
      <w:r>
        <w:rPr>
          <w:rStyle w:val="VerbatimChar"/>
        </w:rPr>
        <w:t xml:space="preserve">DynamicMenuComponent</w:t>
      </w:r>
      <w:r>
        <w:t xml:space="preserve"> </w:t>
      </w:r>
      <w:r>
        <w:t xml:space="preserve">(no depende de</w:t>
      </w:r>
      <w:r>
        <w:t xml:space="preserve"> </w:t>
      </w:r>
      <w:r>
        <w:rPr>
          <w:rStyle w:val="VerbatimChar"/>
        </w:rPr>
        <w:t xml:space="preserve">MENU_JSON</w:t>
      </w:r>
      <w:r>
        <w:t xml:space="preserve">).</w:t>
      </w:r>
    </w:p>
    <w:bookmarkEnd w:id="17"/>
    <w:bookmarkStart w:id="18" w:name="permisos-de-la-consola-admin-adminlg_"/>
    <w:p>
      <w:pPr>
        <w:pStyle w:val="Heading3"/>
      </w:pPr>
      <w:r>
        <w:t xml:space="preserve">4.3 Permisos de la consola admin (</w:t>
      </w:r>
      <w:r>
        <w:rPr>
          <w:rStyle w:val="VerbatimChar"/>
        </w:rPr>
        <w:t xml:space="preserve">ADMINLG_*</w:t>
      </w:r>
      <w:r>
        <w:t xml:space="preserve">)</w:t>
      </w:r>
    </w:p>
    <w:p>
      <w:pPr>
        <w:pStyle w:val="FirstParagraph"/>
      </w:pPr>
      <w:r>
        <w:t xml:space="preserve">Cada pestaña de</w:t>
      </w:r>
      <w:r>
        <w:t xml:space="preserve"> </w:t>
      </w:r>
      <w:r>
        <w:rPr>
          <w:rStyle w:val="VerbatimChar"/>
        </w:rPr>
        <w:t xml:space="preserve">/admin-logistica</w:t>
      </w:r>
      <w:r>
        <w:t xml:space="preserve"> </w:t>
      </w:r>
      <w:r>
        <w:t xml:space="preserve">tiene una clave (</w:t>
      </w:r>
      <w:r>
        <w:rPr>
          <w:rStyle w:val="VerbatimChar"/>
        </w:rPr>
        <w:t xml:space="preserve">ADMINLG_MENU_USUARIOS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ADMINLG_MENU_AUDITORIA</w:t>
      </w:r>
      <w:r>
        <w:t xml:space="preserve">, etc.) editable desde la propia consola en</w:t>
      </w:r>
      <w:r>
        <w:t xml:space="preserve"> </w:t>
      </w:r>
      <w:r>
        <w:rPr>
          <w:b/>
          <w:bCs/>
        </w:rPr>
        <w:t xml:space="preserve">Permisos por Rol</w:t>
      </w:r>
      <w:r>
        <w:t xml:space="preserve">. Si no hay valor en BD, se aplica un comportamiento por defecto: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TILOGIST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ADLOGIST</w:t>
      </w:r>
      <w:r>
        <w:t xml:space="preserve"> </w:t>
      </w:r>
      <w:r>
        <w:t xml:space="preserve">ven todas las pestañas.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JLOLOGIST</w:t>
      </w:r>
      <w:r>
        <w:t xml:space="preserve"> </w:t>
      </w:r>
      <w:r>
        <w:t xml:space="preserve">ve: Dashboard, Bandeja, Aprobar Consumo, Maestros, Proveedores, Usuarios (solo roles operativos) y Formato PDF.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ve Aprobar SC/SS ni las pestañas de configuración.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pantalla-de-inicio-por-rol"/>
    <w:p>
      <w:pPr>
        <w:pStyle w:val="Heading2"/>
      </w:pPr>
      <w:r>
        <w:t xml:space="preserve">5. Pantalla de inicio por rol</w:t>
      </w:r>
    </w:p>
    <w:p>
      <w:pPr>
        <w:pStyle w:val="FirstParagraph"/>
      </w:pPr>
      <w:r>
        <w:t xml:space="preserve">Al entrar a</w:t>
      </w:r>
      <w:r>
        <w:t xml:space="preserve"> </w:t>
      </w:r>
      <w:r>
        <w:rPr>
          <w:rStyle w:val="VerbatimChar"/>
        </w:rPr>
        <w:t xml:space="preserve">/main</w:t>
      </w:r>
      <w:r>
        <w:t xml:space="preserve">, el sistema redirige automáticamente: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Pantalla inicial</w:t>
            </w:r>
          </w:p>
        </w:tc>
        <w:tc>
          <w:tcPr/>
          <w:p>
            <w:pPr>
              <w:pStyle w:val="Compact"/>
            </w:pPr>
            <w:r>
              <w:t xml:space="preserve">Captura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TILOGIST</w:t>
            </w:r>
          </w:p>
        </w:tc>
        <w:tc>
          <w:tcPr/>
          <w:p>
            <w:pPr>
              <w:pStyle w:val="Compact"/>
            </w:pPr>
            <w:r>
              <w:t xml:space="preserve">Dashboard Admin Sistema (</w:t>
            </w:r>
            <w:r>
              <w:rPr>
                <w:rStyle w:val="VerbatimChar"/>
              </w:rPr>
              <w:t xml:space="preserve">dashboard-tilogist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02_dashboard_admin.png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ADLOGIST</w:t>
            </w:r>
          </w:p>
        </w:tc>
        <w:tc>
          <w:tcPr/>
          <w:p>
            <w:pPr>
              <w:pStyle w:val="Compact"/>
            </w:pPr>
            <w:r>
              <w:t xml:space="preserve">Dashboard Admin Logística (</w:t>
            </w:r>
            <w:r>
              <w:rPr>
                <w:rStyle w:val="VerbatimChar"/>
              </w:rPr>
              <w:t xml:space="preserve">dashboard-adlogist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02_dashboard_admin.png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JLOLOGIST</w:t>
            </w:r>
          </w:p>
        </w:tc>
        <w:tc>
          <w:tcPr/>
          <w:p>
            <w:pPr>
              <w:pStyle w:val="Compact"/>
            </w:pPr>
            <w:r>
              <w:t xml:space="preserve">Dashboard Logística (</w:t>
            </w:r>
            <w:r>
              <w:rPr>
                <w:rStyle w:val="VerbatimChar"/>
              </w:rPr>
              <w:t xml:space="preserve">dashboard-logistica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35_dashboard_logistica.png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JEMLOGIST</w:t>
            </w:r>
          </w:p>
        </w:tc>
        <w:tc>
          <w:tcPr/>
          <w:p>
            <w:pPr>
              <w:pStyle w:val="Compact"/>
            </w:pPr>
            <w:r>
              <w:t xml:space="preserve">Dashboard Jef. Licitaciones (</w:t>
            </w:r>
            <w:r>
              <w:rPr>
                <w:rStyle w:val="VerbatimChar"/>
              </w:rPr>
              <w:t xml:space="preserve">dashboard-jemlogist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52_dashboard_jemlogist.png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LOLOGIST</w:t>
            </w:r>
          </w:p>
        </w:tc>
        <w:tc>
          <w:tcPr/>
          <w:p>
            <w:pPr>
              <w:pStyle w:val="Compact"/>
            </w:pPr>
            <w:r>
              <w:t xml:space="preserve">Dashboard Logística (</w:t>
            </w:r>
            <w:r>
              <w:rPr>
                <w:rStyle w:val="VerbatimChar"/>
              </w:rPr>
              <w:t xml:space="preserve">dashboard-logistica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35_dashboard_logistica.png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EMLOGIST</w:t>
            </w:r>
          </w:p>
        </w:tc>
        <w:tc>
          <w:tcPr/>
          <w:p>
            <w:pPr>
              <w:pStyle w:val="Compact"/>
            </w:pPr>
            <w:r>
              <w:t xml:space="preserve">Dashboard Logística (</w:t>
            </w:r>
            <w:r>
              <w:rPr>
                <w:rStyle w:val="VerbatimChar"/>
              </w:rPr>
              <w:t xml:space="preserve">dashboard-logistica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35_dashboard_logistica.png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OPLOGIST</w:t>
            </w:r>
          </w:p>
        </w:tc>
        <w:tc>
          <w:tcPr/>
          <w:p>
            <w:pPr>
              <w:pStyle w:val="Compact"/>
            </w:pPr>
            <w:r>
              <w:t xml:space="preserve">Mis Requerimientos (</w:t>
            </w:r>
            <w:r>
              <w:rPr>
                <w:rStyle w:val="VerbatimChar"/>
              </w:rPr>
              <w:t xml:space="preserve">dashboard-oplogist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12_dashboard_operativo.png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ALLOGIST</w:t>
            </w:r>
          </w:p>
        </w:tc>
        <w:tc>
          <w:tcPr/>
          <w:p>
            <w:pPr>
              <w:pStyle w:val="Compact"/>
            </w:pPr>
            <w:r>
              <w:t xml:space="preserve">Gestión de Despachos (</w:t>
            </w:r>
            <w:r>
              <w:rPr>
                <w:rStyle w:val="VerbatimChar"/>
              </w:rPr>
              <w:t xml:space="preserve">despachos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23_despachos.png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APLOGIST</w:t>
            </w:r>
          </w:p>
        </w:tc>
        <w:tc>
          <w:tcPr/>
          <w:p>
            <w:pPr>
              <w:pStyle w:val="Compact"/>
            </w:pPr>
            <w:r>
              <w:t xml:space="preserve">Dashboard Aprobaciones por Área</w:t>
            </w:r>
          </w:p>
        </w:tc>
        <w:tc>
          <w:tcPr/>
          <w:p>
            <w:pPr>
              <w:pStyle w:val="Compact"/>
            </w:pPr>
            <w:r>
              <w:t xml:space="preserve">15_dashboard_aprobaciones_area.png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FINANZAS</w:t>
            </w:r>
          </w:p>
        </w:tc>
        <w:tc>
          <w:tcPr/>
          <w:p>
            <w:pPr>
              <w:pStyle w:val="Compact"/>
            </w:pPr>
            <w:r>
              <w:t xml:space="preserve">Dashboard Finanzas</w:t>
            </w:r>
          </w:p>
        </w:tc>
        <w:tc>
          <w:tcPr/>
          <w:p>
            <w:pPr>
              <w:pStyle w:val="Compact"/>
            </w:pPr>
            <w:r>
              <w:t xml:space="preserve">53_dashboard_finanzas.png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GERENTE</w:t>
            </w:r>
          </w:p>
        </w:tc>
        <w:tc>
          <w:tcPr/>
          <w:p>
            <w:pPr>
              <w:pStyle w:val="Compact"/>
            </w:pPr>
            <w:r>
              <w:t xml:space="preserve">Menú configurado en BD (sin redirect fijo)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matriz-de-acceso-rol-módulo"/>
    <w:p>
      <w:pPr>
        <w:pStyle w:val="Heading2"/>
      </w:pPr>
      <w:r>
        <w:t xml:space="preserve">6. Matriz de acceso rol × módulo</w:t>
      </w:r>
    </w:p>
    <w:p>
      <w:pPr>
        <w:pStyle w:val="FirstParagraph"/>
      </w:pPr>
      <w:r>
        <w:t xml:space="preserve">Leyenda: ✅ acceso · ⛔ sin acceso · 🔓 sin restricción (todo usuario autenticado)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Módulo / Pantalla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JEM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Panel / Dashboards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Dashboard Admin Sistema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Admin Logística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Logística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Jef. Logística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Jef. Licitaciones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Compras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Operativo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Despacho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Finanzas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Aprob. Área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Configuración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Parámetros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Notificaciones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Requerimientos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Requerimientos (crear)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Saldo de Requerimiento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Compras &amp; Órdenes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Solicitudes de Compra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Consolidación Requerimientos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Consolidación Compras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Consolidación Corporativa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Cotizaciones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</w:tr>
      <w:tr>
        <w:tc>
          <w:tcPr/>
          <w:p>
            <w:pPr>
              <w:pStyle w:val="Compact"/>
            </w:pPr>
            <w:r>
              <w:t xml:space="preserve">Órdenes de Compra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Solicitudes de Servicio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Consolidación Servicios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</w:tr>
      <w:tr>
        <w:tc>
          <w:tcPr/>
          <w:p>
            <w:pPr>
              <w:pStyle w:val="Compact"/>
            </w:pPr>
            <w:r>
              <w:t xml:space="preserve">Órdenes de Servicio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Conformidad de Servicios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Almacén &amp; Stock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Despachos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Recepción de Mercadería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Conformidad de Despacho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Kardex e Inventario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Gestión de Inventario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Listas de Stock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Transferencias de Almacén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Devoluciones a Proveedores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Devoluciones de Consumo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Reingresos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Evaluación de Proveedores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Aprobaciones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Aprobaciones por Área (req.)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Reporte Aprob. Área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Reporte Requerimientos Aprobados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Aprobación OC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Aprobación 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Maestros &amp; Catálogos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Maestros (ítems/commodities)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Maestro Proveedores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Aprobadores (mantenedor)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Catálogo de Ítems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Reportes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Reportes de Compras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Reporte Requerimientos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🔓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Reporte Logístico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🔓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Reporte de Saldos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Reporte de Despachos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Consolas admin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/administracion</w:t>
            </w:r>
            <w:r>
              <w:t xml:space="preserve"> </w:t>
            </w:r>
            <w:r>
              <w:t xml:space="preserve">(clásica)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/admin-logistica</w:t>
            </w:r>
            <w:r>
              <w:t xml:space="preserve"> </w:t>
            </w:r>
            <w:r>
              <w:t xml:space="preserve">(consola)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⛔</w:t>
            </w:r>
          </w:p>
        </w:tc>
      </w:tr>
    </w:tbl>
    <w:p>
      <w:pPr>
        <w:pStyle w:val="BodyText"/>
      </w:pPr>
      <w:r>
        <w:t xml:space="preserve">* Requiere login adicional en</w:t>
      </w:r>
      <w:r>
        <w:t xml:space="preserve"> </w:t>
      </w:r>
      <w:r>
        <w:rPr>
          <w:rStyle w:val="VerbatimChar"/>
        </w:rPr>
        <w:t xml:space="preserve">/admin-login</w:t>
      </w:r>
      <w:r>
        <w:t xml:space="preserve">.</w:t>
      </w:r>
      <w:r>
        <w:t xml:space="preserve"> </w:t>
      </w:r>
      <w:r>
        <w:t xml:space="preserve">**</w:t>
      </w:r>
      <w:r>
        <w:t xml:space="preserve"> </w:t>
      </w:r>
      <w:r>
        <w:rPr>
          <w:rStyle w:val="VerbatimChar"/>
        </w:rPr>
        <w:t xml:space="preserve">JLOLOGIST</w:t>
      </w:r>
      <w:r>
        <w:t xml:space="preserve"> </w:t>
      </w:r>
      <w:r>
        <w:t xml:space="preserve">entra con menú reducido (sin pestañas de configuración ni Aprobar SC/SS por defecto; ampliable con permisos</w:t>
      </w:r>
      <w:r>
        <w:t xml:space="preserve"> </w:t>
      </w:r>
      <w:r>
        <w:rPr>
          <w:rStyle w:val="VerbatimChar"/>
        </w:rPr>
        <w:t xml:space="preserve">ADMINLG_*</w:t>
      </w:r>
      <w:r>
        <w:t xml:space="preserve">).</w:t>
      </w:r>
    </w:p>
    <w:p>
      <w:pPr>
        <w:pStyle w:val="BlockText"/>
      </w:pPr>
      <w:r>
        <w:t xml:space="preserve">La matriz refleja los</w:t>
      </w:r>
      <w:r>
        <w:t xml:space="preserve"> </w:t>
      </w:r>
      <w:r>
        <w:rPr>
          <w:b/>
          <w:bCs/>
        </w:rPr>
        <w:t xml:space="preserve">guards del código fuente</w:t>
      </w:r>
      <w:r>
        <w:t xml:space="preserve">. El menú lateral que ve cada usuario puede ser más corto según la configuración</w:t>
      </w:r>
      <w:r>
        <w:t xml:space="preserve"> </w:t>
      </w:r>
      <w:r>
        <w:rPr>
          <w:rStyle w:val="VerbatimChar"/>
        </w:rPr>
        <w:t xml:space="preserve">MENU_JSON</w:t>
      </w:r>
      <w:r>
        <w:t xml:space="preserve">/</w:t>
      </w:r>
      <w:r>
        <w:rPr>
          <w:rStyle w:val="VerbatimChar"/>
        </w:rPr>
        <w:t xml:space="preserve">ITEMS_VISIBLES</w:t>
      </w:r>
      <w:r>
        <w:t xml:space="preserve"> </w:t>
      </w:r>
      <w:r>
        <w:t xml:space="preserve">en BD.</w:t>
      </w:r>
    </w:p>
    <w:p>
      <w:r>
        <w:pict>
          <v:rect style="width:0;height:1.5pt" o:hralign="center" o:hrstd="t" o:hr="t"/>
        </w:pict>
      </w:r>
    </w:p>
    <w:bookmarkEnd w:id="21"/>
    <w:bookmarkStart w:id="44" w:name="descripción-funcional-de-cada-rol"/>
    <w:p>
      <w:pPr>
        <w:pStyle w:val="Heading2"/>
      </w:pPr>
      <w:r>
        <w:t xml:space="preserve">7. Descripción funcional de cada rol</w:t>
      </w:r>
    </w:p>
    <w:bookmarkStart w:id="23" w:name="tilogist-admin-sistema"/>
    <w:p>
      <w:pPr>
        <w:pStyle w:val="Heading3"/>
      </w:pPr>
      <w:r>
        <w:t xml:space="preserve">7.1 TILOGIST — Admin Sistema</w:t>
      </w:r>
    </w:p>
    <w:p>
      <w:pPr>
        <w:pStyle w:val="FirstParagraph"/>
      </w:pPr>
      <w:r>
        <w:rPr>
          <w:b/>
          <w:bCs/>
        </w:rPr>
        <w:t xml:space="preserve">Propósito:</w:t>
      </w:r>
      <w:r>
        <w:t xml:space="preserve"> </w:t>
      </w:r>
      <w:r>
        <w:t xml:space="preserve">soporte técnico y administración total de la plataforma.</w:t>
      </w:r>
    </w:p>
    <w:p>
      <w:pPr>
        <w:pStyle w:val="Compact"/>
        <w:numPr>
          <w:ilvl w:val="0"/>
          <w:numId w:val="1005"/>
        </w:numPr>
      </w:pPr>
      <w:r>
        <w:t xml:space="preserve">Accede a los dashboards de administración (TI y Logística) y a casi todas las pantallas operativas excepto almacén físico y aprobaciones por área.</w:t>
      </w:r>
    </w:p>
    <w:p>
      <w:pPr>
        <w:pStyle w:val="Compact"/>
        <w:numPr>
          <w:ilvl w:val="0"/>
          <w:numId w:val="1005"/>
        </w:numPr>
      </w:pPr>
      <w:r>
        <w:t xml:space="preserve">Administra</w:t>
      </w:r>
      <w:r>
        <w:t xml:space="preserve"> </w:t>
      </w:r>
      <w:r>
        <w:rPr>
          <w:b/>
          <w:bCs/>
        </w:rPr>
        <w:t xml:space="preserve">todos</w:t>
      </w:r>
      <w:r>
        <w:t xml:space="preserve"> </w:t>
      </w:r>
      <w:r>
        <w:t xml:space="preserve">los roles de usuario, permisos</w:t>
      </w:r>
      <w:r>
        <w:t xml:space="preserve"> </w:t>
      </w:r>
      <w:r>
        <w:rPr>
          <w:rStyle w:val="VerbatimChar"/>
        </w:rPr>
        <w:t xml:space="preserve">ADMINLG_*</w:t>
      </w:r>
      <w:r>
        <w:t xml:space="preserve">, menús dinámicos, branding, SMTP, plantillas de correo/PDF, auditoría y sincronización.</w:t>
      </w:r>
    </w:p>
    <w:p>
      <w:pPr>
        <w:pStyle w:val="Compact"/>
        <w:numPr>
          <w:ilvl w:val="0"/>
          <w:numId w:val="1005"/>
        </w:numPr>
      </w:pPr>
      <w:r>
        <w:t xml:space="preserve">Es el único rol que puede crear otros</w:t>
      </w:r>
      <w:r>
        <w:t xml:space="preserve"> </w:t>
      </w:r>
      <w:r>
        <w:rPr>
          <w:rStyle w:val="VerbatimChar"/>
        </w:rPr>
        <w:t xml:space="preserve">TILOGIST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Entra a ambas consolas:</w:t>
      </w:r>
      <w:r>
        <w:t xml:space="preserve"> </w:t>
      </w:r>
      <w:r>
        <w:rPr>
          <w:rStyle w:val="VerbatimChar"/>
        </w:rPr>
        <w:t xml:space="preserve">/administracion</w:t>
      </w:r>
      <w:r>
        <w:t xml:space="preserve"> </w:t>
      </w:r>
      <w:r>
        <w:t xml:space="preserve">(clásica) y</w:t>
      </w:r>
      <w:r>
        <w:t xml:space="preserve"> </w:t>
      </w:r>
      <w:r>
        <w:rPr>
          <w:rStyle w:val="VerbatimChar"/>
        </w:rPr>
        <w:t xml:space="preserve">/admin-logistica</w:t>
      </w:r>
      <w:r>
        <w:t xml:space="preserve">.</w:t>
      </w:r>
    </w:p>
    <w:p>
      <w:pPr>
        <w:pStyle w:val="FirstParagraph"/>
      </w:pPr>
      <w:r>
        <w:t xml:space="preserve">Manual:</w:t>
      </w:r>
      <w:r>
        <w:t xml:space="preserve"> </w:t>
      </w:r>
      <w:hyperlink r:id="rId22">
        <w:r>
          <w:rPr>
            <w:rStyle w:val="Hyperlink"/>
          </w:rPr>
          <w:t xml:space="preserve">roles/MANUAL_ROL_TILOGIST.md</w:t>
        </w:r>
      </w:hyperlink>
    </w:p>
    <w:bookmarkEnd w:id="23"/>
    <w:bookmarkStart w:id="25" w:name="adlogist-admin-logística"/>
    <w:p>
      <w:pPr>
        <w:pStyle w:val="Heading3"/>
      </w:pPr>
      <w:r>
        <w:t xml:space="preserve">7.2 ADLOGIST — Admin Logística</w:t>
      </w:r>
    </w:p>
    <w:p>
      <w:pPr>
        <w:pStyle w:val="FirstParagraph"/>
      </w:pPr>
      <w:r>
        <w:rPr>
          <w:b/>
          <w:bCs/>
        </w:rPr>
        <w:t xml:space="preserve">Propósito:</w:t>
      </w:r>
      <w:r>
        <w:t xml:space="preserve"> </w:t>
      </w:r>
      <w:r>
        <w:t xml:space="preserve">administrador funcional del módulo logístico.</w:t>
      </w:r>
    </w:p>
    <w:p>
      <w:pPr>
        <w:pStyle w:val="Compact"/>
        <w:numPr>
          <w:ilvl w:val="0"/>
          <w:numId w:val="1006"/>
        </w:numPr>
      </w:pPr>
      <w:r>
        <w:t xml:space="preserve">Mismas facultades de configuración que TILOGIST salvo crear cuentas TILOGIST.</w:t>
      </w:r>
    </w:p>
    <w:p>
      <w:pPr>
        <w:pStyle w:val="Compact"/>
        <w:numPr>
          <w:ilvl w:val="0"/>
          <w:numId w:val="1006"/>
        </w:numPr>
      </w:pPr>
      <w:r>
        <w:t xml:space="preserve">Además opera requerimientos, compras, aprobaciones por área, aprobaciones OC/OS, devoluciones, reingresos y conformidades.</w:t>
      </w:r>
    </w:p>
    <w:p>
      <w:pPr>
        <w:pStyle w:val="Compact"/>
        <w:numPr>
          <w:ilvl w:val="0"/>
          <w:numId w:val="1006"/>
        </w:numPr>
      </w:pPr>
      <w:r>
        <w:t xml:space="preserve">No accede a pantallas físicas de almacén (despachos, kardex, recepción) ni al dashboard operativo de campo… salvo</w:t>
      </w:r>
      <w:r>
        <w:t xml:space="preserve"> </w:t>
      </w:r>
      <w:r>
        <w:rPr>
          <w:rStyle w:val="VerbatimChar"/>
        </w:rPr>
        <w:t xml:space="preserve">dashboard-oplogist</w:t>
      </w:r>
      <w:r>
        <w:t xml:space="preserve"> </w:t>
      </w:r>
      <w:r>
        <w:t xml:space="preserve">que sí está permitido.</w:t>
      </w:r>
    </w:p>
    <w:p>
      <w:pPr>
        <w:pStyle w:val="Compact"/>
        <w:numPr>
          <w:ilvl w:val="0"/>
          <w:numId w:val="1006"/>
        </w:numPr>
      </w:pPr>
      <w:r>
        <w:t xml:space="preserve">Gestiona usuarios de todos los roles excepto TILOGIST.</w:t>
      </w:r>
    </w:p>
    <w:p>
      <w:pPr>
        <w:pStyle w:val="FirstParagraph"/>
      </w:pPr>
      <w:r>
        <w:t xml:space="preserve">Manual:</w:t>
      </w:r>
      <w:r>
        <w:t xml:space="preserve"> </w:t>
      </w:r>
      <w:hyperlink r:id="rId24">
        <w:r>
          <w:rPr>
            <w:rStyle w:val="Hyperlink"/>
          </w:rPr>
          <w:t xml:space="preserve">roles/MANUAL_ROL_ADLOGIST.md</w:t>
        </w:r>
      </w:hyperlink>
    </w:p>
    <w:bookmarkEnd w:id="25"/>
    <w:bookmarkStart w:id="27" w:name="jlologist-jefe-logística"/>
    <w:p>
      <w:pPr>
        <w:pStyle w:val="Heading3"/>
      </w:pPr>
      <w:r>
        <w:t xml:space="preserve">7.3 JLOLOGIST — Jefe Logística</w:t>
      </w:r>
    </w:p>
    <w:p>
      <w:pPr>
        <w:pStyle w:val="FirstParagraph"/>
      </w:pPr>
      <w:r>
        <w:rPr>
          <w:b/>
          <w:bCs/>
        </w:rPr>
        <w:t xml:space="preserve">Propósito:</w:t>
      </w:r>
      <w:r>
        <w:t xml:space="preserve"> </w:t>
      </w:r>
      <w:r>
        <w:t xml:space="preserve">supervisar y aprobar el ciclo logístico completo.</w:t>
      </w:r>
    </w:p>
    <w:p>
      <w:pPr>
        <w:pStyle w:val="Compact"/>
        <w:numPr>
          <w:ilvl w:val="0"/>
          <w:numId w:val="1007"/>
        </w:numPr>
      </w:pPr>
      <w:r>
        <w:t xml:space="preserve">Único rol con</w:t>
      </w:r>
      <w:r>
        <w:t xml:space="preserve"> </w:t>
      </w:r>
      <w:r>
        <w:rPr>
          <w:b/>
          <w:bCs/>
        </w:rPr>
        <w:t xml:space="preserve">menú propio</w:t>
      </w:r>
      <w:r>
        <w:t xml:space="preserve"> </w:t>
      </w:r>
      <w:r>
        <w:t xml:space="preserve">(no configurable por</w:t>
      </w:r>
      <w:r>
        <w:t xml:space="preserve"> </w:t>
      </w:r>
      <w:r>
        <w:rPr>
          <w:rStyle w:val="VerbatimChar"/>
        </w:rPr>
        <w:t xml:space="preserve">MENU_JSON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Aprueba requerimientos por área, OC y OS; gestiona compras, cotizaciones, consolidaciones y conformidades.</w:t>
      </w:r>
    </w:p>
    <w:p>
      <w:pPr>
        <w:pStyle w:val="Compact"/>
        <w:numPr>
          <w:ilvl w:val="0"/>
          <w:numId w:val="1007"/>
        </w:numPr>
      </w:pPr>
      <w:r>
        <w:t xml:space="preserve">Puede crear usuarios operativos (LOLOGIST, EMLOGIST, ALLOGIST, OPLOGIST, APLOGIST) desde la consola admin.</w:t>
      </w:r>
    </w:p>
    <w:p>
      <w:pPr>
        <w:pStyle w:val="Compact"/>
        <w:numPr>
          <w:ilvl w:val="0"/>
          <w:numId w:val="1007"/>
        </w:numPr>
      </w:pPr>
      <w:r>
        <w:t xml:space="preserve">No accede a pantallas de almacén físico ni reingresos.</w:t>
      </w:r>
    </w:p>
    <w:p>
      <w:pPr>
        <w:pStyle w:val="FirstParagraph"/>
      </w:pPr>
      <w:r>
        <w:t xml:space="preserve">Manual:</w:t>
      </w:r>
      <w:r>
        <w:t xml:space="preserve"> </w:t>
      </w:r>
      <w:hyperlink r:id="rId26">
        <w:r>
          <w:rPr>
            <w:rStyle w:val="Hyperlink"/>
          </w:rPr>
          <w:t xml:space="preserve">roles/MANUAL_ROL_JLOLOGIST.md</w:t>
        </w:r>
      </w:hyperlink>
    </w:p>
    <w:bookmarkEnd w:id="27"/>
    <w:bookmarkStart w:id="29" w:name="jemlogist-jefe-licitaciones"/>
    <w:p>
      <w:pPr>
        <w:pStyle w:val="Heading3"/>
      </w:pPr>
      <w:r>
        <w:t xml:space="preserve">7.4 JEMLOGIST — Jefe Licitaciones</w:t>
      </w:r>
    </w:p>
    <w:p>
      <w:pPr>
        <w:pStyle w:val="FirstParagraph"/>
      </w:pPr>
      <w:r>
        <w:rPr>
          <w:b/>
          <w:bCs/>
        </w:rPr>
        <w:t xml:space="preserve">Propósito:</w:t>
      </w:r>
      <w:r>
        <w:t xml:space="preserve"> </w:t>
      </w:r>
      <w:r>
        <w:t xml:space="preserve">jefatura del área de licitaciones/empaque; aprueba órdenes.</w:t>
      </w:r>
    </w:p>
    <w:p>
      <w:pPr>
        <w:pStyle w:val="Compact"/>
        <w:numPr>
          <w:ilvl w:val="0"/>
          <w:numId w:val="1008"/>
        </w:numPr>
      </w:pPr>
      <w:r>
        <w:t xml:space="preserve">Aprueba y rechaza OC y OS (junto a Finanzas y Gerente).</w:t>
      </w:r>
    </w:p>
    <w:p>
      <w:pPr>
        <w:pStyle w:val="Compact"/>
        <w:numPr>
          <w:ilvl w:val="0"/>
          <w:numId w:val="1008"/>
        </w:numPr>
      </w:pPr>
      <w:r>
        <w:t xml:space="preserve">Ve el dashboard operativo, dashboard de licitaciones y conformidad de servicios.</w:t>
      </w:r>
    </w:p>
    <w:p>
      <w:pPr>
        <w:pStyle w:val="Compact"/>
        <w:numPr>
          <w:ilvl w:val="0"/>
          <w:numId w:val="1008"/>
        </w:numPr>
      </w:pPr>
      <w:r>
        <w:t xml:space="preserve">Participa en devoluciones de consumo.</w:t>
      </w:r>
    </w:p>
    <w:p>
      <w:pPr>
        <w:pStyle w:val="Compact"/>
        <w:numPr>
          <w:ilvl w:val="0"/>
          <w:numId w:val="1008"/>
        </w:numPr>
      </w:pPr>
      <w:r>
        <w:t xml:space="preserve">No crea requerimientos ni gestiona compras directamente.</w:t>
      </w:r>
    </w:p>
    <w:p>
      <w:pPr>
        <w:pStyle w:val="FirstParagraph"/>
      </w:pPr>
      <w:r>
        <w:t xml:space="preserve">Manual:</w:t>
      </w:r>
      <w:r>
        <w:t xml:space="preserve"> </w:t>
      </w:r>
      <w:hyperlink r:id="rId28">
        <w:r>
          <w:rPr>
            <w:rStyle w:val="Hyperlink"/>
          </w:rPr>
          <w:t xml:space="preserve">roles/MANUAL_ROL_JEMLOGIST.md</w:t>
        </w:r>
      </w:hyperlink>
    </w:p>
    <w:bookmarkEnd w:id="29"/>
    <w:bookmarkStart w:id="31" w:name="lologist-operador-logística"/>
    <w:p>
      <w:pPr>
        <w:pStyle w:val="Heading3"/>
      </w:pPr>
      <w:r>
        <w:t xml:space="preserve">7.5 LOLOGIST — Operador Logística</w:t>
      </w:r>
    </w:p>
    <w:p>
      <w:pPr>
        <w:pStyle w:val="FirstParagraph"/>
      </w:pPr>
      <w:r>
        <w:rPr>
          <w:b/>
          <w:bCs/>
        </w:rPr>
        <w:t xml:space="preserve">Propósito:</w:t>
      </w:r>
      <w:r>
        <w:t xml:space="preserve"> </w:t>
      </w:r>
      <w:r>
        <w:t xml:space="preserve">ejecutar el ciclo de compras y operar el almacén.</w:t>
      </w:r>
    </w:p>
    <w:p>
      <w:pPr>
        <w:pStyle w:val="Compact"/>
        <w:numPr>
          <w:ilvl w:val="0"/>
          <w:numId w:val="1009"/>
        </w:numPr>
      </w:pPr>
      <w:r>
        <w:t xml:space="preserve">Rol</w:t>
      </w:r>
      <w:r>
        <w:t xml:space="preserve"> </w:t>
      </w:r>
      <w:r>
        <w:rPr>
          <w:b/>
          <w:bCs/>
        </w:rPr>
        <w:t xml:space="preserve">más operativo del sistema</w:t>
      </w:r>
      <w:r>
        <w:t xml:space="preserve">: cubre requerimientos, solicitudes de compra y servicio, consolidaciones (incluida corporativa), cotizaciones, OC/OS, conformidades.</w:t>
      </w:r>
    </w:p>
    <w:p>
      <w:pPr>
        <w:pStyle w:val="Compact"/>
        <w:numPr>
          <w:ilvl w:val="0"/>
          <w:numId w:val="1009"/>
        </w:numPr>
      </w:pPr>
      <w:r>
        <w:t xml:space="preserve">Es el único rol operativo con acceso completo a almacén: despachos, recepción, kardex, inventario, transferencias, devoluciones y evaluación de proveedores.</w:t>
      </w:r>
    </w:p>
    <w:p>
      <w:pPr>
        <w:pStyle w:val="Compact"/>
        <w:numPr>
          <w:ilvl w:val="0"/>
          <w:numId w:val="1009"/>
        </w:numPr>
      </w:pPr>
      <w:r>
        <w:t xml:space="preserve">No aprueba: ni requerimientos por área ni OC/OS.</w:t>
      </w:r>
    </w:p>
    <w:p>
      <w:pPr>
        <w:pStyle w:val="FirstParagraph"/>
      </w:pPr>
      <w:r>
        <w:t xml:space="preserve">Manual:</w:t>
      </w:r>
      <w:r>
        <w:t xml:space="preserve"> </w:t>
      </w:r>
      <w:hyperlink r:id="rId30">
        <w:r>
          <w:rPr>
            <w:rStyle w:val="Hyperlink"/>
          </w:rPr>
          <w:t xml:space="preserve">roles/MANUAL_ROL_LOLOGIST.md</w:t>
        </w:r>
      </w:hyperlink>
    </w:p>
    <w:bookmarkEnd w:id="31"/>
    <w:bookmarkStart w:id="33" w:name="emlogist-operador-licitaciones"/>
    <w:p>
      <w:pPr>
        <w:pStyle w:val="Heading3"/>
      </w:pPr>
      <w:r>
        <w:t xml:space="preserve">7.6 EMLOGIST — Operador Licitaciones</w:t>
      </w:r>
    </w:p>
    <w:p>
      <w:pPr>
        <w:pStyle w:val="FirstParagraph"/>
      </w:pPr>
      <w:r>
        <w:rPr>
          <w:b/>
          <w:bCs/>
        </w:rPr>
        <w:t xml:space="preserve">Propósito:</w:t>
      </w:r>
      <w:r>
        <w:t xml:space="preserve"> </w:t>
      </w:r>
      <w:r>
        <w:t xml:space="preserve">crear y gestionar requerimientos del área de empaque/licitaciones.</w:t>
      </w:r>
    </w:p>
    <w:p>
      <w:pPr>
        <w:pStyle w:val="Compact"/>
        <w:numPr>
          <w:ilvl w:val="0"/>
          <w:numId w:val="1010"/>
        </w:numPr>
      </w:pPr>
      <w:r>
        <w:t xml:space="preserve">Crea requerimientos (ítems, commodities, activos), revisa notificaciones y su dashboard operativo.</w:t>
      </w:r>
    </w:p>
    <w:p>
      <w:pPr>
        <w:pStyle w:val="Compact"/>
        <w:numPr>
          <w:ilvl w:val="0"/>
          <w:numId w:val="1010"/>
        </w:numPr>
      </w:pPr>
      <w:r>
        <w:t xml:space="preserve">Da conformidad de servicios, registra devoluciones de consumo y reingresos.</w:t>
      </w:r>
    </w:p>
    <w:p>
      <w:pPr>
        <w:pStyle w:val="Compact"/>
        <w:numPr>
          <w:ilvl w:val="0"/>
          <w:numId w:val="1010"/>
        </w:numPr>
      </w:pPr>
      <w:r>
        <w:t xml:space="preserve">No gestiona compras ni aprueba órdenes.</w:t>
      </w:r>
    </w:p>
    <w:p>
      <w:pPr>
        <w:pStyle w:val="FirstParagraph"/>
      </w:pPr>
      <w:r>
        <w:t xml:space="preserve">Manual:</w:t>
      </w:r>
      <w:r>
        <w:t xml:space="preserve"> </w:t>
      </w:r>
      <w:hyperlink r:id="rId32">
        <w:r>
          <w:rPr>
            <w:rStyle w:val="Hyperlink"/>
          </w:rPr>
          <w:t xml:space="preserve">roles/MANUAL_ROL_EMLOGIST.md</w:t>
        </w:r>
      </w:hyperlink>
    </w:p>
    <w:bookmarkEnd w:id="33"/>
    <w:bookmarkStart w:id="35" w:name="allogist-almacén"/>
    <w:p>
      <w:pPr>
        <w:pStyle w:val="Heading3"/>
      </w:pPr>
      <w:r>
        <w:t xml:space="preserve">7.7 ALLOGIST — Almacén</w:t>
      </w:r>
    </w:p>
    <w:p>
      <w:pPr>
        <w:pStyle w:val="FirstParagraph"/>
      </w:pPr>
      <w:r>
        <w:rPr>
          <w:b/>
          <w:bCs/>
        </w:rPr>
        <w:t xml:space="preserve">Propósito:</w:t>
      </w:r>
      <w:r>
        <w:t xml:space="preserve"> </w:t>
      </w:r>
      <w:r>
        <w:t xml:space="preserve">ejecutar la operación física del almacén.</w:t>
      </w:r>
    </w:p>
    <w:p>
      <w:pPr>
        <w:pStyle w:val="Compact"/>
        <w:numPr>
          <w:ilvl w:val="0"/>
          <w:numId w:val="1011"/>
        </w:numPr>
      </w:pPr>
      <w:r>
        <w:t xml:space="preserve">Pantalla inicial:</w:t>
      </w:r>
      <w:r>
        <w:t xml:space="preserve"> </w:t>
      </w:r>
      <w:r>
        <w:rPr>
          <w:b/>
          <w:bCs/>
        </w:rPr>
        <w:t xml:space="preserve">Gestión de Despachos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Despacha, recepciona mercadería, mueve kardex, inventario, transferencias, listas de stock, devoluciones a proveedores y de consumo, reingresos y evaluación de proveedores.</w:t>
      </w:r>
    </w:p>
    <w:p>
      <w:pPr>
        <w:pStyle w:val="Compact"/>
        <w:numPr>
          <w:ilvl w:val="0"/>
          <w:numId w:val="1011"/>
        </w:numPr>
      </w:pPr>
      <w:r>
        <w:t xml:space="preserve">Actúa como</w:t>
      </w:r>
      <w:r>
        <w:t xml:space="preserve"> </w:t>
      </w:r>
      <w:r>
        <w:rPr>
          <w:b/>
          <w:bCs/>
        </w:rPr>
        <w:t xml:space="preserve">Jefe de Almacén</w:t>
      </w:r>
      <w:r>
        <w:t xml:space="preserve">: puede aprobar/rechazar/anular devoluciones de consumo (</w:t>
      </w:r>
      <w:r>
        <w:rPr>
          <w:rStyle w:val="VerbatimChar"/>
        </w:rPr>
        <w:t xml:space="preserve">JefeAlmacenGuard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Puede crear requerimientos y gestionar el maestro de proveedores.</w:t>
      </w:r>
    </w:p>
    <w:p>
      <w:pPr>
        <w:pStyle w:val="FirstParagraph"/>
      </w:pPr>
      <w:r>
        <w:t xml:space="preserve">Manual:</w:t>
      </w:r>
      <w:r>
        <w:t xml:space="preserve"> </w:t>
      </w:r>
      <w:hyperlink r:id="rId34">
        <w:r>
          <w:rPr>
            <w:rStyle w:val="Hyperlink"/>
          </w:rPr>
          <w:t xml:space="preserve">roles/MANUAL_ROL_ALLOGIST.md</w:t>
        </w:r>
      </w:hyperlink>
    </w:p>
    <w:bookmarkEnd w:id="35"/>
    <w:bookmarkStart w:id="37" w:name="oplogist-operativo-campo"/>
    <w:p>
      <w:pPr>
        <w:pStyle w:val="Heading3"/>
      </w:pPr>
      <w:r>
        <w:t xml:space="preserve">7.8 OPLOGIST — Operativo Campo</w:t>
      </w:r>
    </w:p>
    <w:p>
      <w:pPr>
        <w:pStyle w:val="FirstParagraph"/>
      </w:pPr>
      <w:r>
        <w:rPr>
          <w:b/>
          <w:bCs/>
        </w:rPr>
        <w:t xml:space="preserve">Propósito:</w:t>
      </w:r>
      <w:r>
        <w:t xml:space="preserve"> </w:t>
      </w:r>
      <w:r>
        <w:t xml:space="preserve">usuario solicitante en campo/fundo.</w:t>
      </w:r>
    </w:p>
    <w:p>
      <w:pPr>
        <w:pStyle w:val="Compact"/>
        <w:numPr>
          <w:ilvl w:val="0"/>
          <w:numId w:val="1012"/>
        </w:numPr>
      </w:pPr>
      <w:r>
        <w:t xml:space="preserve">Pantalla inicial:</w:t>
      </w:r>
      <w:r>
        <w:t xml:space="preserve"> </w:t>
      </w:r>
      <w:r>
        <w:rPr>
          <w:b/>
          <w:bCs/>
        </w:rPr>
        <w:t xml:space="preserve">Mis Requerimientos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Crea requerimientos de ítems, commodities, activos fijos y menores; trabaja offline y sincroniza desde Parámetros.</w:t>
      </w:r>
    </w:p>
    <w:p>
      <w:pPr>
        <w:pStyle w:val="Compact"/>
        <w:numPr>
          <w:ilvl w:val="0"/>
          <w:numId w:val="1012"/>
        </w:numPr>
      </w:pPr>
      <w:r>
        <w:t xml:space="preserve">Da conformidad de despacho y de servicios; registra devoluciones de consumo y reingresos de material.</w:t>
      </w:r>
    </w:p>
    <w:p>
      <w:pPr>
        <w:pStyle w:val="Compact"/>
        <w:numPr>
          <w:ilvl w:val="0"/>
          <w:numId w:val="1012"/>
        </w:numPr>
      </w:pPr>
      <w:r>
        <w:t xml:space="preserve">No ve compras, almacén ni aprobaciones.</w:t>
      </w:r>
    </w:p>
    <w:p>
      <w:pPr>
        <w:pStyle w:val="FirstParagraph"/>
      </w:pPr>
      <w:r>
        <w:t xml:space="preserve">Manual:</w:t>
      </w:r>
      <w:r>
        <w:t xml:space="preserve"> </w:t>
      </w:r>
      <w:hyperlink r:id="rId36">
        <w:r>
          <w:rPr>
            <w:rStyle w:val="Hyperlink"/>
          </w:rPr>
          <w:t xml:space="preserve">roles/MANUAL_ROL_OPLOGIST.md</w:t>
        </w:r>
      </w:hyperlink>
    </w:p>
    <w:bookmarkEnd w:id="37"/>
    <w:bookmarkStart w:id="39" w:name="aplogist-aprobador-consumo-jefe-de-área"/>
    <w:p>
      <w:pPr>
        <w:pStyle w:val="Heading3"/>
      </w:pPr>
      <w:r>
        <w:t xml:space="preserve">7.9 APLOGIST — Aprobador Consumo (Jefe de Área)</w:t>
      </w:r>
    </w:p>
    <w:p>
      <w:pPr>
        <w:pStyle w:val="FirstParagraph"/>
      </w:pPr>
      <w:r>
        <w:rPr>
          <w:b/>
          <w:bCs/>
        </w:rPr>
        <w:t xml:space="preserve">Propósito:</w:t>
      </w:r>
      <w:r>
        <w:t xml:space="preserve"> </w:t>
      </w:r>
      <w:r>
        <w:t xml:space="preserve">aprobar o rechazar los requerimientos de su área.</w:t>
      </w:r>
    </w:p>
    <w:p>
      <w:pPr>
        <w:pStyle w:val="Compact"/>
        <w:numPr>
          <w:ilvl w:val="0"/>
          <w:numId w:val="1013"/>
        </w:numPr>
      </w:pPr>
      <w:r>
        <w:t xml:space="preserve">Pantalla inicial:</w:t>
      </w:r>
      <w:r>
        <w:t xml:space="preserve"> </w:t>
      </w:r>
      <w:r>
        <w:rPr>
          <w:b/>
          <w:bCs/>
        </w:rPr>
        <w:t xml:space="preserve">Dashboard de Aprobaciones por Área</w:t>
      </w:r>
      <w:r>
        <w:t xml:space="preserve"> </w:t>
      </w:r>
      <w:r>
        <w:t xml:space="preserve">con pendientes e historial.</w:t>
      </w:r>
    </w:p>
    <w:p>
      <w:pPr>
        <w:pStyle w:val="Compact"/>
        <w:numPr>
          <w:ilvl w:val="0"/>
          <w:numId w:val="1013"/>
        </w:numPr>
      </w:pPr>
      <w:r>
        <w:t xml:space="preserve">Aprueba/rechaza requerimientos y</w:t>
      </w:r>
      <w:r>
        <w:t xml:space="preserve"> </w:t>
      </w:r>
      <w:r>
        <w:rPr>
          <w:b/>
          <w:bCs/>
        </w:rPr>
        <w:t xml:space="preserve">reingresos</w:t>
      </w:r>
      <w:r>
        <w:t xml:space="preserve"> </w:t>
      </w:r>
      <w:r>
        <w:t xml:space="preserve">(es el único con</w:t>
      </w:r>
      <w:r>
        <w:t xml:space="preserve"> </w:t>
      </w:r>
      <w:r>
        <w:rPr>
          <w:rStyle w:val="VerbatimChar"/>
        </w:rPr>
        <w:t xml:space="preserve">JefeAreaGuard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Consulta reportes de aprobaciones de su área y conformidad de despacho.</w:t>
      </w:r>
    </w:p>
    <w:p>
      <w:pPr>
        <w:pStyle w:val="Compact"/>
        <w:numPr>
          <w:ilvl w:val="0"/>
          <w:numId w:val="1013"/>
        </w:numPr>
      </w:pPr>
      <w:r>
        <w:t xml:space="preserve">No crea requerimientos ni ve compras/almacén.</w:t>
      </w:r>
    </w:p>
    <w:p>
      <w:pPr>
        <w:pStyle w:val="FirstParagraph"/>
      </w:pPr>
      <w:r>
        <w:t xml:space="preserve">Manual:</w:t>
      </w:r>
      <w:r>
        <w:t xml:space="preserve"> </w:t>
      </w:r>
      <w:hyperlink r:id="rId38">
        <w:r>
          <w:rPr>
            <w:rStyle w:val="Hyperlink"/>
          </w:rPr>
          <w:t xml:space="preserve">roles/MANUAL_ROL_APLOGIST.md</w:t>
        </w:r>
      </w:hyperlink>
    </w:p>
    <w:bookmarkEnd w:id="39"/>
    <w:bookmarkStart w:id="41" w:name="finanzas-finanzas"/>
    <w:p>
      <w:pPr>
        <w:pStyle w:val="Heading3"/>
      </w:pPr>
      <w:r>
        <w:t xml:space="preserve">7.10 FINANZAS — Finanzas</w:t>
      </w:r>
    </w:p>
    <w:p>
      <w:pPr>
        <w:pStyle w:val="FirstParagraph"/>
      </w:pPr>
      <w:r>
        <w:rPr>
          <w:b/>
          <w:bCs/>
        </w:rPr>
        <w:t xml:space="preserve">Propósito:</w:t>
      </w:r>
      <w:r>
        <w:t xml:space="preserve"> </w:t>
      </w:r>
      <w:r>
        <w:t xml:space="preserve">control financiero de las órdenes.</w:t>
      </w:r>
    </w:p>
    <w:p>
      <w:pPr>
        <w:pStyle w:val="Compact"/>
        <w:numPr>
          <w:ilvl w:val="0"/>
          <w:numId w:val="1014"/>
        </w:numPr>
      </w:pPr>
      <w:r>
        <w:t xml:space="preserve">Pantalla inicial:</w:t>
      </w:r>
      <w:r>
        <w:t xml:space="preserve"> </w:t>
      </w:r>
      <w:r>
        <w:rPr>
          <w:b/>
          <w:bCs/>
        </w:rPr>
        <w:t xml:space="preserve">Dashboard Finanzas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Aprueba/rechaza Órdenes de Compra y Órdenes de Servicio.</w:t>
      </w:r>
    </w:p>
    <w:p>
      <w:pPr>
        <w:pStyle w:val="Compact"/>
        <w:numPr>
          <w:ilvl w:val="0"/>
          <w:numId w:val="1014"/>
        </w:numPr>
      </w:pPr>
      <w:r>
        <w:t xml:space="preserve">Rol de alcance reducido: solo aprobación de órdenes + reportes sin restricción.</w:t>
      </w:r>
    </w:p>
    <w:p>
      <w:pPr>
        <w:pStyle w:val="FirstParagraph"/>
      </w:pPr>
      <w:r>
        <w:t xml:space="preserve">Manual:</w:t>
      </w:r>
      <w:r>
        <w:t xml:space="preserve"> </w:t>
      </w:r>
      <w:hyperlink r:id="rId40">
        <w:r>
          <w:rPr>
            <w:rStyle w:val="Hyperlink"/>
          </w:rPr>
          <w:t xml:space="preserve">roles/MANUAL_ROL_FINANZAS.md</w:t>
        </w:r>
      </w:hyperlink>
    </w:p>
    <w:bookmarkEnd w:id="41"/>
    <w:bookmarkStart w:id="43" w:name="gerente-gerente"/>
    <w:p>
      <w:pPr>
        <w:pStyle w:val="Heading3"/>
      </w:pPr>
      <w:r>
        <w:t xml:space="preserve">7.11 GERENTE — Gerente</w:t>
      </w:r>
    </w:p>
    <w:p>
      <w:pPr>
        <w:pStyle w:val="FirstParagraph"/>
      </w:pPr>
      <w:r>
        <w:rPr>
          <w:b/>
          <w:bCs/>
        </w:rPr>
        <w:t xml:space="preserve">Propósito:</w:t>
      </w:r>
      <w:r>
        <w:t xml:space="preserve"> </w:t>
      </w:r>
      <w:r>
        <w:t xml:space="preserve">aprobación de alto nivel y supervisión.</w:t>
      </w:r>
    </w:p>
    <w:p>
      <w:pPr>
        <w:pStyle w:val="Compact"/>
        <w:numPr>
          <w:ilvl w:val="0"/>
          <w:numId w:val="1015"/>
        </w:numPr>
      </w:pPr>
      <w:r>
        <w:t xml:space="preserve">Aprueba/rechaza OC y OS junto a Finanzas y jefaturas.</w:t>
      </w:r>
    </w:p>
    <w:p>
      <w:pPr>
        <w:pStyle w:val="Compact"/>
        <w:numPr>
          <w:ilvl w:val="0"/>
          <w:numId w:val="1015"/>
        </w:numPr>
      </w:pPr>
      <w:r>
        <w:t xml:space="preserve">Ve el Dashboard Finanzas y los reportes abiertos.</w:t>
      </w:r>
    </w:p>
    <w:p>
      <w:pPr>
        <w:pStyle w:val="Compact"/>
        <w:numPr>
          <w:ilvl w:val="0"/>
          <w:numId w:val="1015"/>
        </w:numPr>
      </w:pPr>
      <w:r>
        <w:t xml:space="preserve">Su menú se define 100% por configuración BD (recomendado: dashboard + aprobaciones + reportes).</w:t>
      </w:r>
    </w:p>
    <w:p>
      <w:pPr>
        <w:pStyle w:val="FirstParagraph"/>
      </w:pPr>
      <w:r>
        <w:t xml:space="preserve">Manual:</w:t>
      </w:r>
      <w:r>
        <w:t xml:space="preserve"> </w:t>
      </w:r>
      <w:hyperlink r:id="rId42">
        <w:r>
          <w:rPr>
            <w:rStyle w:val="Hyperlink"/>
          </w:rPr>
          <w:t xml:space="preserve">roles/MANUAL_ROL_GERENTE.md</w:t>
        </w:r>
      </w:hyperlink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flujo-de-proceso-end-to-end"/>
    <w:p>
      <w:pPr>
        <w:pStyle w:val="Heading2"/>
      </w:pPr>
      <w:r>
        <w:t xml:space="preserve">8. Flujo de proceso end-to-end</w:t>
      </w:r>
    </w:p>
    <w:p>
      <w:pPr>
        <w:pStyle w:val="SourceCode"/>
      </w:pPr>
      <w:r>
        <w:rPr>
          <w:rStyle w:val="VerbatimChar"/>
        </w:rPr>
        <w:t xml:space="preserve">OPLOGIST/EMLOGIST/ALLOGIST   APLOGIST (área)    JLOLOGIST          LOLOGIST            ALLOGIST         FINANZAS/JEMLOGIST/GERENTE</w:t>
      </w:r>
      <w:r>
        <w:br/>
      </w:r>
      <w:r>
        <w:rPr>
          <w:rStyle w:val="VerbatimChar"/>
        </w:rPr>
        <w:t xml:space="preserve">        │                        │                 │                  │                   │                      │</w:t>
      </w:r>
      <w:r>
        <w:br/>
      </w:r>
      <w:r>
        <w:rPr>
          <w:rStyle w:val="VerbatimChar"/>
        </w:rPr>
        <w:t xml:space="preserve">  1. Crea requerimiento ────────►│                 │                  │                   │                      │</w:t>
      </w:r>
      <w:r>
        <w:br/>
      </w:r>
      <w:r>
        <w:rPr>
          <w:rStyle w:val="VerbatimChar"/>
        </w:rPr>
        <w:t xml:space="preserve">                                 2. Aprueba ──────►│                  │                   │                      │</w:t>
      </w:r>
      <w:r>
        <w:br/>
      </w:r>
      <w:r>
        <w:rPr>
          <w:rStyle w:val="VerbatimChar"/>
        </w:rPr>
        <w:t xml:space="preserve">                                                   3. Supervisa ────►│                   │                      │</w:t>
      </w:r>
      <w:r>
        <w:br/>
      </w:r>
      <w:r>
        <w:rPr>
          <w:rStyle w:val="VerbatimChar"/>
        </w:rPr>
        <w:t xml:space="preserve">                                                                     4. Consolida +      │                      │</w:t>
      </w:r>
      <w:r>
        <w:br/>
      </w:r>
      <w:r>
        <w:rPr>
          <w:rStyle w:val="VerbatimChar"/>
        </w:rPr>
        <w:t xml:space="preserve">                                                                        cotiza + SC      │                      │</w:t>
      </w:r>
      <w:r>
        <w:br/>
      </w:r>
      <w:r>
        <w:rPr>
          <w:rStyle w:val="VerbatimChar"/>
        </w:rPr>
        <w:t xml:space="preserve">                                                                     5. Genera OC ───────┼──────────────────────►│ 6. Aprueba OC</w:t>
      </w:r>
      <w:r>
        <w:br/>
      </w:r>
      <w:r>
        <w:rPr>
          <w:rStyle w:val="VerbatimChar"/>
        </w:rPr>
        <w:t xml:space="preserve">                                                                     7. Recepción ◄──────┤                      │</w:t>
      </w:r>
      <w:r>
        <w:br/>
      </w:r>
      <w:r>
        <w:rPr>
          <w:rStyle w:val="VerbatimChar"/>
        </w:rPr>
        <w:t xml:space="preserve">                                                                        (proveedor)      │                      │</w:t>
      </w:r>
      <w:r>
        <w:br/>
      </w:r>
      <w:r>
        <w:rPr>
          <w:rStyle w:val="VerbatimChar"/>
        </w:rPr>
        <w:t xml:space="preserve">                                                                     8. Despacha ───────►│ 9. Conforma consumo  │</w:t>
      </w:r>
      <w:r>
        <w:br/>
      </w:r>
      <w:r>
        <w:rPr>
          <w:rStyle w:val="VerbatimChar"/>
        </w:rPr>
        <w:t xml:space="preserve">                                                                                         │ 10. Kardex/stock     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Paso</w:t>
            </w:r>
          </w:p>
        </w:tc>
        <w:tc>
          <w:tcPr/>
          <w:p>
            <w:pPr>
              <w:pStyle w:val="Compact"/>
            </w:pPr>
            <w:r>
              <w:t xml:space="preserve">Acción</w:t>
            </w:r>
          </w:p>
        </w:tc>
        <w:tc>
          <w:tcPr/>
          <w:p>
            <w:pPr>
              <w:pStyle w:val="Compact"/>
            </w:pPr>
            <w:r>
              <w:t xml:space="preserve">Rol responsable</w:t>
            </w:r>
          </w:p>
        </w:tc>
        <w:tc>
          <w:tcPr/>
          <w:p>
            <w:pPr>
              <w:pStyle w:val="Compact"/>
            </w:pPr>
            <w:r>
              <w:t xml:space="preserve">Pantalla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Crear requerimiento</w:t>
            </w:r>
          </w:p>
        </w:tc>
        <w:tc>
          <w:tcPr/>
          <w:p>
            <w:pPr>
              <w:pStyle w:val="Compact"/>
            </w:pPr>
            <w:r>
              <w:t xml:space="preserve">OPLOGIST, EMLOGIST, LOLOGIST, ALLOGIST, ADLOGIST, JLOLOGIST, TILOGIST</w:t>
            </w:r>
          </w:p>
        </w:tc>
        <w:tc>
          <w:tcPr/>
          <w:p>
            <w:pPr>
              <w:pStyle w:val="Compact"/>
            </w:pPr>
            <w:r>
              <w:t xml:space="preserve">Requerimientos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Aprobar por área</w:t>
            </w:r>
          </w:p>
        </w:tc>
        <w:tc>
          <w:tcPr/>
          <w:p>
            <w:pPr>
              <w:pStyle w:val="Compact"/>
            </w:pPr>
            <w:r>
              <w:t xml:space="preserve">APLOGIST (ADLOGIST, JLOLOGIST también)</w:t>
            </w:r>
          </w:p>
        </w:tc>
        <w:tc>
          <w:tcPr/>
          <w:p>
            <w:pPr>
              <w:pStyle w:val="Compact"/>
            </w:pPr>
            <w:r>
              <w:t xml:space="preserve">Aprobaciones por Área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Supervisar flujo</w:t>
            </w:r>
          </w:p>
        </w:tc>
        <w:tc>
          <w:tcPr/>
          <w:p>
            <w:pPr>
              <w:pStyle w:val="Compact"/>
            </w:pPr>
            <w:r>
              <w:t xml:space="preserve">JLOLOGIST</w:t>
            </w:r>
          </w:p>
        </w:tc>
        <w:tc>
          <w:tcPr/>
          <w:p>
            <w:pPr>
              <w:pStyle w:val="Compact"/>
            </w:pPr>
            <w:r>
              <w:t xml:space="preserve">Dashboard Logística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Consolidar + cotizar + SC</w:t>
            </w:r>
          </w:p>
        </w:tc>
        <w:tc>
          <w:tcPr/>
          <w:p>
            <w:pPr>
              <w:pStyle w:val="Compact"/>
            </w:pPr>
            <w:r>
              <w:t xml:space="preserve">LOLOGIST, JLOLOGIST, ADLOGIST</w:t>
            </w:r>
          </w:p>
        </w:tc>
        <w:tc>
          <w:tcPr/>
          <w:p>
            <w:pPr>
              <w:pStyle w:val="Compact"/>
            </w:pPr>
            <w:r>
              <w:t xml:space="preserve">Consolidación / Cotizaciones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Generar OC/OS</w:t>
            </w:r>
          </w:p>
        </w:tc>
        <w:tc>
          <w:tcPr/>
          <w:p>
            <w:pPr>
              <w:pStyle w:val="Compact"/>
            </w:pPr>
            <w:r>
              <w:t xml:space="preserve">LOLOGIST</w:t>
            </w:r>
          </w:p>
        </w:tc>
        <w:tc>
          <w:tcPr/>
          <w:p>
            <w:pPr>
              <w:pStyle w:val="Compact"/>
            </w:pPr>
            <w:r>
              <w:t xml:space="preserve">Órdenes de Compra/Servicio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Aprobar OC/OS</w:t>
            </w:r>
          </w:p>
        </w:tc>
        <w:tc>
          <w:tcPr/>
          <w:p>
            <w:pPr>
              <w:pStyle w:val="Compact"/>
            </w:pPr>
            <w:r>
              <w:t xml:space="preserve">JLOLOGIST, JEMLOGIST, FINANZAS, GERENTE</w:t>
            </w:r>
          </w:p>
        </w:tc>
        <w:tc>
          <w:tcPr/>
          <w:p>
            <w:pPr>
              <w:pStyle w:val="Compact"/>
            </w:pPr>
            <w:r>
              <w:t xml:space="preserve">Aprobación OC/OS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Recepcionar mercadería</w:t>
            </w:r>
          </w:p>
        </w:tc>
        <w:tc>
          <w:tcPr/>
          <w:p>
            <w:pPr>
              <w:pStyle w:val="Compact"/>
            </w:pPr>
            <w:r>
              <w:t xml:space="preserve">ALLOGIST, LOLOGIST</w:t>
            </w:r>
          </w:p>
        </w:tc>
        <w:tc>
          <w:tcPr/>
          <w:p>
            <w:pPr>
              <w:pStyle w:val="Compact"/>
            </w:pPr>
            <w:r>
              <w:t xml:space="preserve">Recepción de Mercadería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Despachar</w:t>
            </w:r>
          </w:p>
        </w:tc>
        <w:tc>
          <w:tcPr/>
          <w:p>
            <w:pPr>
              <w:pStyle w:val="Compact"/>
            </w:pPr>
            <w:r>
              <w:t xml:space="preserve">ALLOGIST, LOLOGIST</w:t>
            </w:r>
          </w:p>
        </w:tc>
        <w:tc>
          <w:tcPr/>
          <w:p>
            <w:pPr>
              <w:pStyle w:val="Compact"/>
            </w:pPr>
            <w:r>
              <w:t xml:space="preserve">Despachos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Conformidad</w:t>
            </w:r>
          </w:p>
        </w:tc>
        <w:tc>
          <w:tcPr/>
          <w:p>
            <w:pPr>
              <w:pStyle w:val="Compact"/>
            </w:pPr>
            <w:r>
              <w:t xml:space="preserve">Solicitante (OPLOGIST/EMLOGIST/…)</w:t>
            </w:r>
          </w:p>
        </w:tc>
        <w:tc>
          <w:tcPr/>
          <w:p>
            <w:pPr>
              <w:pStyle w:val="Compact"/>
            </w:pPr>
            <w:r>
              <w:t xml:space="preserve">Conformidad de Despacho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Inventario/kardex</w:t>
            </w:r>
          </w:p>
        </w:tc>
        <w:tc>
          <w:tcPr/>
          <w:p>
            <w:pPr>
              <w:pStyle w:val="Compact"/>
            </w:pPr>
            <w:r>
              <w:t xml:space="preserve">ALLOGIST, LOLOGIST</w:t>
            </w:r>
          </w:p>
        </w:tc>
        <w:tc>
          <w:tcPr/>
          <w:p>
            <w:pPr>
              <w:pStyle w:val="Compact"/>
            </w:pPr>
            <w:r>
              <w:t xml:space="preserve">Kardex e Inventario</w:t>
            </w:r>
          </w:p>
        </w:tc>
      </w:tr>
    </w:tbl>
    <w:p>
      <w:pPr>
        <w:pStyle w:val="BodyText"/>
      </w:pPr>
      <w:r>
        <w:t xml:space="preserve">Flujos paralelos:</w:t>
      </w:r>
      <w:r>
        <w:t xml:space="preserve"> </w:t>
      </w:r>
      <w:r>
        <w:rPr>
          <w:b/>
          <w:bCs/>
        </w:rPr>
        <w:t xml:space="preserve">devoluciones</w:t>
      </w:r>
      <w:r>
        <w:t xml:space="preserve"> </w:t>
      </w:r>
      <w:r>
        <w:t xml:space="preserve">(consumo → APLOGIST aprueba reingreso; proveedor → ALLOGIST) y</w:t>
      </w:r>
      <w:r>
        <w:t xml:space="preserve"> </w:t>
      </w:r>
      <w:r>
        <w:rPr>
          <w:b/>
          <w:bCs/>
        </w:rPr>
        <w:t xml:space="preserve">evaluación de proveedores</w:t>
      </w:r>
      <w:r>
        <w:t xml:space="preserve"> </w:t>
      </w:r>
      <w:r>
        <w:t xml:space="preserve">(ALLOGIST/LOLOGIST).</w:t>
      </w:r>
    </w:p>
    <w:p>
      <w:r>
        <w:pict>
          <v:rect style="width:0;height:1.5pt" o:hralign="center" o:hrstd="t" o:hr="t"/>
        </w:pict>
      </w:r>
    </w:p>
    <w:bookmarkEnd w:id="45"/>
    <w:bookmarkStart w:id="46" w:name="X45a7d1e63cfeef656f66af5ebfaf16cb5376aee"/>
    <w:p>
      <w:pPr>
        <w:pStyle w:val="Heading2"/>
      </w:pPr>
      <w:r>
        <w:t xml:space="preserve">9. Consola de administración</w:t>
      </w:r>
      <w:r>
        <w:t xml:space="preserve"> </w:t>
      </w:r>
      <w:r>
        <w:rPr>
          <w:rStyle w:val="VerbatimChar"/>
        </w:rPr>
        <w:t xml:space="preserve">/admin-logistica</w:t>
      </w:r>
    </w:p>
    <w:p>
      <w:pPr>
        <w:pStyle w:val="FirstParagraph"/>
      </w:pPr>
      <w:r>
        <w:t xml:space="preserve">Consola separada con login propio. Pestañas y su clave de permiso: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Pestaña</w:t>
            </w:r>
          </w:p>
        </w:tc>
        <w:tc>
          <w:tcPr/>
          <w:p>
            <w:pPr>
              <w:pStyle w:val="Compact"/>
            </w:pPr>
            <w:r>
              <w:t xml:space="preserve">Clave de permiso</w:t>
            </w:r>
          </w:p>
        </w:tc>
        <w:tc>
          <w:tcPr/>
          <w:p>
            <w:pPr>
              <w:pStyle w:val="Compact"/>
            </w:pPr>
            <w:r>
              <w:t xml:space="preserve">Visible por defecto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ADMINLG_MENU_DASHBOARD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Bandeja Aprobaciones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ADMINLG_MENU_BANDEJA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Aprobar Consumo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ADMINLG_MENU_APROBAR_CONSUMO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Aprobar Solicitud Compra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ADMINLG_MENU_APROBAR_SC</w:t>
            </w:r>
          </w:p>
        </w:tc>
        <w:tc>
          <w:tcPr/>
          <w:p>
            <w:pPr>
              <w:pStyle w:val="Compact"/>
            </w:pPr>
            <w:r>
              <w:t xml:space="preserve">TILOGIST, ADLOGIST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Aprobar Solicitud Servicio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ADMINLG_MENU_APROBAR_SS</w:t>
            </w:r>
          </w:p>
        </w:tc>
        <w:tc>
          <w:tcPr/>
          <w:p>
            <w:pPr>
              <w:pStyle w:val="Compact"/>
            </w:pPr>
            <w:r>
              <w:t xml:space="preserve">TILOGIST, ADLOGIST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Maestros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ADMINLG_MENU_MAESTROS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Gestión Proveedores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ADMINLG_MENU_PROVEEDORES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ADMINLG_MENU_USUARIOS</w:t>
            </w:r>
          </w:p>
        </w:tc>
        <w:tc>
          <w:tcPr/>
          <w:p>
            <w:pPr>
              <w:pStyle w:val="Compact"/>
            </w:pPr>
            <w:r>
              <w:t xml:space="preserve">Quienes pueden crear usuarios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Áreas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ADMINLG_MENU_AREAS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Usuarios por Área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ADMINLG_MENU_USUARIO_AREA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Flujo Aprobación Área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ADMINLG_MENU_FLUJO_AREA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Formato 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ADMINLG_MENU_PDF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Empresa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ADMINLG_MENU_EMPRESA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Parámetros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ADMINLG_MENU_PARAMETROS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Incremento Cantidad OC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ADMINLG_MENU_INCREMENTO_OC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Aprobadores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ADMINLG_MENU_APROBADORES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Auditoría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ADMINLG_MENU_AUDITORIA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Plantillas Almacén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ADMINLG_MENU_ALMACEN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Conformidad Servicio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ADMINLG_MENU_CONFORMIDAD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Permisos por Rol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ADMINLG_MENU_PERMISOS_ROL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Migrar Adjuntos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ADMINLG_MENU_MIGRAR_ADJUNTOS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</w:tbl>
    <w:p>
      <w:pPr>
        <w:pStyle w:val="BodyText"/>
      </w:pPr>
      <w:r>
        <w:rPr>
          <w:i/>
          <w:iCs/>
        </w:rPr>
        <w:t xml:space="preserve">(“Admin” = TILOGIST o ADLOGIST. Los permisos se pueden ajustar por rol en la pestaña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Permisos por Rol</w:t>
      </w:r>
      <w:r>
        <w:rPr>
          <w:i/>
          <w:iCs/>
        </w:rPr>
        <w:t xml:space="preserve">.)</w:t>
      </w:r>
    </w:p>
    <w:p>
      <w:r>
        <w:pict>
          <v:rect style="width:0;height:1.5pt" o:hralign="center" o:hrstd="t" o:hr="t"/>
        </w:pict>
      </w:r>
    </w:p>
    <w:bookmarkEnd w:id="46"/>
    <w:bookmarkStart w:id="50" w:name="módulo-de-administración-clásica"/>
    <w:p>
      <w:pPr>
        <w:pStyle w:val="Heading2"/>
      </w:pPr>
      <w:r>
        <w:t xml:space="preserve">10. Módulo de administración clásica</w:t>
      </w:r>
    </w:p>
    <w:p>
      <w:pPr>
        <w:pStyle w:val="FirstParagraph"/>
      </w:pPr>
      <w:r>
        <w:rPr>
          <w:rStyle w:val="VerbatimChar"/>
        </w:rPr>
        <w:t xml:space="preserve">/administracion</w:t>
      </w:r>
      <w:r>
        <w:t xml:space="preserve"> </w:t>
      </w:r>
      <w:r>
        <w:t xml:space="preserve">requiere login adicional en</w:t>
      </w:r>
      <w:r>
        <w:t xml:space="preserve"> </w:t>
      </w:r>
      <w:r>
        <w:rPr>
          <w:rStyle w:val="VerbatimChar"/>
        </w:rPr>
        <w:t xml:space="preserve">/admin-login</w:t>
      </w:r>
      <w:r>
        <w:t xml:space="preserve">. Incluye: dashboard admin, usuarios, roles, áreas, perfiles, flujos, aprobadores, usuarios por área, versión de API, correo de proveedores, SMTP, plantillas de correo y PDF, colores, permisos de roles, menús dinámicos y plantillas de menú, empresas, branding y sincronización.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dministración" title="" id="48" name="Picture"/>
            <a:graphic>
              <a:graphicData uri="http://schemas.openxmlformats.org/drawingml/2006/picture">
                <pic:pic>
                  <pic:nvPicPr>
                    <pic:cNvPr descr="../capturas_manual/10_administracion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Administración</w:t>
      </w:r>
    </w:p>
    <w:p>
      <w:r>
        <w:pict>
          <v:rect style="width:0;height:1.5pt" o:hralign="center" o:hrstd="t" o:hr="t"/>
        </w:pict>
      </w:r>
    </w:p>
    <w:bookmarkEnd w:id="50"/>
    <w:bookmarkStart w:id="51" w:name="funciones-transversales"/>
    <w:p>
      <w:pPr>
        <w:pStyle w:val="Heading2"/>
      </w:pPr>
      <w:r>
        <w:t xml:space="preserve">11. Funciones transversales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Función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Notificaciones</w:t>
            </w:r>
          </w:p>
        </w:tc>
        <w:tc>
          <w:tcPr/>
          <w:p>
            <w:pPr>
              <w:pStyle w:val="Compact"/>
            </w:pPr>
            <w:r>
              <w:t xml:space="preserve">Contador en el menú, refresco cada 30 s, toast clickeable cuando hay saldos pendientes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Trabajo offline</w:t>
            </w:r>
          </w:p>
        </w:tc>
        <w:tc>
          <w:tcPr/>
          <w:p>
            <w:pPr>
              <w:pStyle w:val="Compact"/>
            </w:pPr>
            <w:r>
              <w:t xml:space="preserve">Requerimientos y maestras se guardan en IndexedDB; se sincronizan desde Parámetros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Cierre de sesión bloqueado</w:t>
            </w:r>
          </w:p>
        </w:tc>
        <w:tc>
          <w:tcPr/>
          <w:p>
            <w:pPr>
              <w:pStyle w:val="Compact"/>
            </w:pPr>
            <w:r>
              <w:t xml:space="preserve">Si hay requerimientos sin sincronizar, el sistema impide salir hasta sincronizarlos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Adjuntos</w:t>
            </w:r>
          </w:p>
        </w:tc>
        <w:tc>
          <w:tcPr/>
          <w:p>
            <w:pPr>
              <w:pStyle w:val="Compact"/>
            </w:pPr>
            <w:r>
              <w:t xml:space="preserve">SC y SS aceptan archivos adjuntos; existe pestaña “Migrar Adjuntos” en la consola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Multiempresa</w:t>
            </w:r>
          </w:p>
        </w:tc>
        <w:tc>
          <w:tcPr/>
          <w:p>
            <w:pPr>
              <w:pStyle w:val="Compact"/>
            </w:pPr>
            <w:r>
              <w:t xml:space="preserve">La configuración de empresa/branding/PDF se gestiona por empresa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Auditoría</w:t>
            </w:r>
          </w:p>
        </w:tc>
        <w:tc>
          <w:tcPr/>
          <w:p>
            <w:pPr>
              <w:pStyle w:val="Compact"/>
            </w:pPr>
            <w:r>
              <w:t xml:space="preserve">La consola registra acciones administrativas (pestaña Auditoría)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Reportes abiertos</w:t>
            </w:r>
          </w:p>
        </w:tc>
        <w:tc>
          <w:tcPr/>
          <w:p>
            <w:pPr>
              <w:pStyle w:val="Compact"/>
            </w:pPr>
            <w:r>
              <w:t xml:space="preserve">Reporte Logístico, Reporte Requerimientos y Catálogo de Ítems no tienen guard: cualquier usuario autenticado puede entrar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observaciones-técnicas-conocidas"/>
    <w:p>
      <w:pPr>
        <w:pStyle w:val="Heading2"/>
      </w:pPr>
      <w:r>
        <w:t xml:space="preserve">12. Observaciones técnicas conocidas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EMLOGIST</w:t>
      </w:r>
      <w:r>
        <w:t xml:space="preserve"> </w:t>
      </w:r>
      <w:r>
        <w:t xml:space="preserve">redirige a</w:t>
      </w:r>
      <w:r>
        <w:t xml:space="preserve"> </w:t>
      </w:r>
      <w:r>
        <w:rPr>
          <w:rStyle w:val="VerbatimChar"/>
        </w:rPr>
        <w:t xml:space="preserve">dashboard-logistica</w:t>
      </w:r>
      <w:r>
        <w:t xml:space="preserve">, pero ese dashboard exige rol logístico. Si el usuario no tiene menú configurado en BD puede quedar sin pantalla inicial válida — configurar</w:t>
      </w:r>
      <w:r>
        <w:t xml:space="preserve"> </w:t>
      </w:r>
      <w:r>
        <w:rPr>
          <w:rStyle w:val="VerbatimChar"/>
        </w:rPr>
        <w:t xml:space="preserve">MENU_JSON</w:t>
      </w:r>
      <w:r>
        <w:t xml:space="preserve"> </w:t>
      </w:r>
      <w:r>
        <w:t xml:space="preserve">para EMLOGIST apuntando a</w:t>
      </w:r>
      <w:r>
        <w:t xml:space="preserve"> </w:t>
      </w:r>
      <w:r>
        <w:rPr>
          <w:rStyle w:val="VerbatimChar"/>
        </w:rPr>
        <w:t xml:space="preserve">dashboard-oplogist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GERENTE</w:t>
      </w:r>
      <w:r>
        <w:t xml:space="preserve"> </w:t>
      </w:r>
      <w:r>
        <w:t xml:space="preserve">no tiene redirect definido: su entrada depende del</w:t>
      </w:r>
      <w:r>
        <w:t xml:space="preserve"> </w:t>
      </w:r>
      <w:r>
        <w:rPr>
          <w:rStyle w:val="VerbatimChar"/>
        </w:rPr>
        <w:t xml:space="preserve">MENU_JSON</w:t>
      </w:r>
      <w:r>
        <w:t xml:space="preserve"> </w:t>
      </w:r>
      <w:r>
        <w:t xml:space="preserve">configurado en BD.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TILOGIST</w:t>
      </w:r>
      <w:r>
        <w:t xml:space="preserve"> </w:t>
      </w:r>
      <w:r>
        <w:t xml:space="preserve">no ve aprobaciones por área ni reingresos (los guards no lo incluyen); para esos flujos usar ADLOGIST.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JLOLOGIST</w:t>
      </w:r>
      <w:r>
        <w:t xml:space="preserve"> </w:t>
      </w:r>
      <w:r>
        <w:t xml:space="preserve">es el único rol con menú hardcodeado; los cambios de menú para este rol se hacen en</w:t>
      </w:r>
      <w:r>
        <w:t xml:space="preserve"> </w:t>
      </w:r>
      <w:r>
        <w:rPr>
          <w:rStyle w:val="VerbatimChar"/>
        </w:rPr>
        <w:t xml:space="preserve">DynamicMenuComponent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Un usuario puede tener</w:t>
      </w:r>
      <w:r>
        <w:t xml:space="preserve"> </w:t>
      </w:r>
      <w:r>
        <w:rPr>
          <w:b/>
          <w:bCs/>
        </w:rPr>
        <w:t xml:space="preserve">varios roles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idrol</w:t>
      </w:r>
      <w:r>
        <w:t xml:space="preserve"> </w:t>
      </w:r>
      <w:r>
        <w:t xml:space="preserve">separados por coma (ej.</w:t>
      </w:r>
      <w:r>
        <w:t xml:space="preserve"> </w:t>
      </w:r>
      <w:r>
        <w:rPr>
          <w:rStyle w:val="VerbatimChar"/>
        </w:rPr>
        <w:t xml:space="preserve">LOLOGIST,ALLOGIST</w:t>
      </w:r>
      <w:r>
        <w:t xml:space="preserve">); los guards evalúan “contiene”.</w:t>
      </w:r>
    </w:p>
    <w:p>
      <w:pPr>
        <w:pStyle w:val="Compact"/>
        <w:numPr>
          <w:ilvl w:val="0"/>
          <w:numId w:val="1016"/>
        </w:numPr>
      </w:pPr>
      <w:r>
        <w:t xml:space="preserve">El orden de evaluación del redirect es por</w:t>
      </w:r>
      <w:r>
        <w:t xml:space="preserve"> </w:t>
      </w:r>
      <w:r>
        <w:rPr>
          <w:rStyle w:val="VerbatimChar"/>
        </w:rPr>
        <w:t xml:space="preserve">includes</w:t>
      </w:r>
      <w:r>
        <w:t xml:space="preserve">: un usuario</w:t>
      </w:r>
      <w:r>
        <w:t xml:space="preserve"> </w:t>
      </w:r>
      <w:r>
        <w:rPr>
          <w:rStyle w:val="VerbatimChar"/>
        </w:rPr>
        <w:t xml:space="preserve">TILOGIST,LOLOGIST</w:t>
      </w:r>
      <w:r>
        <w:t xml:space="preserve"> </w:t>
      </w:r>
      <w:r>
        <w:t xml:space="preserve">entrará siempre al dashboard TI.</w:t>
      </w:r>
    </w:p>
    <w:p>
      <w:r>
        <w:pict>
          <v:rect style="width:0;height:1.5pt" o:hralign="center" o:hrstd="t" o:hr="t"/>
        </w:pict>
      </w:r>
    </w:p>
    <w:bookmarkEnd w:id="52"/>
    <w:bookmarkStart w:id="55" w:name="manuales-individuales-y-video-tutoriales"/>
    <w:p>
      <w:pPr>
        <w:pStyle w:val="Heading2"/>
      </w:pPr>
      <w:r>
        <w:t xml:space="preserve">13. Manuales individuales y video tutoriales</w:t>
      </w:r>
    </w:p>
    <w:bookmarkStart w:id="53" w:name="manuales-por-rol-markdown-word"/>
    <w:p>
      <w:pPr>
        <w:pStyle w:val="Heading3"/>
      </w:pPr>
      <w:r>
        <w:t xml:space="preserve">Manuales por rol (Markdown + Word)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TILOGIST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MANUAL_ROL_TILOGIST.md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ADLOGIST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MANUAL_ROL_ADLOGIST.md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JLOLOGIST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MANUAL_ROL_JLOLOGIST.md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JEMLOGIST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MANUAL_ROL_JEMLOGIST.md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LOLOGIST</w:t>
            </w:r>
          </w:p>
        </w:tc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MANUAL_ROL_LOLOGIST.md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EMLOGIST</w:t>
            </w:r>
          </w:p>
        </w:tc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</w:rPr>
                <w:t xml:space="preserve">MANUAL_ROL_EMLOGIST.md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ALLOGIST</w:t>
            </w:r>
          </w:p>
        </w:tc>
        <w:tc>
          <w:tcPr/>
          <w:p>
            <w:pPr>
              <w:pStyle w:val="Compact"/>
            </w:pPr>
            <w:hyperlink r:id="rId34">
              <w:r>
                <w:rPr>
                  <w:rStyle w:val="Hyperlink"/>
                </w:rPr>
                <w:t xml:space="preserve">MANUAL_ROL_ALLOGIST.md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OPLOGIST</w:t>
            </w:r>
          </w:p>
        </w:tc>
        <w:tc>
          <w:tcPr/>
          <w:p>
            <w:pPr>
              <w:pStyle w:val="Compact"/>
            </w:pPr>
            <w:hyperlink r:id="rId36">
              <w:r>
                <w:rPr>
                  <w:rStyle w:val="Hyperlink"/>
                </w:rPr>
                <w:t xml:space="preserve">MANUAL_ROL_OPLOGIST.md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APLOGIST</w:t>
            </w:r>
          </w:p>
        </w:tc>
        <w:tc>
          <w:tcPr/>
          <w:p>
            <w:pPr>
              <w:pStyle w:val="Compact"/>
            </w:pPr>
            <w:hyperlink r:id="rId38">
              <w:r>
                <w:rPr>
                  <w:rStyle w:val="Hyperlink"/>
                </w:rPr>
                <w:t xml:space="preserve">MANUAL_ROL_APLOGIST.md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FINANZAS</w:t>
            </w:r>
          </w:p>
        </w:tc>
        <w:tc>
          <w:tcPr/>
          <w:p>
            <w:pPr>
              <w:pStyle w:val="Compact"/>
            </w:pPr>
            <w:hyperlink r:id="rId40">
              <w:r>
                <w:rPr>
                  <w:rStyle w:val="Hyperlink"/>
                </w:rPr>
                <w:t xml:space="preserve">MANUAL_ROL_FINANZAS.md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GERENTE</w:t>
            </w:r>
          </w:p>
        </w:tc>
        <w:tc>
          <w:tcPr/>
          <w:p>
            <w:pPr>
              <w:pStyle w:val="Compact"/>
            </w:pPr>
            <w:hyperlink r:id="rId42">
              <w:r>
                <w:rPr>
                  <w:rStyle w:val="Hyperlink"/>
                </w:rPr>
                <w:t xml:space="preserve">MANUAL_ROL_GERENTE.md</w:t>
              </w:r>
            </w:hyperlink>
          </w:p>
        </w:tc>
      </w:tr>
    </w:tbl>
    <w:bookmarkEnd w:id="53"/>
    <w:bookmarkStart w:id="54" w:name="video-tutoriales-interactivos-html"/>
    <w:p>
      <w:pPr>
        <w:pStyle w:val="Heading3"/>
      </w:pPr>
      <w:r>
        <w:t xml:space="preserve">Video tutoriales interactivos (HTML)</w:t>
      </w:r>
    </w:p>
    <w:p>
      <w:pPr>
        <w:pStyle w:val="FirstParagraph"/>
      </w:pPr>
      <w:r>
        <w:t xml:space="preserve">Abrir</w:t>
      </w:r>
      <w:r>
        <w:t xml:space="preserve"> </w:t>
      </w:r>
      <w:r>
        <w:rPr>
          <w:rStyle w:val="VerbatimChar"/>
        </w:rPr>
        <w:t xml:space="preserve">video-tutoriales/index.html</w:t>
      </w:r>
      <w:r>
        <w:t xml:space="preserve"> </w:t>
      </w:r>
      <w:r>
        <w:t xml:space="preserve">en el navegador: cada rol tiene una presentación guiada paso a paso con narración y capturas reales del sistema.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generado a partir del código fuente (</w:t>
      </w:r>
      <w:r>
        <w:rPr>
          <w:rStyle w:val="VerbatimChar"/>
          <w:i/>
          <w:iCs/>
        </w:rPr>
        <w:t xml:space="preserve">app.routes.ts</w:t>
      </w:r>
      <w:r>
        <w:rPr>
          <w:i/>
          <w:iCs/>
        </w:rPr>
        <w:t xml:space="preserve">, guards,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admin-logistica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LOGISTICA_ConfiguracionPermiso</w:t>
      </w:r>
      <w:r>
        <w:rPr>
          <w:i/>
          <w:iCs/>
        </w:rPr>
        <w:t xml:space="preserve">) — Octubre 2026.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47" Target="media/rId47.png" /><Relationship Type="http://schemas.openxmlformats.org/officeDocument/2006/relationships/hyperlink" Id="rId24" Target="roles/MANUAL_ROL_ADLOGIST.md" TargetMode="External" /><Relationship Type="http://schemas.openxmlformats.org/officeDocument/2006/relationships/hyperlink" Id="rId34" Target="roles/MANUAL_ROL_ALLOGIST.md" TargetMode="External" /><Relationship Type="http://schemas.openxmlformats.org/officeDocument/2006/relationships/hyperlink" Id="rId38" Target="roles/MANUAL_ROL_APLOGIST.md" TargetMode="External" /><Relationship Type="http://schemas.openxmlformats.org/officeDocument/2006/relationships/hyperlink" Id="rId32" Target="roles/MANUAL_ROL_EMLOGIST.md" TargetMode="External" /><Relationship Type="http://schemas.openxmlformats.org/officeDocument/2006/relationships/hyperlink" Id="rId40" Target="roles/MANUAL_ROL_FINANZAS.md" TargetMode="External" /><Relationship Type="http://schemas.openxmlformats.org/officeDocument/2006/relationships/hyperlink" Id="rId42" Target="roles/MANUAL_ROL_GERENTE.md" TargetMode="External" /><Relationship Type="http://schemas.openxmlformats.org/officeDocument/2006/relationships/hyperlink" Id="rId28" Target="roles/MANUAL_ROL_JEMLOGIST.md" TargetMode="External" /><Relationship Type="http://schemas.openxmlformats.org/officeDocument/2006/relationships/hyperlink" Id="rId26" Target="roles/MANUAL_ROL_JLOLOGIST.md" TargetMode="External" /><Relationship Type="http://schemas.openxmlformats.org/officeDocument/2006/relationships/hyperlink" Id="rId30" Target="roles/MANUAL_ROL_LOLOGIST.md" TargetMode="External" /><Relationship Type="http://schemas.openxmlformats.org/officeDocument/2006/relationships/hyperlink" Id="rId36" Target="roles/MANUAL_ROL_OPLOGIST.md" TargetMode="External" /><Relationship Type="http://schemas.openxmlformats.org/officeDocument/2006/relationships/hyperlink" Id="rId22" Target="roles/MANUAL_ROL_TILOGIS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roles/MANUAL_ROL_ADLOGIST.md" TargetMode="External" /><Relationship Type="http://schemas.openxmlformats.org/officeDocument/2006/relationships/hyperlink" Id="rId34" Target="roles/MANUAL_ROL_ALLOGIST.md" TargetMode="External" /><Relationship Type="http://schemas.openxmlformats.org/officeDocument/2006/relationships/hyperlink" Id="rId38" Target="roles/MANUAL_ROL_APLOGIST.md" TargetMode="External" /><Relationship Type="http://schemas.openxmlformats.org/officeDocument/2006/relationships/hyperlink" Id="rId32" Target="roles/MANUAL_ROL_EMLOGIST.md" TargetMode="External" /><Relationship Type="http://schemas.openxmlformats.org/officeDocument/2006/relationships/hyperlink" Id="rId40" Target="roles/MANUAL_ROL_FINANZAS.md" TargetMode="External" /><Relationship Type="http://schemas.openxmlformats.org/officeDocument/2006/relationships/hyperlink" Id="rId42" Target="roles/MANUAL_ROL_GERENTE.md" TargetMode="External" /><Relationship Type="http://schemas.openxmlformats.org/officeDocument/2006/relationships/hyperlink" Id="rId28" Target="roles/MANUAL_ROL_JEMLOGIST.md" TargetMode="External" /><Relationship Type="http://schemas.openxmlformats.org/officeDocument/2006/relationships/hyperlink" Id="rId26" Target="roles/MANUAL_ROL_JLOLOGIST.md" TargetMode="External" /><Relationship Type="http://schemas.openxmlformats.org/officeDocument/2006/relationships/hyperlink" Id="rId30" Target="roles/MANUAL_ROL_LOLOGIST.md" TargetMode="External" /><Relationship Type="http://schemas.openxmlformats.org/officeDocument/2006/relationships/hyperlink" Id="rId36" Target="roles/MANUAL_ROL_OPLOGIST.md" TargetMode="External" /><Relationship Type="http://schemas.openxmlformats.org/officeDocument/2006/relationships/hyperlink" Id="rId22" Target="roles/MANUAL_ROL_TILOGIS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</dc:language>
  <cp:keywords/>
  <dcterms:created xsi:type="dcterms:W3CDTF">2026-10-19T21:28:55Z</dcterms:created>
  <dcterms:modified xsi:type="dcterms:W3CDTF">2026-10-19T21:28:55Z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