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pPr>
        <w:jc w:val="center"/>
      </w:pPr>
      <w:r>
        <w:rPr>
          <w:b/>
          <w:color w:val="1F4E79"/>
          <w:sz w:val="52"/>
        </w:rPr>
        <w:t>SISTEMA DE LOGISTICA</w:t>
      </w:r>
    </w:p>
    <w:p>
      <w:pPr>
        <w:jc w:val="center"/>
      </w:pPr>
      <w:r>
        <w:rPr>
          <w:color w:val="1F4E79"/>
          <w:sz w:val="40"/>
        </w:rPr>
        <w:t>DESCRIPCION DE FLUJOS DEL SISTEMA</w:t>
      </w:r>
    </w:p>
    <w:p>
      <w:pPr>
        <w:jc w:val="center"/>
      </w:pPr>
      <w:r>
        <w:rPr>
          <w:i/>
          <w:sz w:val="22"/>
        </w:rPr>
        <w:t>Flujos de proceso, estados y tablas involucradas</w:t>
      </w:r>
    </w:p>
    <w:p/>
    <w:p/>
    <w:p/>
    <w:p/>
    <w:p/>
    <w:p/>
    <w:p/>
    <w:p/>
    <w:p/>
    <w:p>
      <w:pPr>
        <w:jc w:val="center"/>
      </w:pPr>
      <w:r>
        <w:rPr>
          <w:sz w:val="20"/>
        </w:rPr>
        <w:t>api_logistica (.NET)  |  logistica (Angular)  |  SQL Server - BD LOGISTICA</w:t>
      </w:r>
    </w:p>
    <w:p>
      <w:pPr>
        <w:jc w:val="center"/>
      </w:pPr>
      <w:r>
        <w:rPr>
          <w:sz w:val="20"/>
        </w:rPr>
        <w:t>Fecha: 09/10/2026</w:t>
      </w:r>
    </w:p>
    <w:p>
      <w:r>
        <w:br w:type="page"/>
      </w:r>
    </w:p>
    <w:p>
      <w:pPr>
        <w:pStyle w:val="Heading1"/>
      </w:pPr>
      <w:r>
        <w:t>1. Vision general</w:t>
      </w:r>
    </w:p>
    <w:p>
      <w:r>
        <w:rPr>
          <w:b w:val="0"/>
          <w:i w:val="0"/>
          <w:sz w:val="20"/>
        </w:rPr>
        <w:t>El sistema implementa el ciclo completo de abastecimiento: un area solicita (requerimiento), su jefatura aprueba, Logistica consolida y cotiza, se generan las ordenes (compra o servicio), se aprueban por niveles segun monto, se sincronizan con el ERP Spring, Almacen recepciona/despacha y el inventario queda actualizado en kardex y stock.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2739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_gener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73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1. Flujo general del proceso logistico.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592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Etapa</w:t>
            </w:r>
          </w:p>
        </w:tc>
        <w:tc>
          <w:tcPr>
            <w:tcW w:type="dxa" w:w="230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Actor</w:t>
            </w:r>
          </w:p>
        </w:tc>
        <w:tc>
          <w:tcPr>
            <w:tcW w:type="dxa" w:w="460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Requerimiento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Solicitante</w:t>
            </w:r>
          </w:p>
        </w:tc>
        <w:tc>
          <w:tcPr>
            <w:tcW w:type="dxa" w:w="4608"/>
          </w:tcPr>
          <w:p>
            <w:r/>
            <w:r>
              <w:rPr>
                <w:sz w:val="17"/>
              </w:rPr>
              <w:t>Documento PENDIENTE (logistica_req/dreq)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Aprobacion por area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Jefe de Area</w:t>
            </w:r>
          </w:p>
        </w:tc>
        <w:tc>
          <w:tcPr>
            <w:tcW w:type="dxa" w:w="4608"/>
          </w:tcPr>
          <w:p>
            <w:r/>
            <w:r>
              <w:rPr>
                <w:sz w:val="17"/>
              </w:rPr>
              <w:t>APROBADO o ANULADO (por niveles)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Consolidacion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Logistica</w:t>
            </w:r>
          </w:p>
        </w:tc>
        <w:tc>
          <w:tcPr>
            <w:tcW w:type="dxa" w:w="4608"/>
          </w:tcPr>
          <w:p>
            <w:r/>
            <w:r>
              <w:rPr>
                <w:sz w:val="17"/>
              </w:rPr>
              <w:t>Items agrupados (ConsolidacionCab/Det/Origen)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Cotizacion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Logistica + Proveedor</w:t>
            </w:r>
          </w:p>
        </w:tc>
        <w:tc>
          <w:tcPr>
            <w:tcW w:type="dxa" w:w="4608"/>
          </w:tcPr>
          <w:p>
            <w:r/>
            <w:r>
              <w:rPr>
                <w:sz w:val="17"/>
              </w:rPr>
              <w:t>Proveedor seleccionado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SC / OC / OS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Logistica</w:t>
            </w:r>
          </w:p>
        </w:tc>
        <w:tc>
          <w:tcPr>
            <w:tcW w:type="dxa" w:w="4608"/>
          </w:tcPr>
          <w:p>
            <w:r/>
            <w:r>
              <w:rPr>
                <w:sz w:val="17"/>
              </w:rPr>
              <w:t>Documento generado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Aprobacion de orden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Finanzas/Gerencia</w:t>
            </w:r>
          </w:p>
        </w:tc>
        <w:tc>
          <w:tcPr>
            <w:tcW w:type="dxa" w:w="4608"/>
          </w:tcPr>
          <w:p>
            <w:r/>
            <w:r>
              <w:rPr>
                <w:sz w:val="17"/>
              </w:rPr>
              <w:t>APROBADA por niveles de monto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Sincronizacion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Sistema/ERP Spring</w:t>
            </w:r>
          </w:p>
        </w:tc>
        <w:tc>
          <w:tcPr>
            <w:tcW w:type="dxa" w:w="4608"/>
          </w:tcPr>
          <w:p>
            <w:r/>
            <w:r>
              <w:rPr>
                <w:sz w:val="17"/>
              </w:rPr>
              <w:t>Orden en ERP (WH_*), cola de reintentos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Recepcion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Almacen</w:t>
            </w:r>
          </w:p>
        </w:tc>
        <w:tc>
          <w:tcPr>
            <w:tcW w:type="dxa" w:w="4608"/>
          </w:tcPr>
          <w:p>
            <w:r/>
            <w:r>
              <w:rPr>
                <w:sz w:val="17"/>
              </w:rPr>
              <w:t>Nota de ingreso, OC recibida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Kardex / Stock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Sistema</w:t>
            </w:r>
          </w:p>
        </w:tc>
        <w:tc>
          <w:tcPr>
            <w:tcW w:type="dxa" w:w="4608"/>
          </w:tcPr>
          <w:p>
            <w:r/>
            <w:r>
              <w:rPr>
                <w:sz w:val="17"/>
              </w:rPr>
              <w:t>Inventario actualizado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Despacho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Almacen</w:t>
            </w:r>
          </w:p>
        </w:tc>
        <w:tc>
          <w:tcPr>
            <w:tcW w:type="dxa" w:w="4608"/>
          </w:tcPr>
          <w:p>
            <w:r/>
            <w:r>
              <w:rPr>
                <w:sz w:val="17"/>
              </w:rPr>
              <w:t>Requerimiento atendido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Saldo pendiente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Aprobador</w:t>
            </w:r>
          </w:p>
        </w:tc>
        <w:tc>
          <w:tcPr>
            <w:tcW w:type="dxa" w:w="4608"/>
          </w:tcPr>
          <w:p>
            <w:r/>
            <w:r>
              <w:rPr>
                <w:sz w:val="17"/>
              </w:rPr>
              <w:t>Saldo aprobado / cerrado / re-consolidado</w:t>
            </w:r>
          </w:p>
        </w:tc>
      </w:tr>
    </w:tbl>
    <w:p>
      <w:r>
        <w:br w:type="page"/>
      </w:r>
    </w:p>
    <w:p>
      <w:pPr>
        <w:pStyle w:val="Heading1"/>
      </w:pPr>
      <w:r>
        <w:t>2. Registro de requerimiento</w:t>
      </w:r>
    </w:p>
    <w:p>
      <w:r>
        <w:rPr>
          <w:b/>
          <w:i w:val="0"/>
          <w:sz w:val="20"/>
        </w:rPr>
        <w:t xml:space="preserve">Objetivo: </w:t>
      </w:r>
      <w:r>
        <w:t>Registrar la necesidad de items (compra/consumo), commodities, activos o servicios por parte de un area.</w:t>
      </w:r>
    </w:p>
    <w:p>
      <w:r>
        <w:rPr>
          <w:b/>
          <w:i w:val="0"/>
          <w:sz w:val="20"/>
        </w:rPr>
        <w:t xml:space="preserve">Actores: </w:t>
      </w:r>
      <w:r>
        <w:t>Solicitante (Operativo); sistema para asignacion de aprobador.</w:t>
      </w:r>
    </w:p>
    <w:p>
      <w:r>
        <w:rPr>
          <w:b/>
          <w:i w:val="0"/>
          <w:sz w:val="20"/>
        </w:rPr>
        <w:t xml:space="preserve">Pantallas: </w:t>
      </w:r>
      <w:r>
        <w:t>main/requerimientos</w:t>
      </w:r>
    </w:p>
    <w:p>
      <w:pPr>
        <w:pStyle w:val="Heading2"/>
      </w:pPr>
      <w:r>
        <w:t>2.1 Pasos del flujo</w:t>
      </w:r>
    </w:p>
    <w:p>
      <w:pPr>
        <w:pStyle w:val="ListBullet"/>
      </w:pPr>
      <w:r>
        <w:t>El usuario elige tipo de requerimiento: COMPRA (adquisicion) o CONSUMO (uso de stock), y el tipo de item: items de catalogo, commodities, activo fijo o activo menor.</w:t>
      </w:r>
    </w:p>
    <w:p>
      <w:pPr>
        <w:pStyle w:val="ListBullet"/>
      </w:pPr>
      <w:r>
        <w:t>Completa la cabecera: empresa (ruc), fundo, area, almacen, centro de costo, proyecto, prioridad y glosa; agrega el detalle en logistica_dreq.</w:t>
      </w:r>
    </w:p>
    <w:p>
      <w:pPr>
        <w:pStyle w:val="ListBullet"/>
      </w:pPr>
      <w:r>
        <w:t>Adjunta documentos de sustento si corresponde (LOGISTICA_RequerimientoAdjuntos, en base64).</w:t>
      </w:r>
    </w:p>
    <w:p>
      <w:pPr>
        <w:pStyle w:val="ListBullet"/>
      </w:pPr>
      <w:r>
        <w:t>Si no existe el item, puede solicitar su creacion (LOGISTICA_SolicitudCreacionItem).</w:t>
      </w:r>
    </w:p>
    <w:p>
      <w:pPr>
        <w:pStyle w:val="ListBullet"/>
      </w:pPr>
      <w:r>
        <w:t>Al guardar, el estado es PENDIENTE; el sistema resuelve el aprobador segun el flujo del area (LOGISTICA_FlujoAprobacionPorArea + LOGISTICA_UsuariosPorArea).</w:t>
      </w:r>
    </w:p>
    <w:p>
      <w:pPr>
        <w:pStyle w:val="ListBullet"/>
      </w:pPr>
      <w:r>
        <w:t>Si no hay conexion, el requerimiento queda local; el usuario debe sincronizar pendientes (no puede cerrar sesion con pendientes).</w:t>
      </w:r>
    </w:p>
    <w:p>
      <w:pPr>
        <w:pStyle w:val="ListBullet"/>
      </w:pPr>
      <w:r>
        <w:t>Se genera notificacion al aprobador y/o solicitante.</w:t>
      </w:r>
    </w:p>
    <w:p>
      <w:pPr>
        <w:pStyle w:val="Heading2"/>
      </w:pPr>
      <w:r>
        <w:t>2.2 Diagrama de estados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4998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_req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499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2. Estados del requerimiento.</w:t>
      </w:r>
    </w:p>
    <w:p>
      <w:pPr>
        <w:pStyle w:val="Heading2"/>
      </w:pPr>
      <w:r>
        <w:t>2.3 Tablas y procedimientos</w:t>
      </w:r>
    </w:p>
    <w:p>
      <w:r>
        <w:rPr>
          <w:b/>
          <w:i w:val="0"/>
          <w:sz w:val="20"/>
        </w:rPr>
        <w:t xml:space="preserve">Tablas: </w:t>
      </w:r>
      <w:r>
        <w:t>logistica_req, logistica_dreq, LOGISTICA_RequerimientoAdjuntos, LOGISTICA_ReqCommodity, LOGISTICA_DReqCommodity, LOGISTICA_SolicitudCreacionItem, LOGISTICA_LogCambioEstadoRequerimiento</w:t>
      </w:r>
    </w:p>
    <w:p>
      <w:r>
        <w:rPr>
          <w:b/>
          <w:i w:val="0"/>
          <w:sz w:val="20"/>
        </w:rPr>
        <w:t xml:space="preserve">Stored procedures / endpoints principales: </w:t>
      </w:r>
      <w:r>
        <w:t>SPs de registro/sincronizacion de requerimientos; LOGISTICA_guardarSolicitudesEnriquecidas; sincronizarRequerimientos</w:t>
      </w:r>
    </w:p>
    <w:p>
      <w:r>
        <w:br w:type="page"/>
      </w:r>
    </w:p>
    <w:p>
      <w:pPr>
        <w:pStyle w:val="Heading1"/>
      </w:pPr>
      <w:r>
        <w:t>3. Aprobacion de requerimientos por area</w:t>
      </w:r>
    </w:p>
    <w:p>
      <w:r>
        <w:rPr>
          <w:b/>
          <w:i w:val="0"/>
          <w:sz w:val="20"/>
        </w:rPr>
        <w:t xml:space="preserve">Objetivo: </w:t>
      </w:r>
      <w:r>
        <w:t>Validar y autorizar los requerimientos segun la jerarquia del area.</w:t>
      </w:r>
    </w:p>
    <w:p>
      <w:r>
        <w:rPr>
          <w:b/>
          <w:i w:val="0"/>
          <w:sz w:val="20"/>
        </w:rPr>
        <w:t xml:space="preserve">Actores: </w:t>
      </w:r>
      <w:r>
        <w:t>Jefe de Area (aprobador por niveles); solicitante (notificado).</w:t>
      </w:r>
    </w:p>
    <w:p>
      <w:r>
        <w:rPr>
          <w:b/>
          <w:i w:val="0"/>
          <w:sz w:val="20"/>
        </w:rPr>
        <w:t xml:space="preserve">Pantallas: </w:t>
      </w:r>
      <w:r>
        <w:t>main/aprobaciones, main/aprobaciones-area, main/dashboard-aprobaciones-area, main/reporte-aprobaciones-area</w:t>
      </w:r>
    </w:p>
    <w:p>
      <w:pPr>
        <w:pStyle w:val="Heading2"/>
      </w:pPr>
      <w:r>
        <w:t>3.1 Pasos del flujo</w:t>
      </w:r>
    </w:p>
    <w:p>
      <w:pPr>
        <w:pStyle w:val="ListBullet"/>
      </w:pPr>
      <w:r>
        <w:t>El aprobador ve la bandeja de pendientes filtrada por su area (LOGISTICA_UsuariosPorArea con esJefeArea=1).</w:t>
      </w:r>
    </w:p>
    <w:p>
      <w:pPr>
        <w:pStyle w:val="ListBullet"/>
      </w:pPr>
      <w:r>
        <w:t>Revisa el detalle completo: items, cantidades, solicitante, adjuntos y glosa.</w:t>
      </w:r>
    </w:p>
    <w:p>
      <w:pPr>
        <w:pStyle w:val="ListBullet"/>
      </w:pPr>
      <w:r>
        <w:t>Aprueba o rechaza; cada accion se guarda en LOGISTICA_LogAprobacionesPorArea con nivel, usuario y fecha.</w:t>
      </w:r>
    </w:p>
    <w:p>
      <w:pPr>
        <w:pStyle w:val="ListBullet"/>
      </w:pPr>
      <w:r>
        <w:t>Si el flujo tiene mas niveles (nivelOrden), el documento pasa al siguiente aprobador; al completarse queda APROBADO.</w:t>
      </w:r>
    </w:p>
    <w:p>
      <w:pPr>
        <w:pStyle w:val="ListBullet"/>
      </w:pPr>
      <w:r>
        <w:t>Existe un flujo hibrido: aprobacion por area o por aprobadores corporativos segun configuracion (LOGISTICA_ConfigPermisos permite autoaprobacion por monto).</w:t>
      </w:r>
    </w:p>
    <w:p>
      <w:pPr>
        <w:pStyle w:val="ListBullet"/>
      </w:pPr>
      <w:r>
        <w:t>El rechazo exige motivo y deja el requerimiento ANULADO.</w:t>
      </w:r>
    </w:p>
    <w:p>
      <w:pPr>
        <w:pStyle w:val="ListBullet"/>
      </w:pPr>
      <w:r>
        <w:t>Los cambios de estado se trazan en LOGISTICA_LogCambioEstadoRequerimiento.</w:t>
      </w:r>
    </w:p>
    <w:p>
      <w:pPr>
        <w:pStyle w:val="Heading2"/>
      </w:pPr>
      <w:r>
        <w:t>3.2 Tablas y procedimientos</w:t>
      </w:r>
    </w:p>
    <w:p>
      <w:r>
        <w:rPr>
          <w:b/>
          <w:i w:val="0"/>
          <w:sz w:val="20"/>
        </w:rPr>
        <w:t xml:space="preserve">Tablas: </w:t>
      </w:r>
      <w:r>
        <w:t>logistica_req, LOGISTICA_FlujoAprobacionPorArea, LOGISTICA_UsuariosPorArea, LOGISTICA_Areas, LOGISTICA_LogAprobacionesPorArea, logistica_notificaciones</w:t>
      </w:r>
    </w:p>
    <w:p>
      <w:r>
        <w:rPr>
          <w:b/>
          <w:i w:val="0"/>
          <w:sz w:val="20"/>
        </w:rPr>
        <w:t xml:space="preserve">Stored procedures / endpoints principales: </w:t>
      </w:r>
      <w:r>
        <w:t>SP_listarRequerimientoAprobacion, LOGISTICA_aprobarRequerimientoArea, SP_obtenerRequerimientosConAprobacion, reporte aprobaciones por area</w:t>
      </w:r>
    </w:p>
    <w:p>
      <w:r>
        <w:br w:type="page"/>
      </w:r>
    </w:p>
    <w:p>
      <w:pPr>
        <w:pStyle w:val="Heading1"/>
      </w:pPr>
      <w:r>
        <w:t>4. Consolidacion de requerimientos</w:t>
      </w:r>
    </w:p>
    <w:p>
      <w:r>
        <w:rPr>
          <w:b/>
          <w:i w:val="0"/>
          <w:sz w:val="20"/>
        </w:rPr>
        <w:t xml:space="preserve">Objetivo: </w:t>
      </w:r>
      <w:r>
        <w:t>Agrupar items aprobados de multiples requerimientos para cotizar o comprar consolidado.</w:t>
      </w:r>
    </w:p>
    <w:p>
      <w:r>
        <w:rPr>
          <w:b/>
          <w:i w:val="0"/>
          <w:sz w:val="20"/>
        </w:rPr>
        <w:t xml:space="preserve">Actores: </w:t>
      </w:r>
      <w:r>
        <w:t>Analista de Logistica.</w:t>
      </w:r>
    </w:p>
    <w:p>
      <w:r>
        <w:rPr>
          <w:b/>
          <w:i w:val="0"/>
          <w:sz w:val="20"/>
        </w:rPr>
        <w:t xml:space="preserve">Pantallas: </w:t>
      </w:r>
      <w:r>
        <w:t>main/consolidacion-requerimientos, main/consolidacion-compras, main/consolidacion-compra, main/consolidacion-servicios, main/consolidacion-corporativa</w:t>
      </w:r>
    </w:p>
    <w:p>
      <w:pPr>
        <w:pStyle w:val="Heading2"/>
      </w:pPr>
      <w:r>
        <w:t>4.1 Pasos del flujo</w:t>
      </w:r>
    </w:p>
    <w:p>
      <w:pPr>
        <w:pStyle w:val="ListBullet"/>
      </w:pPr>
      <w:r>
        <w:t>Los detalles aprobados se marcan como pendientes en LOGISTICA_ItemPendienteConsolidacion (por tipo: COMPRA, CONSUMO, commodity, activo fijo/menor, servicio).</w:t>
      </w:r>
    </w:p>
    <w:p>
      <w:pPr>
        <w:pStyle w:val="ListBullet"/>
      </w:pPr>
      <w:r>
        <w:t>Logistica lista pendientes por tab/empresa y filtra por almacen, item o tipo.</w:t>
      </w:r>
    </w:p>
    <w:p>
      <w:pPr>
        <w:pStyle w:val="ListBullet"/>
      </w:pPr>
      <w:r>
        <w:t>Selecciona lineas compatibles y crea la consolidacion (LOGISTICA_ConsolidacionCab con codigo correlativo CONS-anio-N).</w:t>
      </w:r>
    </w:p>
    <w:p>
      <w:pPr>
        <w:pStyle w:val="ListBullet"/>
      </w:pPr>
      <w:r>
        <w:t>Cada linea consolidada (ConsolidacionDet) mantiene trazabilidad a sus requerimientos origen (ConsolidacionOrigen).</w:t>
      </w:r>
    </w:p>
    <w:p>
      <w:pPr>
        <w:pStyle w:val="ListBullet"/>
      </w:pPr>
      <w:r>
        <w:t>Los items consolidados pasan a estado CONSOLIDADO; la consolidacion queda PENDIENTE_COTIZACION.</w:t>
      </w:r>
    </w:p>
    <w:p>
      <w:pPr>
        <w:pStyle w:val="ListBullet"/>
      </w:pPr>
      <w:r>
        <w:t>Puede anularse la consolidacion completa o lineas (con motivo y usuario).</w:t>
      </w:r>
    </w:p>
    <w:p>
      <w:pPr>
        <w:pStyle w:val="ListBullet"/>
      </w:pPr>
      <w:r>
        <w:t>Variante: Consolidacion Corporativa agrupa requerimientos de varias empresas del grupo (por ruc).</w:t>
      </w:r>
    </w:p>
    <w:p>
      <w:pPr>
        <w:pStyle w:val="Heading2"/>
      </w:pPr>
      <w:r>
        <w:t>4.2 Diagrama de estados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7443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_c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744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3. Estados de la consolidacion.</w:t>
      </w:r>
    </w:p>
    <w:p>
      <w:pPr>
        <w:pStyle w:val="Heading2"/>
      </w:pPr>
      <w:r>
        <w:t>4.3 Tablas y procedimientos</w:t>
      </w:r>
    </w:p>
    <w:p>
      <w:r>
        <w:rPr>
          <w:b/>
          <w:i w:val="0"/>
          <w:sz w:val="20"/>
        </w:rPr>
        <w:t xml:space="preserve">Tablas: </w:t>
      </w:r>
      <w:r>
        <w:t>LOGISTICA_ItemPendienteConsolidacion, LOGISTICA_ConsolidacionCab, LOGISTICA_ConsolidacionDet, LOGISTICA_ConsolidacionOrigen, LOGISTICA_Correlativo, RequerimientoConsolidadoCompra, DetalleRequerimientoConsolidado, ReqConsolidado</w:t>
      </w:r>
    </w:p>
    <w:p>
      <w:r>
        <w:rPr>
          <w:b/>
          <w:i w:val="0"/>
          <w:sz w:val="20"/>
        </w:rPr>
        <w:t xml:space="preserve">Stored procedures / endpoints principales: </w:t>
      </w:r>
      <w:r>
        <w:t>02_SP_CONSOLIDACION, 03_SP_CONSOLIDACION_PARTE2, 04_SP_HELPER_POBLAR_PENDIENTES, SP listar commodities/activos pendientes</w:t>
      </w:r>
    </w:p>
    <w:p>
      <w:r>
        <w:br w:type="page"/>
      </w:r>
    </w:p>
    <w:p>
      <w:pPr>
        <w:pStyle w:val="Heading1"/>
      </w:pPr>
      <w:r>
        <w:t>5. Cotizaciones</w:t>
      </w:r>
    </w:p>
    <w:p>
      <w:r>
        <w:rPr>
          <w:b/>
          <w:i w:val="0"/>
          <w:sz w:val="20"/>
        </w:rPr>
        <w:t xml:space="preserve">Objetivo: </w:t>
      </w:r>
      <w:r>
        <w:t>Solicitar y evaluar propuestas de proveedores para la consolidacion.</w:t>
      </w:r>
    </w:p>
    <w:p>
      <w:r>
        <w:rPr>
          <w:b/>
          <w:i w:val="0"/>
          <w:sz w:val="20"/>
        </w:rPr>
        <w:t xml:space="preserve">Actores: </w:t>
      </w:r>
      <w:r>
        <w:t>Analista de Logistica; Proveedor (por correo).</w:t>
      </w:r>
    </w:p>
    <w:p>
      <w:r>
        <w:rPr>
          <w:b/>
          <w:i w:val="0"/>
          <w:sz w:val="20"/>
        </w:rPr>
        <w:t xml:space="preserve">Pantallas: </w:t>
      </w:r>
      <w:r>
        <w:t>main/cotizaciones, main/evaluacion-proveedores</w:t>
      </w:r>
    </w:p>
    <w:p>
      <w:pPr>
        <w:pStyle w:val="Heading2"/>
      </w:pPr>
      <w:r>
        <w:t>5.1 Pasos del flujo</w:t>
      </w:r>
    </w:p>
    <w:p>
      <w:pPr>
        <w:pStyle w:val="ListBullet"/>
      </w:pPr>
      <w:r>
        <w:t>Desde la consolidacion se genera LOGISTICA_SolicitudCotizacion(+Det) con correlativo SOL-COT-anio-N.</w:t>
      </w:r>
    </w:p>
    <w:p>
      <w:pPr>
        <w:pStyle w:val="ListBullet"/>
      </w:pPr>
      <w:r>
        <w:t>Se seleccionan proveedores y se envia la solicitud por correo (ConfigSmtp); cada envio queda en LOGISTICA_CorreoLog.</w:t>
      </w:r>
    </w:p>
    <w:p>
      <w:pPr>
        <w:pStyle w:val="ListBullet"/>
      </w:pPr>
      <w:r>
        <w:t>Se registran las cotizaciones recibidas (LOGISTICA_Cotizacion+Det): precio, plazo, condiciones de pago.</w:t>
      </w:r>
    </w:p>
    <w:p>
      <w:pPr>
        <w:pStyle w:val="ListBullet"/>
      </w:pPr>
      <w:r>
        <w:t>Se comparan y se marca la cotizacion ganadora (seleccionada).</w:t>
      </w:r>
    </w:p>
    <w:p>
      <w:pPr>
        <w:pStyle w:val="ListBullet"/>
      </w:pPr>
      <w:r>
        <w:t>La solicitud pasa a COTIZADA/CERRADA y la consolidacion a COTIZADO.</w:t>
      </w:r>
    </w:p>
    <w:p>
      <w:pPr>
        <w:pStyle w:val="ListBullet"/>
      </w:pPr>
      <w:r>
        <w:t>Para OC multiempresa existe LOGISTICA_CotizacionOC(+Detalle).</w:t>
      </w:r>
    </w:p>
    <w:p>
      <w:pPr>
        <w:pStyle w:val="Heading2"/>
      </w:pPr>
      <w:r>
        <w:t>5.2 Tablas y procedimientos</w:t>
      </w:r>
    </w:p>
    <w:p>
      <w:r>
        <w:rPr>
          <w:b/>
          <w:i w:val="0"/>
          <w:sz w:val="20"/>
        </w:rPr>
        <w:t xml:space="preserve">Tablas: </w:t>
      </w:r>
      <w:r>
        <w:t>LOGISTICA_SolicitudCotizacion, LOGISTICA_SolicitudCotizacionDet, LOGISTICA_Cotizacion, LOGISTICA_CotizacionDet, LOGISTICA_CotizacionOC, LOGISTICA_CotizacionOCDetalle, LOGISTICA_Proveedor, ProveedoresEmail, LOGISTICA_CorreoLog</w:t>
      </w:r>
    </w:p>
    <w:p>
      <w:r>
        <w:rPr>
          <w:b/>
          <w:i w:val="0"/>
          <w:sz w:val="20"/>
        </w:rPr>
        <w:t xml:space="preserve">Stored procedures / endpoints principales: </w:t>
      </w:r>
      <w:r>
        <w:t>05_SP_GENERAR_SOLICITUD_COTIZACION, 09_SP_COTIZACIONES, SP_REGISTRAR_COTIZACION, SP_LISTAR_COTIZACIONES</w:t>
      </w:r>
    </w:p>
    <w:p>
      <w:r>
        <w:br w:type="page"/>
      </w:r>
    </w:p>
    <w:p>
      <w:pPr>
        <w:pStyle w:val="Heading1"/>
      </w:pPr>
      <w:r>
        <w:t>6. Solicitud de compra y su aprobacion</w:t>
      </w:r>
    </w:p>
    <w:p>
      <w:r>
        <w:rPr>
          <w:b/>
          <w:i w:val="0"/>
          <w:sz w:val="20"/>
        </w:rPr>
        <w:t xml:space="preserve">Objetivo: </w:t>
      </w:r>
      <w:r>
        <w:t>Formalizar la necesidad de compra y autorizarla por niveles de monto.</w:t>
      </w:r>
    </w:p>
    <w:p>
      <w:r>
        <w:rPr>
          <w:b/>
          <w:i w:val="0"/>
          <w:sz w:val="20"/>
        </w:rPr>
        <w:t xml:space="preserve">Actores: </w:t>
      </w:r>
      <w:r>
        <w:t>Analista de Logistica; Aprobador SC.</w:t>
      </w:r>
    </w:p>
    <w:p>
      <w:r>
        <w:rPr>
          <w:b/>
          <w:i w:val="0"/>
          <w:sz w:val="20"/>
        </w:rPr>
        <w:t xml:space="preserve">Pantallas: </w:t>
      </w:r>
      <w:r>
        <w:t>main/solicitudes-compra, main/aprobaciones</w:t>
      </w:r>
    </w:p>
    <w:p>
      <w:pPr>
        <w:pStyle w:val="Heading2"/>
      </w:pPr>
      <w:r>
        <w:t>6.1 Pasos del flujo</w:t>
      </w:r>
    </w:p>
    <w:p>
      <w:pPr>
        <w:pStyle w:val="ListBullet"/>
      </w:pPr>
      <w:r>
        <w:t>Se genera LOGISTICA_SolicitudCompra(+Det) con numeroSolicitud unico; tipos: CONSOLIDADA, DIRECTA, URGENTE; prioridad NORMAL/URGENTE/CRITICA.</w:t>
      </w:r>
    </w:p>
    <w:p>
      <w:pPr>
        <w:pStyle w:val="ListBullet"/>
      </w:pPr>
      <w:r>
        <w:t>Se adjuntan documentos obligatorios (LOGISTICA_SolicitudCompraAdjuntos).</w:t>
      </w:r>
    </w:p>
    <w:p>
      <w:pPr>
        <w:pStyle w:val="ListBullet"/>
      </w:pPr>
      <w:r>
        <w:t>Al enviar, queda ENVIADA y entra al flujo de aprobacion SC.</w:t>
      </w:r>
    </w:p>
    <w:p>
      <w:pPr>
        <w:pStyle w:val="ListBullet"/>
      </w:pPr>
      <w:r>
        <w:t>LOGISTICA_FlujoAprobacionSC define niveles por rango de monto (montoMinimo/montoMaximo); LOGISTICA_UsuariosAprobadoresSC define quien aprueba cada nivel.</w:t>
      </w:r>
    </w:p>
    <w:p>
      <w:pPr>
        <w:pStyle w:val="ListBullet"/>
      </w:pPr>
      <w:r>
        <w:t>Cada aprobador decide; se registra LOGISTICA_AprobacionSC y LOGISTICA_LogAprobacionesSC.</w:t>
      </w:r>
    </w:p>
    <w:p>
      <w:pPr>
        <w:pStyle w:val="ListBullet"/>
      </w:pPr>
      <w:r>
        <w:t>Al completar niveles: SC APROBADA. Rechazo: RECHAZADA con motivoRechazo.</w:t>
      </w:r>
    </w:p>
    <w:p>
      <w:pPr>
        <w:pStyle w:val="Heading2"/>
      </w:pPr>
      <w:r>
        <w:t>6.2 Diagrama de estados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0858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_s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085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4. Estados de la solicitud de compra.</w:t>
      </w:r>
    </w:p>
    <w:p>
      <w:pPr>
        <w:pStyle w:val="Heading2"/>
      </w:pPr>
      <w:r>
        <w:t>6.3 Tablas y procedimientos</w:t>
      </w:r>
    </w:p>
    <w:p>
      <w:r>
        <w:rPr>
          <w:b/>
          <w:i w:val="0"/>
          <w:sz w:val="20"/>
        </w:rPr>
        <w:t xml:space="preserve">Tablas: </w:t>
      </w:r>
      <w:r>
        <w:t>LOGISTICA_SolicitudCompra, LOGISTICA_SolicitudCompraDet, LOGISTICA_SolicitudCompraAdjuntos, LOGISTICA_FlujoAprobacionSC, LOGISTICA_AprobacionSC, LOGISTICA_UsuariosAprobadoresSC, LOGISTICA_LogAprobacionesSC</w:t>
      </w:r>
    </w:p>
    <w:p>
      <w:r>
        <w:rPr>
          <w:b/>
          <w:i w:val="0"/>
          <w:sz w:val="20"/>
        </w:rPr>
        <w:t xml:space="preserve">Stored procedures / endpoints principales: </w:t>
      </w:r>
      <w:r>
        <w:t>241_SP_SOLICITUDES_COMPRA, 250-252_SP_APROBACION_SOLICITUD_COMPRA, LOGISTICA_listarSolicitudesCompra</w:t>
      </w:r>
    </w:p>
    <w:p>
      <w:r>
        <w:br w:type="page"/>
      </w:r>
    </w:p>
    <w:p>
      <w:pPr>
        <w:pStyle w:val="Heading1"/>
      </w:pPr>
      <w:r>
        <w:t>7. Orden de compra: generacion, aprobacion y sincronizacion</w:t>
      </w:r>
    </w:p>
    <w:p>
      <w:r>
        <w:rPr>
          <w:b/>
          <w:i w:val="0"/>
          <w:sz w:val="20"/>
        </w:rPr>
        <w:t xml:space="preserve">Objetivo: </w:t>
      </w:r>
      <w:r>
        <w:t>Emitir la OC al proveedor, autorizarla por niveles y llevarla al ERP.</w:t>
      </w:r>
    </w:p>
    <w:p>
      <w:r>
        <w:rPr>
          <w:b/>
          <w:i w:val="0"/>
          <w:sz w:val="20"/>
        </w:rPr>
        <w:t xml:space="preserve">Actores: </w:t>
      </w:r>
      <w:r>
        <w:t>Analista de Logistica; Aprobador OC (Finanzas/Gerencia); Proveedor; ERP Spring.</w:t>
      </w:r>
    </w:p>
    <w:p>
      <w:r>
        <w:rPr>
          <w:b/>
          <w:i w:val="0"/>
          <w:sz w:val="20"/>
        </w:rPr>
        <w:t xml:space="preserve">Pantallas: </w:t>
      </w:r>
      <w:r>
        <w:t>main/ordenes-compra, main/aprobaciones-oc, main/dashboard-finanzas</w:t>
      </w:r>
    </w:p>
    <w:p>
      <w:pPr>
        <w:pStyle w:val="Heading2"/>
      </w:pPr>
      <w:r>
        <w:t>7.1 Pasos del flujo</w:t>
      </w:r>
    </w:p>
    <w:p>
      <w:pPr>
        <w:pStyle w:val="ListBullet"/>
      </w:pPr>
      <w:r>
        <w:t>Se genera LOGISTICA_OrdenCompra(+Det) desde la SC aprobada, o LOGISTICA_ConsolOC(+Det) desde el modulo de consolidacion; ConsolOCDist distribuye cantidades por requerimiento origen.</w:t>
      </w:r>
    </w:p>
    <w:p>
      <w:pPr>
        <w:pStyle w:val="ListBullet"/>
      </w:pPr>
      <w:r>
        <w:t>La OC lleva proveedor (maestro), moneda (PEN/USD con tipo de cambio), condiciones/forma de pago, lugar y fecha de entrega; el detalle calcula precio, descuento, subtotal, IGV y total.</w:t>
      </w:r>
    </w:p>
    <w:p>
      <w:pPr>
        <w:pStyle w:val="ListBullet"/>
      </w:pPr>
      <w:r>
        <w:t>Estado inicial PENDIENTE; al enviarse a aprobacion: PENDIENTE_APROBACION.</w:t>
      </w:r>
    </w:p>
    <w:p>
      <w:pPr>
        <w:pStyle w:val="ListBullet"/>
      </w:pPr>
      <w:r>
        <w:t>LOGISTICA_FlujoAprobacionOC define niveles por monto; cada aprobador actua y se registra LOGISTICA_AprobacionOC / LogAprobacionesOC / OrdenCompraLog.</w:t>
      </w:r>
    </w:p>
    <w:p>
      <w:pPr>
        <w:pStyle w:val="ListBullet"/>
      </w:pPr>
      <w:r>
        <w:t>Aprobada: se genera el PDF (datos de LOGISTICA_ConfigEmpresa / ConsolConfigEmpresa / PlantillasPdf), se envia al proveedor por correo y se marca correoEnviado.</w:t>
      </w:r>
    </w:p>
    <w:p>
      <w:pPr>
        <w:pStyle w:val="ListBullet"/>
      </w:pPr>
      <w:r>
        <w:t>Sincronizacion ERP: el SP inserta la OC en WH_OrdenCompra de Spring (multiempresa por idEmpresa/ruc). Si falla, queda en LOGISTICA_ColaMigracionSpring para reintentos y en SincronizacionLog.</w:t>
      </w:r>
    </w:p>
    <w:p>
      <w:pPr>
        <w:pStyle w:val="ListBullet"/>
      </w:pPr>
      <w:r>
        <w:t>Seguimiento: LOGISTICA_SeguimientoOrdenCompra registra las etapas (emitida, enviada, confirmada, entregada).</w:t>
      </w:r>
    </w:p>
    <w:p>
      <w:pPr>
        <w:pStyle w:val="ListBullet"/>
      </w:pPr>
      <w:r>
        <w:t>Incrementos: si esta habilitado (LOGISTICA_ConfigIncrementoOC), se puede incrementar cantidades quedando log en LOGISTICA_OCIncrementoLog; puede requerir reaprobacion.</w:t>
      </w:r>
    </w:p>
    <w:p>
      <w:pPr>
        <w:pStyle w:val="Heading2"/>
      </w:pPr>
      <w:r>
        <w:t>7.2 Diagrama de estados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4998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_o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499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5. Estados de la orden de compra.</w:t>
      </w:r>
    </w:p>
    <w:p>
      <w:pPr>
        <w:pStyle w:val="Heading2"/>
      </w:pPr>
      <w:r>
        <w:t>7.3 Tablas y procedimientos</w:t>
      </w:r>
    </w:p>
    <w:p>
      <w:r>
        <w:rPr>
          <w:b/>
          <w:i w:val="0"/>
          <w:sz w:val="20"/>
        </w:rPr>
        <w:t xml:space="preserve">Tablas: </w:t>
      </w:r>
      <w:r>
        <w:t>LOGISTICA_OrdenCompra, LOGISTICA_OrdenCompraDet, LOGISTICA_OrdenCompraLog, LOGISTICA_OCAdjunto, LOGISTICA_ConsolOC, LOGISTICA_ConsolOCDet, LOGISTICA_ConsolOCDist, LOGISTICA_ConsolAdjunto, LOGISTICA_FlujoAprobacionOC, LOGISTICA_UsuariosAprobadoresOC, LOGISTICA_AprobacionOC, LOGISTICA_LogAprobacionesOC, LOGISTICA_SeguimientoOrdenCompra, LOGISTICA_ConfigIncrementoOC, LOGISTICA_OCIncrementoLog, WH_OrdenCompra, LOGISTICA_ColaMigracionSpring, LOGISTICA_SincronizacionLog</w:t>
      </w:r>
    </w:p>
    <w:p>
      <w:r>
        <w:rPr>
          <w:b/>
          <w:i w:val="0"/>
          <w:sz w:val="20"/>
        </w:rPr>
        <w:t xml:space="preserve">Stored procedures / endpoints principales: </w:t>
      </w:r>
      <w:r>
        <w:t>261_SP_ORDEN_COMPRA, 291_SP_APROBACION_OC, LOGISTICA_aprobarRechazarOC, enviarOCAprobacion, sincronizarOC / sincronizarOCConsolidacion, 601_SINCRONIZAR_OC_CONSOLIDACION_SPRING</w:t>
      </w:r>
    </w:p>
    <w:p>
      <w:r>
        <w:br w:type="page"/>
      </w:r>
    </w:p>
    <w:p>
      <w:pPr>
        <w:pStyle w:val="Heading1"/>
      </w:pPr>
      <w:r>
        <w:t>8. Recepcion de mercaderia e ingreso a inventario</w:t>
      </w:r>
    </w:p>
    <w:p>
      <w:r>
        <w:rPr>
          <w:b/>
          <w:i w:val="0"/>
          <w:sz w:val="20"/>
        </w:rPr>
        <w:t xml:space="preserve">Objetivo: </w:t>
      </w:r>
      <w:r>
        <w:t>Registrar la recepcion fisica contra la OC y reflejar el ingreso en kardex/stock.</w:t>
      </w:r>
    </w:p>
    <w:p>
      <w:r>
        <w:rPr>
          <w:b/>
          <w:i w:val="0"/>
          <w:sz w:val="20"/>
        </w:rPr>
        <w:t xml:space="preserve">Actores: </w:t>
      </w:r>
      <w:r>
        <w:t>Almacenero; sistema (actualizacion de inventario y ERP).</w:t>
      </w:r>
    </w:p>
    <w:p>
      <w:r>
        <w:rPr>
          <w:b/>
          <w:i w:val="0"/>
          <w:sz w:val="20"/>
        </w:rPr>
        <w:t xml:space="preserve">Pantallas: </w:t>
      </w:r>
      <w:r>
        <w:t>main/recepcion-mercaderia, main/conformidad-almacen</w:t>
      </w:r>
    </w:p>
    <w:p>
      <w:pPr>
        <w:pStyle w:val="Heading2"/>
      </w:pPr>
      <w:r>
        <w:t>8.1 Pasos del flujo</w:t>
      </w:r>
    </w:p>
    <w:p>
      <w:pPr>
        <w:pStyle w:val="ListBullet"/>
      </w:pPr>
      <w:r>
        <w:t>Almacen lista las OCs aprobadas/sincronizadas pendientes de recepcion.</w:t>
      </w:r>
    </w:p>
    <w:p>
      <w:pPr>
        <w:pStyle w:val="ListBullet"/>
      </w:pPr>
      <w:r>
        <w:t>Selecciona la OC, revisa el detalle y registra cantidades recibidas y aceptadas por item (LOGISTICA_RecepcionOC+Det), con numero de nota de ingreso (numeroNI) y guia del proveedor.</w:t>
      </w:r>
    </w:p>
    <w:p>
      <w:pPr>
        <w:pStyle w:val="ListBullet"/>
      </w:pPr>
      <w:r>
        <w:t>La recepcion puede ser parcial (OC queda RECIBIDA_PARCIAL) o total (RECIBIDA_TOTAL).</w:t>
      </w:r>
    </w:p>
    <w:p>
      <w:pPr>
        <w:pStyle w:val="ListBullet"/>
      </w:pPr>
      <w:r>
        <w:t>Se genera LOGISTICA_TransaccionInventario(+Detalle) tipo ingreso; se actualiza LOGISTICA_Kardex (movimiento, saldos cantidad y valor) y LOGISTICA_Stock.</w:t>
      </w:r>
    </w:p>
    <w:p>
      <w:pPr>
        <w:pStyle w:val="ListBullet"/>
      </w:pPr>
      <w:r>
        <w:t>El ingreso replica al ERP (SPRING_Stock / SPRING_Kardex / SPRING_Transacciones).</w:t>
      </w:r>
    </w:p>
    <w:p>
      <w:pPr>
        <w:pStyle w:val="ListBullet"/>
      </w:pPr>
      <w:r>
        <w:t>Se notifica disponibilidad de stock (LOGISTICA_NotificacionesStock / AlertaStock) y el requerimiento origen puede marcarse COMPLETADO.</w:t>
      </w:r>
    </w:p>
    <w:p>
      <w:pPr>
        <w:pStyle w:val="ListBullet"/>
      </w:pPr>
      <w:r>
        <w:t>Opcionalmente se registra LOGISTICA_ConformidadAlmacen.</w:t>
      </w:r>
    </w:p>
    <w:p>
      <w:pPr>
        <w:pStyle w:val="Heading2"/>
      </w:pPr>
      <w:r>
        <w:t>8.2 Tablas y procedimientos</w:t>
      </w:r>
    </w:p>
    <w:p>
      <w:r>
        <w:rPr>
          <w:b/>
          <w:i w:val="0"/>
          <w:sz w:val="20"/>
        </w:rPr>
        <w:t xml:space="preserve">Tablas: </w:t>
      </w:r>
      <w:r>
        <w:t>LOGISTICA_RecepcionOC, LOGISTICA_RecepcionOCDet, LOGISTICA_RecepcionOCLog, LOGISTICA_TransaccionInventario, LOGISTICA_DetalleTransaccionInventario, LOGISTICA_Kardex, LOGISTICA_Stock, SPRING_Stock, SPRING_Kardex, LOGISTICA_ConformidadAlmacen, logistica_notificaciones</w:t>
      </w:r>
    </w:p>
    <w:p>
      <w:r>
        <w:rPr>
          <w:b/>
          <w:i w:val="0"/>
          <w:sz w:val="20"/>
        </w:rPr>
        <w:t xml:space="preserve">Stored procedures / endpoints principales: </w:t>
      </w:r>
      <w:r>
        <w:t>281_SP_RECEPCION_OC, 330_RECEPCION_INGRESO_ALMACEN, LOGISTICA_ingresarRecepcionKardex, SP_INGRESAR_KARDEX_SPRING</w:t>
      </w:r>
    </w:p>
    <w:p>
      <w:r>
        <w:br w:type="page"/>
      </w:r>
    </w:p>
    <w:p>
      <w:pPr>
        <w:pStyle w:val="Heading1"/>
      </w:pPr>
      <w:r>
        <w:t>9. Despacho y saldos pendientes</w:t>
      </w:r>
    </w:p>
    <w:p>
      <w:r>
        <w:rPr>
          <w:b/>
          <w:i w:val="0"/>
          <w:sz w:val="20"/>
        </w:rPr>
        <w:t xml:space="preserve">Objetivo: </w:t>
      </w:r>
      <w:r>
        <w:t>Atender requerimientos de consumo con stock y gestionar los saldos pendientes.</w:t>
      </w:r>
    </w:p>
    <w:p>
      <w:r>
        <w:rPr>
          <w:b/>
          <w:i w:val="0"/>
          <w:sz w:val="20"/>
        </w:rPr>
        <w:t xml:space="preserve">Actores: </w:t>
      </w:r>
      <w:r>
        <w:t>Almacenero; Jefe de Area/Logistica (resolucion del saldo).</w:t>
      </w:r>
    </w:p>
    <w:p>
      <w:r>
        <w:rPr>
          <w:b/>
          <w:i w:val="0"/>
          <w:sz w:val="20"/>
        </w:rPr>
        <w:t xml:space="preserve">Pantallas: </w:t>
      </w:r>
      <w:r>
        <w:t>main/despachos, main/despachos-original</w:t>
      </w:r>
    </w:p>
    <w:p>
      <w:pPr>
        <w:pStyle w:val="Heading2"/>
      </w:pPr>
      <w:r>
        <w:t>9.1 Pasos del flujo</w:t>
      </w:r>
    </w:p>
    <w:p>
      <w:pPr>
        <w:pStyle w:val="ListBullet"/>
      </w:pPr>
      <w:r>
        <w:t>Almacen lista requerimientos aprobados de consumo pendientes de despacho.</w:t>
      </w:r>
    </w:p>
    <w:p>
      <w:pPr>
        <w:pStyle w:val="ListBullet"/>
      </w:pPr>
      <w:r>
        <w:t>Valida stock por item y registra LOGISTICA_Despachos(+DetalleDespacho).</w:t>
      </w:r>
    </w:p>
    <w:p>
      <w:pPr>
        <w:pStyle w:val="ListBullet"/>
      </w:pPr>
      <w:r>
        <w:t>El sistema descuenta stock y registra la salida en kardex.</w:t>
      </w:r>
    </w:p>
    <w:p>
      <w:pPr>
        <w:pStyle w:val="ListBullet"/>
      </w:pPr>
      <w:r>
        <w:t>Si el despacho no cubre lo solicitado, se genera LOGISTICA_SaldoPendienteAprobacion(+Det) en estado PENDIENTE para el usuario creador/aprobador.</w:t>
      </w:r>
    </w:p>
    <w:p>
      <w:pPr>
        <w:pStyle w:val="ListBullet"/>
      </w:pPr>
      <w:r>
        <w:t>El saldo puede: aprobarse (se atiende luego o pasa a consolidacion), rechazarse o cerrarse (SP_cerrarSaldo).</w:t>
      </w:r>
    </w:p>
    <w:p>
      <w:pPr>
        <w:pStyle w:val="ListBullet"/>
      </w:pPr>
      <w:r>
        <w:t>Se generan notificaciones de stock/almacen.</w:t>
      </w:r>
    </w:p>
    <w:p>
      <w:pPr>
        <w:pStyle w:val="Heading2"/>
      </w:pPr>
      <w:r>
        <w:t>9.2 Diagrama de estados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7443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_des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744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6. Estados del despacho y del saldo pendiente.</w:t>
      </w:r>
    </w:p>
    <w:p>
      <w:pPr>
        <w:pStyle w:val="Heading2"/>
      </w:pPr>
      <w:r>
        <w:t>9.3 Tablas y procedimientos</w:t>
      </w:r>
    </w:p>
    <w:p>
      <w:r>
        <w:rPr>
          <w:b/>
          <w:i w:val="0"/>
          <w:sz w:val="20"/>
        </w:rPr>
        <w:t xml:space="preserve">Tablas: </w:t>
      </w:r>
      <w:r>
        <w:t>LOGISTICA_Despachos, LOGISTICA_DetalleDespacho, LOGISTICA_Kardex, LOGISTICA_Stock, LOGISTICA_SaldoPendienteAprobacion, LOGISTICA_SaldoPendienteAprobacionDet, LOGISTICA_ItemPendienteConsolidacion</w:t>
      </w:r>
    </w:p>
    <w:p>
      <w:r>
        <w:rPr>
          <w:b/>
          <w:i w:val="0"/>
          <w:sz w:val="20"/>
        </w:rPr>
        <w:t xml:space="preserve">Stored procedures / endpoints principales: </w:t>
      </w:r>
      <w:r>
        <w:t>SPs de despacho y saldo pendiente (05_SP_SALDO_REQUERIMIENTO, SP_cerrarSaldo, registrarSaldoPendienteAprobacion)</w:t>
      </w:r>
    </w:p>
    <w:p>
      <w:r>
        <w:br w:type="page"/>
      </w:r>
    </w:p>
    <w:p>
      <w:pPr>
        <w:pStyle w:val="Heading1"/>
      </w:pPr>
      <w:r>
        <w:t>10. Servicios: solicitud, orden y conformidad</w:t>
      </w:r>
    </w:p>
    <w:p>
      <w:r>
        <w:rPr>
          <w:b/>
          <w:i w:val="0"/>
          <w:sz w:val="20"/>
        </w:rPr>
        <w:t xml:space="preserve">Objetivo: </w:t>
      </w:r>
      <w:r>
        <w:t>Gestionar el ciclo de servicios: SS -&gt; aprobacion -&gt; cotizacion -&gt; OS -&gt; aprobacion -&gt; ejecucion -&gt; conformidad.</w:t>
      </w:r>
    </w:p>
    <w:p>
      <w:r>
        <w:rPr>
          <w:b/>
          <w:i w:val="0"/>
          <w:sz w:val="20"/>
        </w:rPr>
        <w:t xml:space="preserve">Actores: </w:t>
      </w:r>
      <w:r>
        <w:t>Solicitante; Jefe de Area; Analista de Logistica; Aprobador OS; Usuario Conformidad; Proveedor; ERP Spring.</w:t>
      </w:r>
    </w:p>
    <w:p>
      <w:r>
        <w:rPr>
          <w:b/>
          <w:i w:val="0"/>
          <w:sz w:val="20"/>
        </w:rPr>
        <w:t xml:space="preserve">Pantallas: </w:t>
      </w:r>
      <w:r>
        <w:t>main/solicitudes-servicio, main/ordenes-servicio, main/aprobaciones-os, main/conformidad-servicios</w:t>
      </w:r>
    </w:p>
    <w:p>
      <w:pPr>
        <w:pStyle w:val="Heading2"/>
      </w:pPr>
      <w:r>
        <w:t>10.1 Pasos del flujo</w:t>
      </w:r>
    </w:p>
    <w:p>
      <w:pPr>
        <w:pStyle w:val="ListBullet"/>
      </w:pPr>
      <w:r>
        <w:t>Se registra LOGISTICA_SolicitudServicio(+Det+Adjuntos) con tipo, alcance, ubicacion y fechas.</w:t>
      </w:r>
    </w:p>
    <w:p>
      <w:pPr>
        <w:pStyle w:val="ListBullet"/>
      </w:pPr>
      <w:r>
        <w:t>La SS pasa por aprobacion (LOGISTICA_AprobacionSS).</w:t>
      </w:r>
    </w:p>
    <w:p>
      <w:pPr>
        <w:pStyle w:val="ListBullet"/>
      </w:pPr>
      <w:r>
        <w:t>Logistica cotiza el servicio (LOGISTICA_CotizacionServicio+Det) usando el historial de precios (LOGISTICA_HistorialPrecioServicio).</w:t>
      </w:r>
    </w:p>
    <w:p>
      <w:pPr>
        <w:pStyle w:val="ListBullet"/>
      </w:pPr>
      <w:r>
        <w:t>Se genera LOGISTICA_OrdenServicio(+Det) o LOGISTICA_ConsolOS(+Det) desde consolidacion de servicios.</w:t>
      </w:r>
    </w:p>
    <w:p>
      <w:pPr>
        <w:pStyle w:val="ListBullet"/>
      </w:pPr>
      <w:r>
        <w:t>Aprobacion multinivel de la OS (FlujoAprobacionOS / UsuarioAprobadorOS / AprobacionOS / LogAprobacionesOS).</w:t>
      </w:r>
    </w:p>
    <w:p>
      <w:pPr>
        <w:pStyle w:val="ListBullet"/>
      </w:pPr>
      <w:r>
        <w:t>Aprobada: PDF + correo al proveedor (LOGISTICA_ConsolCorreoLog) y sincronizacion a WH_OrdenServicio(+Detalle) del ERP.</w:t>
      </w:r>
    </w:p>
    <w:p>
      <w:pPr>
        <w:pStyle w:val="ListBullet"/>
      </w:pPr>
      <w:r>
        <w:t>El proveedor ejecuta el servicio; se registra LOGISTICA_ConfirmacionServicioRealizado y seguimiento (SeguimientoOrdenServicio).</w:t>
      </w:r>
    </w:p>
    <w:p>
      <w:pPr>
        <w:pStyle w:val="ListBullet"/>
      </w:pPr>
      <w:r>
        <w:t>El Usuario Conformidad registra CONFORME/NO_CONFORME con firma digital y acta (LOGISTICA_ConformidadServicio / ConsolOSConformidad), usando la plantilla configurable (PlantillaConformidadServicio).</w:t>
      </w:r>
    </w:p>
    <w:p>
      <w:pPr>
        <w:pStyle w:val="Heading2"/>
      </w:pPr>
      <w:r>
        <w:t>10.2 Diagrama de estados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4998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_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499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7. Estados de la orden de servicio.</w:t>
      </w:r>
    </w:p>
    <w:p>
      <w:pPr>
        <w:pStyle w:val="Heading2"/>
      </w:pPr>
      <w:r>
        <w:t>10.3 Tablas y procedimientos</w:t>
      </w:r>
    </w:p>
    <w:p>
      <w:r>
        <w:rPr>
          <w:b/>
          <w:i w:val="0"/>
          <w:sz w:val="20"/>
        </w:rPr>
        <w:t xml:space="preserve">Tablas: </w:t>
      </w:r>
      <w:r>
        <w:t>LOGISTICA_SolicitudServicio(+Det+Adjuntos), LOGISTICA_AprobacionSS, LOGISTICA_CotizacionServicio(+Det), LOGISTICA_OrdenServicio(+Det), LOGISTICA_ConsolOS(+Det+Conformidad), LOGISTICA_FlujoAprobacionOS, LOGISTICA_AprobacionOS, LOGISTICA_ConformidadServicio, LOGISTICA_ConfirmacionServicioRealizado, LOGISTICA_SeguimientoOrdenServicio, WH_OrdenServicio(+Detalle)</w:t>
      </w:r>
    </w:p>
    <w:p>
      <w:r>
        <w:rPr>
          <w:b/>
          <w:i w:val="0"/>
          <w:sz w:val="20"/>
        </w:rPr>
        <w:t xml:space="preserve">Stored procedures / endpoints principales: </w:t>
      </w:r>
      <w:r>
        <w:t>301_SP_SOLICITUD_SERVICIO, 302_SP_APROBACION_SS_COTIZACION, 303_SP_ORDEN_SERVICIO, 304_SP_APROBACION_OS, 304_SP_SINCRONIZAR_OS</w:t>
      </w:r>
    </w:p>
    <w:p>
      <w:r>
        <w:br w:type="page"/>
      </w:r>
    </w:p>
    <w:p>
      <w:pPr>
        <w:pStyle w:val="Heading1"/>
      </w:pPr>
      <w:r>
        <w:t>11. Inventario: kardex, ajustes, transferencias, devoluciones y reingresos</w:t>
      </w:r>
    </w:p>
    <w:p>
      <w:r>
        <w:rPr>
          <w:b/>
          <w:i w:val="0"/>
          <w:sz w:val="20"/>
        </w:rPr>
        <w:t xml:space="preserve">Objetivo: </w:t>
      </w:r>
      <w:r>
        <w:t>Mantener el inventario correcto y trazado.</w:t>
      </w:r>
    </w:p>
    <w:p>
      <w:r>
        <w:rPr>
          <w:b/>
          <w:i w:val="0"/>
          <w:sz w:val="20"/>
        </w:rPr>
        <w:t xml:space="preserve">Actores: </w:t>
      </w:r>
      <w:r>
        <w:t>Almacenero.</w:t>
      </w:r>
    </w:p>
    <w:p>
      <w:r>
        <w:rPr>
          <w:b/>
          <w:i w:val="0"/>
          <w:sz w:val="20"/>
        </w:rPr>
        <w:t xml:space="preserve">Pantallas: </w:t>
      </w:r>
      <w:r>
        <w:t>main/kardex, main/gestion-inventario, main/listas-stock, main/transferencias-almacen, main/devoluciones-proveedores, main/devoluciones-consumo, main/reingresos</w:t>
      </w:r>
    </w:p>
    <w:p>
      <w:pPr>
        <w:pStyle w:val="Heading2"/>
      </w:pPr>
      <w:r>
        <w:t>11.1 Pasos del flujo</w:t>
      </w:r>
    </w:p>
    <w:p>
      <w:pPr>
        <w:pStyle w:val="ListBullet"/>
      </w:pPr>
      <w:r>
        <w:t>Kardex: consulta de movimientos por item/almacen/empresa con saldos cantidad y valor (LOGISTICA_Kardex); stock actual en LOGISTICA_Stock.</w:t>
      </w:r>
    </w:p>
    <w:p>
      <w:pPr>
        <w:pStyle w:val="ListBullet"/>
      </w:pPr>
      <w:r>
        <w:t>Listas de stock: LOGISTICA_ListaStock(+Det) para consulta y control; LOGISTICA_AlertaStock para niveles criticos.</w:t>
      </w:r>
    </w:p>
    <w:p>
      <w:pPr>
        <w:pStyle w:val="ListBullet"/>
      </w:pPr>
      <w:r>
        <w:t>Ajustes: LOGISTICA_AjusteInventario(+Det) corrige diferencias con motivo.</w:t>
      </w:r>
    </w:p>
    <w:p>
      <w:pPr>
        <w:pStyle w:val="ListBullet"/>
      </w:pPr>
      <w:r>
        <w:t>Conteos fisicos: LOGISTICA_ConteoInventario(+Det) compara stock fisico vs sistema.</w:t>
      </w:r>
    </w:p>
    <w:p>
      <w:pPr>
        <w:pStyle w:val="ListBullet"/>
      </w:pPr>
      <w:r>
        <w:t>Transferencias: LOGISTICA_RequerimientoTransferencia mueve stock entre almacenes (incluye almacen virtual); al aprobarse genera salida e ingreso.</w:t>
      </w:r>
    </w:p>
    <w:p>
      <w:pPr>
        <w:pStyle w:val="ListBullet"/>
      </w:pPr>
      <w:r>
        <w:t>Devolucion a proveedor: LOGISTICA_DevolucionProveedor(+Det) retorna mercaderia de una recepcion/OC.</w:t>
      </w:r>
    </w:p>
    <w:p>
      <w:pPr>
        <w:pStyle w:val="ListBullet"/>
      </w:pPr>
      <w:r>
        <w:t>Devolucion de consumo: logistica_devolucion_consumo(+det) reingresa items despachados no usados.</w:t>
      </w:r>
    </w:p>
    <w:p>
      <w:pPr>
        <w:pStyle w:val="ListBullet"/>
      </w:pPr>
      <w:r>
        <w:t>Reingreso: LOGISTICA_Reingreso(+Detalle) reincorpora material al almacen.</w:t>
      </w:r>
    </w:p>
    <w:p>
      <w:pPr>
        <w:pStyle w:val="ListBullet"/>
      </w:pPr>
      <w:r>
        <w:t>Todo movimiento genera transaccion de inventario y asiento en kardex.</w:t>
      </w:r>
    </w:p>
    <w:p>
      <w:pPr>
        <w:pStyle w:val="Heading2"/>
      </w:pPr>
      <w:r>
        <w:t>11.2 Tablas y procedimientos</w:t>
      </w:r>
    </w:p>
    <w:p>
      <w:r>
        <w:rPr>
          <w:b/>
          <w:i w:val="0"/>
          <w:sz w:val="20"/>
        </w:rPr>
        <w:t xml:space="preserve">Tablas: </w:t>
      </w:r>
      <w:r>
        <w:t>LOGISTICA_Item, LOGISTICA_Almacen, LOGISTICA_Kardex, LOGISTICA_Stock, LOGISTICA_TransaccionInventario(+Det), LOGISTICA_ListaStock(+Det), LOGISTICA_AlertaStock, LOGISTICA_AjusteInventario(+Det), LOGISTICA_ConteoInventario(+Det), LOGISTICA_RequerimientoTransferencia, LOGISTICA_DevolucionProveedor(+Det), logistica_devolucion_consumo(+det), LOGISTICA_Reingreso(+Detalle)</w:t>
      </w:r>
    </w:p>
    <w:p>
      <w:r>
        <w:rPr>
          <w:b/>
          <w:i w:val="0"/>
          <w:sz w:val="20"/>
        </w:rPr>
        <w:t xml:space="preserve">Stored procedures / endpoints principales: </w:t>
      </w:r>
      <w:r>
        <w:t>27-28_SP_KARDEX, 550_SP_KARDEX_INVENTARIO, 247_SP_GESTION_INVENTARIO, 245_SP_LISTAS_STOCK, 29_SP_DEVOLUCION_PROVEEDOR, 30_SP_DEVOLUCION_CONSUMO, 700_TRANSFERENCIA_ALMACEN_VIRTUAL</w:t>
      </w:r>
    </w:p>
    <w:p>
      <w:r>
        <w:br w:type="page"/>
      </w:r>
    </w:p>
    <w:p>
      <w:pPr>
        <w:pStyle w:val="Heading1"/>
      </w:pPr>
      <w:r>
        <w:t>12. Notificaciones, reportes y dashboards</w:t>
      </w:r>
    </w:p>
    <w:p>
      <w:r>
        <w:rPr>
          <w:b/>
          <w:i w:val="0"/>
          <w:sz w:val="20"/>
        </w:rPr>
        <w:t xml:space="preserve">Objetivo: </w:t>
      </w:r>
      <w:r>
        <w:t>Informar a los usuarios y dar visibilidad de gestion por rol.</w:t>
      </w:r>
    </w:p>
    <w:p>
      <w:r>
        <w:rPr>
          <w:b/>
          <w:i w:val="0"/>
          <w:sz w:val="20"/>
        </w:rPr>
        <w:t xml:space="preserve">Actores: </w:t>
      </w:r>
      <w:r>
        <w:t>Todos los roles.</w:t>
      </w:r>
    </w:p>
    <w:p>
      <w:r>
        <w:rPr>
          <w:b/>
          <w:i w:val="0"/>
          <w:sz w:val="20"/>
        </w:rPr>
        <w:t xml:space="preserve">Pantallas: </w:t>
      </w:r>
      <w:r>
        <w:t>dashboards-* y reporte-* del frontend</w:t>
      </w:r>
    </w:p>
    <w:p>
      <w:pPr>
        <w:pStyle w:val="Heading2"/>
      </w:pPr>
      <w:r>
        <w:t>12.1 Pasos del flujo</w:t>
      </w:r>
    </w:p>
    <w:p>
      <w:pPr>
        <w:pStyle w:val="ListBullet"/>
      </w:pPr>
      <w:r>
        <w:t>Notificaciones: se generan por aprobaciones pendientes, stock disponible, saldos y eventos (logistica_notificaciones, LOGISTICA_NotificacionesStock); el contador se refresca cada 30 segundos.</w:t>
      </w:r>
    </w:p>
    <w:p>
      <w:pPr>
        <w:pStyle w:val="ListBullet"/>
      </w:pPr>
      <w:r>
        <w:t>Dashboards por rol: usuario, operativo logistico, jefe/jemma/admin/ti logistica, compras, despacho, finanzas, aprobaciones por area.</w:t>
      </w:r>
    </w:p>
    <w:p>
      <w:pPr>
        <w:pStyle w:val="ListBullet"/>
      </w:pPr>
      <w:r>
        <w:t>Reportes: saldos, despachos, aprobaciones por area, requerimientos, compras, reporte logistico; varios exportan a Excel/PDF.</w:t>
      </w:r>
    </w:p>
    <w:p>
      <w:pPr>
        <w:pStyle w:val="ListBullet"/>
      </w:pPr>
      <w:r>
        <w:t>El alcance de datos depende del rol, la empresa (ruc) y el area del usuario.</w:t>
      </w:r>
    </w:p>
    <w:p>
      <w:pPr>
        <w:pStyle w:val="Heading2"/>
      </w:pPr>
      <w:r>
        <w:t>12.2 Tablas y procedimientos</w:t>
      </w:r>
    </w:p>
    <w:p>
      <w:r>
        <w:rPr>
          <w:b/>
          <w:i w:val="0"/>
          <w:sz w:val="20"/>
        </w:rPr>
        <w:t xml:space="preserve">Tablas: </w:t>
      </w:r>
      <w:r>
        <w:t>logistica_notificaciones, LOGISTICA_NotificacionesStock, LOGISTICA_AlertaStock, LOGISTICA_CorreoLog + consultas de reporte</w:t>
      </w:r>
    </w:p>
    <w:p>
      <w:r>
        <w:rPr>
          <w:b/>
          <w:i w:val="0"/>
          <w:sz w:val="20"/>
        </w:rPr>
        <w:t xml:space="preserve">Stored procedures / endpoints principales: </w:t>
      </w:r>
      <w:r>
        <w:t>LOGISTICA_obtenerKPIsRequerimientos, obtenerRequerimientosPorEstado, obtenerEntregasHoy, obtenerGastosMensuales, obtenerSeguimientoOrdenes, 242_SP_DASHBOARD_COMPRAS, 243_SP_REPORTES_COMPRAS, 506_SP_REPORTES_DASHBOARD</w:t>
      </w:r>
    </w:p>
    <w:p>
      <w:r>
        <w:br w:type="page"/>
      </w:r>
    </w:p>
    <w:p>
      <w:pPr>
        <w:pStyle w:val="Heading1"/>
      </w:pPr>
      <w:r>
        <w:t>13. Administracion y configuracion</w:t>
      </w:r>
    </w:p>
    <w:p>
      <w:r>
        <w:rPr>
          <w:b/>
          <w:i w:val="0"/>
          <w:sz w:val="20"/>
        </w:rPr>
        <w:t xml:space="preserve">Objetivo: </w:t>
      </w:r>
      <w:r>
        <w:t>Parametrizar seguridad, flujos, menus y configuracion general.</w:t>
      </w:r>
    </w:p>
    <w:p>
      <w:r>
        <w:rPr>
          <w:b/>
          <w:i w:val="0"/>
          <w:sz w:val="20"/>
        </w:rPr>
        <w:t xml:space="preserve">Actores: </w:t>
      </w:r>
      <w:r>
        <w:t>Administrador Logistica; Administrador Sistema.</w:t>
      </w:r>
    </w:p>
    <w:p>
      <w:r>
        <w:rPr>
          <w:b/>
          <w:i w:val="0"/>
          <w:sz w:val="20"/>
        </w:rPr>
        <w:t xml:space="preserve">Pantallas: </w:t>
      </w:r>
      <w:r>
        <w:t>admin-login, admin-logistica, administracion, main/maestros, main/aprobadores, main/parametros</w:t>
      </w:r>
    </w:p>
    <w:p>
      <w:pPr>
        <w:pStyle w:val="Heading2"/>
      </w:pPr>
      <w:r>
        <w:t>13.1 Pasos del flujo</w:t>
      </w:r>
    </w:p>
    <w:p>
      <w:pPr>
        <w:pStyle w:val="ListBullet"/>
      </w:pPr>
      <w:r>
        <w:t>Usuarios: LOGISTICA_AdminUsuarios (login admin con hash), LOGISTICA_Usuarios y esquema legacy; migracion de usuarios desde el ERP.</w:t>
      </w:r>
    </w:p>
    <w:p>
      <w:pPr>
        <w:pStyle w:val="ListBullet"/>
      </w:pPr>
      <w:r>
        <w:t>Asignacion: LOGISTICA_UsuariosPorArea (esJefeArea) y LOGISTICA_Areas.</w:t>
      </w:r>
    </w:p>
    <w:p>
      <w:pPr>
        <w:pStyle w:val="ListBullet"/>
      </w:pPr>
      <w:r>
        <w:t>Flujos: por area (requerimientos) y por monto (SC/OC/OS).</w:t>
      </w:r>
    </w:p>
    <w:p>
      <w:pPr>
        <w:pStyle w:val="ListBullet"/>
      </w:pPr>
      <w:r>
        <w:t>Menu dinamico y permisos: LOGISTICA_ConfigMenu, LOGISTICA_ConfigPermisos, LOGISTICA_ConfiguracionPermiso.</w:t>
      </w:r>
    </w:p>
    <w:p>
      <w:pPr>
        <w:pStyle w:val="ListBullet"/>
      </w:pPr>
      <w:r>
        <w:t>Maestros: items (cache del ERP), proveedores, unidades de medida, correlativos.</w:t>
      </w:r>
    </w:p>
    <w:p>
      <w:pPr>
        <w:pStyle w:val="ListBullet"/>
      </w:pPr>
      <w:r>
        <w:t>Plantillas y branding: ConfigSmtp, PlantillasCorreo, PlantillasPdf, ConfigBranding, ConfigEmpresa, ConsolConfigEmpresa.</w:t>
      </w:r>
    </w:p>
    <w:p>
      <w:pPr>
        <w:pStyle w:val="ListBullet"/>
      </w:pPr>
      <w:r>
        <w:t>Parametros y auditoria: LOGISTICA_Parametros, LOGISTICA_Auditoria, AppDeployments (versiones desplegadas).</w:t>
      </w:r>
    </w:p>
    <w:p>
      <w:pPr>
        <w:pStyle w:val="Heading2"/>
      </w:pPr>
      <w:r>
        <w:t>13.2 Tablas y procedimientos</w:t>
      </w:r>
    </w:p>
    <w:p>
      <w:r>
        <w:rPr>
          <w:b/>
          <w:i w:val="0"/>
          <w:sz w:val="20"/>
        </w:rPr>
        <w:t xml:space="preserve">Tablas: </w:t>
      </w:r>
      <w:r>
        <w:t>LOGISTICA_AdminUsuarios, LOGISTICA_Usuarios*, LOGISTICA_UsuariosPorArea, LOGISTICA_Areas, flujos de aprobacion, LOGISTICA_ConfigMenu, LOGISTICA_ConfigPermisos, LOGISTICA_Parametros, ConfigSmtp, PlantillasCorreo, PlantillasPdf, LOGISTICA_ConfigBranding, LOGISTICA_ConfigEmpresa, LOGISTICA_UnidadMedida, LOGISTICA_Correlativo, LOGISTICA_Auditoria, AppDeployments</w:t>
      </w:r>
    </w:p>
    <w:p>
      <w:r>
        <w:rPr>
          <w:b/>
          <w:i w:val="0"/>
          <w:sz w:val="20"/>
        </w:rPr>
        <w:t xml:space="preserve">Stored procedures / endpoints principales: </w:t>
      </w:r>
      <w:r>
        <w:t>08_SP_LOGIN_ADMIN, 252_SP_CONFIGURACION_APROBADORES_SC, 286_CONFIGURACION_ROLES_APROBADORES, 654_CONFIG_PERMISOS_ROLES, 800_TABLA_CONFIGMENU_DINAMICO</w:t>
      </w:r>
    </w:p>
    <w:p>
      <w:r>
        <w:br w:type="page"/>
      </w:r>
    </w:p>
    <w:p>
      <w:pPr>
        <w:pStyle w:val="Heading1"/>
      </w:pPr>
      <w:r>
        <w:t>14. Integraciones externas</w:t>
      </w:r>
    </w:p>
    <w:p>
      <w:r>
        <w:rPr>
          <w:b/>
          <w:i w:val="0"/>
          <w:sz w:val="20"/>
        </w:rPr>
        <w:t xml:space="preserve">Objetivo: </w:t>
      </w:r>
      <w:r>
        <w:t>Sincronizar informacion con sistemas externos.</w:t>
      </w:r>
    </w:p>
    <w:p>
      <w:r>
        <w:rPr>
          <w:b/>
          <w:i w:val="0"/>
          <w:sz w:val="20"/>
        </w:rPr>
        <w:t xml:space="preserve">Actores: </w:t>
      </w:r>
      <w:r>
        <w:t>ERP Spring; API Maestra; Servidor SMTP; Servicio de tipo de cambio.</w:t>
      </w:r>
    </w:p>
    <w:p>
      <w:r>
        <w:rPr>
          <w:b/>
          <w:i w:val="0"/>
          <w:sz w:val="20"/>
        </w:rPr>
        <w:t xml:space="preserve">Pantallas: </w:t>
      </w:r>
      <w:r>
        <w:t>-</w:t>
      </w:r>
    </w:p>
    <w:p>
      <w:pPr>
        <w:pStyle w:val="Heading2"/>
      </w:pPr>
      <w:r>
        <w:t>14.1 Pasos del flujo</w:t>
      </w:r>
    </w:p>
    <w:p>
      <w:pPr>
        <w:pStyle w:val="ListBullet"/>
      </w:pPr>
      <w:r>
        <w:t>Autenticacion: el login valida credenciales contra la API Maestra.</w:t>
      </w:r>
    </w:p>
    <w:p>
      <w:pPr>
        <w:pStyle w:val="ListBullet"/>
      </w:pPr>
      <w:r>
        <w:t>OC/OS aprobadas: se insertan en WH_OrdenCompra / WH_OrdenServicio del ERP Spring; si falla quedan en LOGISTICA_ColaMigracionSpring con reintentos y trazado en LOGISTICA_SincronizacionLog.</w:t>
      </w:r>
    </w:p>
    <w:p>
      <w:pPr>
        <w:pStyle w:val="ListBullet"/>
      </w:pPr>
      <w:r>
        <w:t>Maestro de items: job nocturno sincroniza el maestro del ERP a LOGISTICA_MaestroItemCache/MaestroItemSync.</w:t>
      </w:r>
    </w:p>
    <w:p>
      <w:pPr>
        <w:pStyle w:val="ListBullet"/>
      </w:pPr>
      <w:r>
        <w:t>Inventario: recepciones y despachos replican a SPRING_Stock/Kardex/Transacciones.</w:t>
      </w:r>
    </w:p>
    <w:p>
      <w:pPr>
        <w:pStyle w:val="ListBullet"/>
      </w:pPr>
      <w:r>
        <w:t>Correos: solicitudes de cotizacion y ordenes se envian via SMTP; resultado en LOGISTICA_CorreoLog / ConsolCorreoLog.</w:t>
      </w:r>
    </w:p>
    <w:p>
      <w:pPr>
        <w:pStyle w:val="ListBullet"/>
      </w:pPr>
      <w:r>
        <w:t>Tipo de cambio: consulta para documentos en USD.</w:t>
      </w:r>
    </w:p>
    <w:p>
      <w:pPr>
        <w:pStyle w:val="Heading2"/>
      </w:pPr>
      <w:r>
        <w:t>14.2 Tablas y procedimientos</w:t>
      </w:r>
    </w:p>
    <w:p>
      <w:r>
        <w:rPr>
          <w:b/>
          <w:i w:val="0"/>
          <w:sz w:val="20"/>
        </w:rPr>
        <w:t xml:space="preserve">Tablas: </w:t>
      </w:r>
      <w:r>
        <w:t>WH_OrdenCompra, WH_OrdenServicio(+Detalle), SPRING_Stock, SPRING_Kardex, SPRING_Transacciones, LOGISTICA_ColaMigracionSpring, LOGISTICA_SincronizacionLog, LOGISTICA_MaestroItemCache, LOGISTICA_MaestroItemSync</w:t>
      </w:r>
    </w:p>
    <w:p>
      <w:r>
        <w:rPr>
          <w:b/>
          <w:i w:val="0"/>
          <w:sz w:val="20"/>
        </w:rPr>
        <w:t xml:space="preserve">Stored procedures / endpoints principales: </w:t>
      </w:r>
      <w:r>
        <w:t>sincronizarOC, sincronizarOCConsolidacion, sincronizarOrdenServicio, JOB_SincronizarMaestroItem_11pm</w:t>
      </w:r>
    </w:p>
    <w:p>
      <w:r>
        <w:br w:type="page"/>
      </w:r>
    </w:p>
    <w:p>
      <w:pPr>
        <w:jc w:val="center"/>
      </w:pPr>
      <w:r>
        <w:rPr>
          <w:b w:val="0"/>
          <w:i/>
          <w:sz w:val="18"/>
        </w:rPr>
        <w:t>Fin del documento.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4E79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