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16831397"/>
        <w:docPartObj>
          <w:docPartGallery w:val="Cover Pages"/>
          <w:docPartUnique/>
        </w:docPartObj>
      </w:sdtPr>
      <w:sdtEndPr>
        <w:rPr>
          <w:rFonts w:eastAsiaTheme="minorEastAsia"/>
          <w:color w:val="2E74B5" w:themeColor="accent1" w:themeShade="BF"/>
          <w:sz w:val="24"/>
          <w:szCs w:val="24"/>
          <w:lang w:val="en-US"/>
        </w:rPr>
      </w:sdtEndPr>
      <w:sdtContent>
        <w:p w:rsidR="002371BD" w:rsidRDefault="002371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9192C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NI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371BD" w:rsidRPr="002371BD" w:rsidRDefault="002371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NI"/>
                                      </w:rPr>
                                    </w:pPr>
                                    <w:r w:rsidRPr="002371B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NI"/>
                                      </w:rPr>
                                      <w:t>Sistemática Internacional Inc.</w:t>
                                    </w:r>
                                  </w:p>
                                </w:sdtContent>
                              </w:sdt>
                              <w:p w:rsidR="002371BD" w:rsidRPr="002371BD" w:rsidRDefault="002371B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NI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NI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2371B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NI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NI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371BD" w:rsidRPr="002371BD" w:rsidRDefault="002371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NI"/>
                                </w:rPr>
                              </w:pPr>
                              <w:r w:rsidRPr="002371B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NI"/>
                                </w:rPr>
                                <w:t>Sistemática Internacional Inc.</w:t>
                              </w:r>
                            </w:p>
                          </w:sdtContent>
                        </w:sdt>
                        <w:p w:rsidR="002371BD" w:rsidRPr="002371BD" w:rsidRDefault="002371B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NI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NI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2371B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NI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71BD" w:rsidRPr="002371BD" w:rsidRDefault="002371BD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NI"/>
                                  </w:rPr>
                                </w:pPr>
                                <w:r w:rsidRPr="002371BD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NI"/>
                                  </w:rPr>
                                  <w:t>Resumen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NI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371BD" w:rsidRPr="002371BD" w:rsidRDefault="002371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NI"/>
                                      </w:rPr>
                                    </w:pPr>
                                    <w:r w:rsidRPr="002371B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NI"/>
                                      </w:rPr>
                                      <w:t>Este manual le enseñara a usar todas las opciones de la Aplicación en Salesforce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371BD" w:rsidRPr="002371BD" w:rsidRDefault="002371B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s-NI"/>
                            </w:rPr>
                          </w:pPr>
                          <w:r w:rsidRPr="002371BD">
                            <w:rPr>
                              <w:color w:val="5B9BD5" w:themeColor="accent1"/>
                              <w:sz w:val="28"/>
                              <w:szCs w:val="28"/>
                              <w:lang w:val="es-NI"/>
                            </w:rPr>
                            <w:t>Resumen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NI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371BD" w:rsidRPr="002371BD" w:rsidRDefault="002371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NI"/>
                                </w:rPr>
                              </w:pPr>
                              <w:r w:rsidRPr="002371B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NI"/>
                                </w:rPr>
                                <w:t>Este manual le enseñara a usar todas las opciones de la Aplicación en Salesforce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71BD" w:rsidRDefault="002371B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Manual de uso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371BD" w:rsidRDefault="002371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Aplicación de Banco LAFISE Honduras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371BD" w:rsidRDefault="002371B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Manual de uso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371BD" w:rsidRDefault="002371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Aplicación de Banco LAFISE Honduras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371BD" w:rsidRDefault="002371BD">
          <w:pPr>
            <w:rPr>
              <w:rFonts w:eastAsiaTheme="minorEastAsia"/>
              <w:color w:val="2E74B5" w:themeColor="accent1" w:themeShade="BF"/>
              <w:sz w:val="24"/>
              <w:szCs w:val="24"/>
              <w:lang w:val="en-US"/>
            </w:rPr>
          </w:pPr>
          <w:r>
            <w:rPr>
              <w:rFonts w:eastAsiaTheme="minorEastAsia"/>
              <w:color w:val="2E74B5" w:themeColor="accent1" w:themeShade="BF"/>
              <w:sz w:val="24"/>
              <w:szCs w:val="24"/>
              <w:lang w:val="en-US"/>
            </w:rPr>
            <w:br w:type="page"/>
          </w:r>
        </w:p>
      </w:sdtContent>
    </w:sdt>
    <w:bookmarkStart w:id="0" w:name="_Toc450554283" w:displacedByCustomXml="next"/>
    <w:sdt>
      <w:sdtPr>
        <w:id w:val="11061562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bookmarkEnd w:id="0" w:displacedByCustomXml="prev"/>
        <w:p w:rsidR="002371BD" w:rsidRPr="00CC48DC" w:rsidRDefault="00CC48DC" w:rsidP="00CC48DC">
          <w:pPr>
            <w:pStyle w:val="Heading1"/>
            <w:numPr>
              <w:ilvl w:val="0"/>
              <w:numId w:val="0"/>
            </w:numPr>
            <w:jc w:val="center"/>
          </w:pPr>
          <w:r>
            <w:t>Tabla de Contenidos</w:t>
          </w:r>
        </w:p>
        <w:p w:rsidR="00CC48DC" w:rsidRDefault="002371B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Pr="002371BD">
            <w:rPr>
              <w:lang w:val="en-US"/>
            </w:rPr>
            <w:instrText xml:space="preserve"> TOC \o "1-3" \h \z \u </w:instrText>
          </w:r>
          <w:r>
            <w:fldChar w:fldCharType="separate"/>
          </w:r>
        </w:p>
        <w:p w:rsidR="00CC48DC" w:rsidRDefault="00CC48D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0554284" w:history="1">
            <w:r w:rsidRPr="00EC426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C426A">
              <w:rPr>
                <w:rStyle w:val="Hyperlink"/>
                <w:noProof/>
              </w:rPr>
              <w:t>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DC" w:rsidRDefault="00CC48D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0554285" w:history="1">
            <w:r w:rsidRPr="00EC426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C426A">
              <w:rPr>
                <w:rStyle w:val="Hyperlink"/>
                <w:noProof/>
              </w:rPr>
              <w:t>Ingreso de nuevas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DC" w:rsidRDefault="00CC48D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0554286" w:history="1">
            <w:r w:rsidRPr="00EC426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C426A">
              <w:rPr>
                <w:rStyle w:val="Hyperlink"/>
                <w:noProof/>
              </w:rPr>
              <w:t>Modificación de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DC" w:rsidRDefault="00CC48D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0554287" w:history="1">
            <w:r w:rsidRPr="00EC426A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C426A">
              <w:rPr>
                <w:rStyle w:val="Hyperlink"/>
                <w:noProof/>
              </w:rPr>
              <w:t>Mantenimiento / Gastos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DC" w:rsidRDefault="00CC48D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0554288" w:history="1">
            <w:r w:rsidRPr="00EC426A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C426A">
              <w:rPr>
                <w:rStyle w:val="Hyperlink"/>
                <w:noProof/>
              </w:rPr>
              <w:t>Comprador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DC" w:rsidRDefault="00CC48D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0554289" w:history="1">
            <w:r w:rsidRPr="00EC426A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EC426A">
              <w:rPr>
                <w:rStyle w:val="Hyperlink"/>
                <w:noProof/>
              </w:rPr>
              <w:t>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DC" w:rsidRDefault="00CC48D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0554290" w:history="1">
            <w:r w:rsidRPr="00EC426A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EC426A">
              <w:rPr>
                <w:rStyle w:val="Hyperlink"/>
                <w:noProof/>
              </w:rPr>
              <w:t>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DC" w:rsidRDefault="00CC48D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0554291" w:history="1">
            <w:r w:rsidRPr="00EC426A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EC426A">
              <w:rPr>
                <w:rStyle w:val="Hyperlink"/>
                <w:noProof/>
              </w:rPr>
              <w:t>Dueño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DC" w:rsidRDefault="00CC48D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0554292" w:history="1">
            <w:r w:rsidRPr="00EC426A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EC426A">
              <w:rPr>
                <w:rStyle w:val="Hyperlink"/>
                <w:noProof/>
              </w:rPr>
              <w:t>Agentes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DC" w:rsidRDefault="00CC48DC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50554293" w:history="1">
            <w:r w:rsidRPr="00EC426A">
              <w:rPr>
                <w:rStyle w:val="Hyperlink"/>
                <w:noProof/>
              </w:rPr>
              <w:t>10.</w:t>
            </w:r>
            <w:r>
              <w:rPr>
                <w:noProof/>
              </w:rPr>
              <w:tab/>
            </w:r>
            <w:r w:rsidRPr="00EC426A">
              <w:rPr>
                <w:rStyle w:val="Hyperlink"/>
                <w:noProof/>
              </w:rPr>
              <w:t>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8DC" w:rsidRDefault="00CC48DC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50554294" w:history="1">
            <w:r w:rsidRPr="00EC426A">
              <w:rPr>
                <w:rStyle w:val="Hyperlink"/>
                <w:noProof/>
              </w:rPr>
              <w:t>11.</w:t>
            </w:r>
            <w:r>
              <w:rPr>
                <w:noProof/>
              </w:rPr>
              <w:tab/>
            </w:r>
            <w:r w:rsidRPr="00EC426A">
              <w:rPr>
                <w:rStyle w:val="Hyperlink"/>
                <w:noProof/>
              </w:rPr>
              <w:t>Información de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1BD" w:rsidRPr="002371BD" w:rsidRDefault="002371BD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371BD" w:rsidRPr="002371BD" w:rsidRDefault="002371BD">
      <w:pPr>
        <w:rPr>
          <w:lang w:val="en-US"/>
        </w:rPr>
      </w:pPr>
      <w:r w:rsidRPr="002371BD">
        <w:rPr>
          <w:lang w:val="en-US"/>
        </w:rPr>
        <w:br w:type="page"/>
      </w:r>
    </w:p>
    <w:p w:rsidR="00CC48DC" w:rsidRDefault="001767F3" w:rsidP="002371BD">
      <w:pPr>
        <w:pStyle w:val="Heading1"/>
      </w:pPr>
      <w:bookmarkStart w:id="1" w:name="_Toc450554284"/>
      <w:r w:rsidRPr="002371BD">
        <w:lastRenderedPageBreak/>
        <w:t>Log in</w:t>
      </w:r>
      <w:bookmarkEnd w:id="1"/>
    </w:p>
    <w:p w:rsidR="008B0430" w:rsidRDefault="008B0430" w:rsidP="008B0430"/>
    <w:p w:rsidR="008B0430" w:rsidRDefault="008B0430" w:rsidP="008B0430">
      <w:r>
        <w:t xml:space="preserve">Para ingresar a la aplicación deberemos de entrar al URL: </w:t>
      </w:r>
      <w:hyperlink r:id="rId11" w:history="1">
        <w:r w:rsidRPr="008B0430">
          <w:rPr>
            <w:rStyle w:val="Hyperlink"/>
          </w:rPr>
          <w:t>https://login.salesforce.com/</w:t>
        </w:r>
      </w:hyperlink>
      <w:r>
        <w:t xml:space="preserve"> en Google Chrome o en Mozilla Firefox, tal como aparece en la </w:t>
      </w:r>
      <w:r w:rsidRPr="008B0430">
        <w:rPr>
          <w:i/>
        </w:rPr>
        <w:t>Figura 1</w:t>
      </w:r>
      <w:r>
        <w:t>.</w:t>
      </w:r>
    </w:p>
    <w:p w:rsidR="008B0430" w:rsidRDefault="008B0430" w:rsidP="008B0430">
      <w:pPr>
        <w:keepNext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0AB27EDE" wp14:editId="7CB9BE58">
            <wp:extent cx="4467225" cy="352425"/>
            <wp:effectExtent l="171450" t="190500" r="200025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2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8B0430" w:rsidRDefault="008B0430" w:rsidP="008B0430">
      <w:pPr>
        <w:pStyle w:val="Caption"/>
        <w:spacing w:after="0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8B0430" w:rsidRDefault="008B0430"/>
    <w:p w:rsidR="008B0430" w:rsidRDefault="008B0430"/>
    <w:p w:rsidR="008B0430" w:rsidRDefault="008B0430">
      <w:r>
        <w:t xml:space="preserve">Seguido, deberemos ingresar los datos de Nombre de </w:t>
      </w:r>
      <w:r w:rsidRPr="008B0430">
        <w:rPr>
          <w:b/>
        </w:rPr>
        <w:t>Usuario</w:t>
      </w:r>
      <w:r>
        <w:t xml:space="preserve"> y de </w:t>
      </w:r>
      <w:r w:rsidRPr="008B0430">
        <w:rPr>
          <w:b/>
        </w:rPr>
        <w:t>Contraseña</w:t>
      </w:r>
      <w:r>
        <w:t xml:space="preserve"> para iniciar sesión.</w:t>
      </w:r>
    </w:p>
    <w:p w:rsidR="008B0430" w:rsidRDefault="008B0430" w:rsidP="008B043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ABABB74" wp14:editId="755F108B">
            <wp:extent cx="3695700" cy="463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30" w:rsidRDefault="008B0430" w:rsidP="008B0430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B0430" w:rsidRDefault="008B0430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2" w:name="_Toc450554285"/>
      <w:bookmarkStart w:id="3" w:name="_GoBack"/>
      <w:bookmarkEnd w:id="3"/>
      <w:r>
        <w:lastRenderedPageBreak/>
        <w:t xml:space="preserve">Una vez que hayamos iniciado sesión en la plataforma de Salesforce, podremos ver </w:t>
      </w:r>
      <w:r>
        <w:br w:type="page"/>
      </w:r>
    </w:p>
    <w:p w:rsidR="00CC48DC" w:rsidRDefault="001767F3" w:rsidP="002371BD">
      <w:pPr>
        <w:pStyle w:val="Heading1"/>
      </w:pPr>
      <w:r w:rsidRPr="002371BD">
        <w:lastRenderedPageBreak/>
        <w:t>Ingreso de nuevas propiedades</w:t>
      </w:r>
      <w:bookmarkEnd w:id="2"/>
    </w:p>
    <w:p w:rsidR="00CC48DC" w:rsidRDefault="00CC48DC" w:rsidP="00CC48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767F3" w:rsidRPr="002371BD" w:rsidRDefault="001767F3" w:rsidP="002371BD">
      <w:pPr>
        <w:pStyle w:val="Heading1"/>
      </w:pPr>
      <w:bookmarkStart w:id="4" w:name="_Toc450554286"/>
      <w:r w:rsidRPr="002371BD">
        <w:lastRenderedPageBreak/>
        <w:t>Modificación de propiedades</w:t>
      </w:r>
      <w:bookmarkEnd w:id="4"/>
    </w:p>
    <w:p w:rsidR="00CC48DC" w:rsidRDefault="00CC48D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5" w:name="_Toc450554287"/>
      <w:r>
        <w:br w:type="page"/>
      </w:r>
    </w:p>
    <w:p w:rsidR="001767F3" w:rsidRPr="002371BD" w:rsidRDefault="00A772D8" w:rsidP="002371BD">
      <w:pPr>
        <w:pStyle w:val="Heading1"/>
      </w:pPr>
      <w:r w:rsidRPr="002371BD">
        <w:lastRenderedPageBreak/>
        <w:t>Mantenimiento / Gastos</w:t>
      </w:r>
      <w:bookmarkEnd w:id="5"/>
    </w:p>
    <w:p w:rsidR="00CC48DC" w:rsidRDefault="00CC48D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6" w:name="_Toc450554288"/>
      <w:r>
        <w:br w:type="page"/>
      </w:r>
    </w:p>
    <w:p w:rsidR="00A772D8" w:rsidRPr="002371BD" w:rsidRDefault="00A772D8" w:rsidP="002371BD">
      <w:pPr>
        <w:pStyle w:val="Heading1"/>
      </w:pPr>
      <w:r w:rsidRPr="002371BD">
        <w:lastRenderedPageBreak/>
        <w:t>Comprador</w:t>
      </w:r>
      <w:bookmarkEnd w:id="6"/>
    </w:p>
    <w:p w:rsidR="00CC48DC" w:rsidRDefault="00CC48D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7" w:name="_Toc450554289"/>
      <w:r>
        <w:br w:type="page"/>
      </w:r>
    </w:p>
    <w:p w:rsidR="00A772D8" w:rsidRPr="002371BD" w:rsidRDefault="00A772D8" w:rsidP="002371BD">
      <w:pPr>
        <w:pStyle w:val="Heading1"/>
      </w:pPr>
      <w:r w:rsidRPr="002371BD">
        <w:lastRenderedPageBreak/>
        <w:t>Documentos</w:t>
      </w:r>
      <w:bookmarkEnd w:id="7"/>
    </w:p>
    <w:p w:rsidR="00CC48DC" w:rsidRDefault="00CC48D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8" w:name="_Toc450554290"/>
      <w:r>
        <w:br w:type="page"/>
      </w:r>
    </w:p>
    <w:p w:rsidR="00A772D8" w:rsidRPr="002371BD" w:rsidRDefault="00A772D8" w:rsidP="002371BD">
      <w:pPr>
        <w:pStyle w:val="Heading1"/>
      </w:pPr>
      <w:r w:rsidRPr="002371BD">
        <w:lastRenderedPageBreak/>
        <w:t>Informes</w:t>
      </w:r>
      <w:bookmarkEnd w:id="8"/>
    </w:p>
    <w:p w:rsidR="00CC48DC" w:rsidRDefault="00CC48D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9" w:name="_Toc450554291"/>
      <w:r>
        <w:br w:type="page"/>
      </w:r>
    </w:p>
    <w:p w:rsidR="00A772D8" w:rsidRPr="002371BD" w:rsidRDefault="002371BD" w:rsidP="002371BD">
      <w:pPr>
        <w:pStyle w:val="Heading1"/>
      </w:pPr>
      <w:r w:rsidRPr="002371BD">
        <w:lastRenderedPageBreak/>
        <w:t>Dueño</w:t>
      </w:r>
      <w:r w:rsidR="00A772D8" w:rsidRPr="002371BD">
        <w:t xml:space="preserve"> Anterior</w:t>
      </w:r>
      <w:bookmarkEnd w:id="9"/>
    </w:p>
    <w:p w:rsidR="00CC48DC" w:rsidRDefault="00CC48D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10" w:name="_Toc450554292"/>
      <w:r>
        <w:br w:type="page"/>
      </w:r>
    </w:p>
    <w:p w:rsidR="00A772D8" w:rsidRPr="002371BD" w:rsidRDefault="00A772D8" w:rsidP="002371BD">
      <w:pPr>
        <w:pStyle w:val="Heading1"/>
      </w:pPr>
      <w:r w:rsidRPr="002371BD">
        <w:lastRenderedPageBreak/>
        <w:t>Agentes</w:t>
      </w:r>
      <w:bookmarkEnd w:id="10"/>
    </w:p>
    <w:p w:rsidR="00CC48DC" w:rsidRDefault="00CC48D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11" w:name="_Toc450554293"/>
      <w:r>
        <w:br w:type="page"/>
      </w:r>
    </w:p>
    <w:p w:rsidR="00A772D8" w:rsidRPr="002371BD" w:rsidRDefault="00A772D8" w:rsidP="002371BD">
      <w:pPr>
        <w:pStyle w:val="Heading1"/>
      </w:pPr>
      <w:r w:rsidRPr="002371BD">
        <w:lastRenderedPageBreak/>
        <w:t>Interesados</w:t>
      </w:r>
      <w:bookmarkEnd w:id="11"/>
    </w:p>
    <w:p w:rsidR="00CC48DC" w:rsidRDefault="00CC48D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12" w:name="_Toc450554294"/>
      <w:r>
        <w:br w:type="page"/>
      </w:r>
    </w:p>
    <w:p w:rsidR="00A772D8" w:rsidRPr="002371BD" w:rsidRDefault="002371BD" w:rsidP="002371BD">
      <w:pPr>
        <w:pStyle w:val="Heading1"/>
      </w:pPr>
      <w:r w:rsidRPr="002371BD">
        <w:lastRenderedPageBreak/>
        <w:t>Información</w:t>
      </w:r>
      <w:r w:rsidR="00A772D8" w:rsidRPr="002371BD">
        <w:t xml:space="preserve"> de Ventas</w:t>
      </w:r>
      <w:bookmarkEnd w:id="12"/>
    </w:p>
    <w:sectPr w:rsidR="00A772D8" w:rsidRPr="002371BD" w:rsidSect="002371B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BFA" w:rsidRDefault="00005BFA" w:rsidP="00CC48DC">
      <w:pPr>
        <w:spacing w:after="0" w:line="240" w:lineRule="auto"/>
      </w:pPr>
      <w:r>
        <w:separator/>
      </w:r>
    </w:p>
  </w:endnote>
  <w:endnote w:type="continuationSeparator" w:id="0">
    <w:p w:rsidR="00005BFA" w:rsidRDefault="00005BFA" w:rsidP="00CC4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C48DC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767B245E80D049EC9526C2EE7884590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CC48DC" w:rsidRDefault="00CC48D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US"/>
                </w:rPr>
                <w:t>Sistemática Internacional Inc.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CC48DC" w:rsidRPr="00CC48DC" w:rsidRDefault="00CC48D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323E4F" w:themeColor="text2" w:themeShade="BF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85946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CC48DC" w:rsidRDefault="00CC48DC" w:rsidP="00CC48DC">
    <w:pPr>
      <w:pStyle w:val="Heading1"/>
      <w:numPr>
        <w:ilvl w:val="0"/>
        <w:numId w:val="0"/>
      </w:num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BFA" w:rsidRDefault="00005BFA" w:rsidP="00CC48DC">
      <w:pPr>
        <w:spacing w:after="0" w:line="240" w:lineRule="auto"/>
      </w:pPr>
      <w:r>
        <w:separator/>
      </w:r>
    </w:p>
  </w:footnote>
  <w:footnote w:type="continuationSeparator" w:id="0">
    <w:p w:rsidR="00005BFA" w:rsidRDefault="00005BFA" w:rsidP="00CC4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8DC" w:rsidRPr="00CC48DC" w:rsidRDefault="00CC48DC" w:rsidP="00CC48DC">
    <w:pPr>
      <w:jc w:val="center"/>
    </w:pPr>
    <w:r>
      <w:t>MANUAL DE USO DE LA APLICACION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52A15"/>
    <w:multiLevelType w:val="hybridMultilevel"/>
    <w:tmpl w:val="286C0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34658"/>
    <w:multiLevelType w:val="hybridMultilevel"/>
    <w:tmpl w:val="C5B4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A78EC"/>
    <w:multiLevelType w:val="hybridMultilevel"/>
    <w:tmpl w:val="9E222ADC"/>
    <w:lvl w:ilvl="0" w:tplc="B27CBCB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F3"/>
    <w:rsid w:val="00005BFA"/>
    <w:rsid w:val="001767F3"/>
    <w:rsid w:val="002371BD"/>
    <w:rsid w:val="008B0430"/>
    <w:rsid w:val="00912A57"/>
    <w:rsid w:val="00A772D8"/>
    <w:rsid w:val="00B85946"/>
    <w:rsid w:val="00CC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884D2-A688-41E1-8A1F-5E825A69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1BD"/>
    <w:pPr>
      <w:keepNext/>
      <w:keepLines/>
      <w:numPr>
        <w:numId w:val="3"/>
      </w:numPr>
      <w:spacing w:before="240" w:after="0"/>
      <w:ind w:left="900" w:hanging="5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1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71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71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B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371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71B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371B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es-NI"/>
    </w:rPr>
  </w:style>
  <w:style w:type="paragraph" w:styleId="TOCHeading">
    <w:name w:val="TOC Heading"/>
    <w:basedOn w:val="Heading1"/>
    <w:next w:val="Normal"/>
    <w:uiPriority w:val="39"/>
    <w:unhideWhenUsed/>
    <w:qFormat/>
    <w:rsid w:val="002371B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371BD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val="es-NI"/>
    </w:rPr>
  </w:style>
  <w:style w:type="character" w:customStyle="1" w:styleId="Heading3Char">
    <w:name w:val="Heading 3 Char"/>
    <w:basedOn w:val="DefaultParagraphFont"/>
    <w:link w:val="Heading3"/>
    <w:uiPriority w:val="9"/>
    <w:rsid w:val="002371B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es-NI"/>
    </w:rPr>
  </w:style>
  <w:style w:type="character" w:customStyle="1" w:styleId="Heading4Char">
    <w:name w:val="Heading 4 Char"/>
    <w:basedOn w:val="DefaultParagraphFont"/>
    <w:link w:val="Heading4"/>
    <w:uiPriority w:val="9"/>
    <w:rsid w:val="002371BD"/>
    <w:rPr>
      <w:rFonts w:asciiTheme="majorHAnsi" w:eastAsiaTheme="majorEastAsia" w:hAnsiTheme="majorHAnsi" w:cstheme="majorBidi"/>
      <w:i/>
      <w:iCs/>
      <w:color w:val="2E74B5" w:themeColor="accent1" w:themeShade="BF"/>
      <w:lang w:val="es-NI"/>
    </w:rPr>
  </w:style>
  <w:style w:type="character" w:customStyle="1" w:styleId="Heading5Char">
    <w:name w:val="Heading 5 Char"/>
    <w:basedOn w:val="DefaultParagraphFont"/>
    <w:link w:val="Heading5"/>
    <w:uiPriority w:val="9"/>
    <w:rsid w:val="002371BD"/>
    <w:rPr>
      <w:rFonts w:asciiTheme="majorHAnsi" w:eastAsiaTheme="majorEastAsia" w:hAnsiTheme="majorHAnsi" w:cstheme="majorBidi"/>
      <w:color w:val="2E74B5" w:themeColor="accent1" w:themeShade="BF"/>
      <w:lang w:val="es-NI"/>
    </w:rPr>
  </w:style>
  <w:style w:type="character" w:customStyle="1" w:styleId="Heading6Char">
    <w:name w:val="Heading 6 Char"/>
    <w:basedOn w:val="DefaultParagraphFont"/>
    <w:link w:val="Heading6"/>
    <w:uiPriority w:val="9"/>
    <w:rsid w:val="002371BD"/>
    <w:rPr>
      <w:rFonts w:asciiTheme="majorHAnsi" w:eastAsiaTheme="majorEastAsia" w:hAnsiTheme="majorHAnsi" w:cstheme="majorBidi"/>
      <w:color w:val="1F4D78" w:themeColor="accent1" w:themeShade="7F"/>
      <w:lang w:val="es-NI"/>
    </w:rPr>
  </w:style>
  <w:style w:type="paragraph" w:styleId="TOC1">
    <w:name w:val="toc 1"/>
    <w:basedOn w:val="Normal"/>
    <w:next w:val="Normal"/>
    <w:autoRedefine/>
    <w:uiPriority w:val="39"/>
    <w:unhideWhenUsed/>
    <w:rsid w:val="00CC48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48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4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8DC"/>
    <w:rPr>
      <w:lang w:val="es-NI"/>
    </w:rPr>
  </w:style>
  <w:style w:type="paragraph" w:styleId="Footer">
    <w:name w:val="footer"/>
    <w:basedOn w:val="Normal"/>
    <w:link w:val="FooterChar"/>
    <w:uiPriority w:val="99"/>
    <w:unhideWhenUsed/>
    <w:rsid w:val="00CC4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8DC"/>
    <w:rPr>
      <w:lang w:val="es-NI"/>
    </w:rPr>
  </w:style>
  <w:style w:type="paragraph" w:styleId="Caption">
    <w:name w:val="caption"/>
    <w:basedOn w:val="Normal"/>
    <w:next w:val="Normal"/>
    <w:uiPriority w:val="35"/>
    <w:unhideWhenUsed/>
    <w:qFormat/>
    <w:rsid w:val="008B04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ogin.salesforce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7B245E80D049EC9526C2EE78845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76E02-CA11-4B8A-B165-516487895629}"/>
      </w:docPartPr>
      <w:docPartBody>
        <w:p w:rsidR="00000000" w:rsidRDefault="00F75243" w:rsidP="00F75243">
          <w:pPr>
            <w:pStyle w:val="767B245E80D049EC9526C2EE7884590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43"/>
    <w:rsid w:val="00325632"/>
    <w:rsid w:val="00F7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2E3FF620424F229D88F170440AC161">
    <w:name w:val="912E3FF620424F229D88F170440AC161"/>
    <w:rsid w:val="00F75243"/>
  </w:style>
  <w:style w:type="paragraph" w:customStyle="1" w:styleId="DC6B28930A0243318ABB83FB6931AD53">
    <w:name w:val="DC6B28930A0243318ABB83FB6931AD53"/>
    <w:rsid w:val="00F75243"/>
  </w:style>
  <w:style w:type="paragraph" w:customStyle="1" w:styleId="D1607994DD69488C93DDF961BA4650AE">
    <w:name w:val="D1607994DD69488C93DDF961BA4650AE"/>
    <w:rsid w:val="00F75243"/>
  </w:style>
  <w:style w:type="paragraph" w:customStyle="1" w:styleId="2B2B73922CC244AABBE0F78638BB5733">
    <w:name w:val="2B2B73922CC244AABBE0F78638BB5733"/>
    <w:rsid w:val="00F75243"/>
  </w:style>
  <w:style w:type="paragraph" w:customStyle="1" w:styleId="84418F5A89DC4AC7B44A2240EBFF94EB">
    <w:name w:val="84418F5A89DC4AC7B44A2240EBFF94EB"/>
    <w:rsid w:val="00F75243"/>
  </w:style>
  <w:style w:type="paragraph" w:customStyle="1" w:styleId="767B245E80D049EC9526C2EE7884590D">
    <w:name w:val="767B245E80D049EC9526C2EE7884590D"/>
    <w:rsid w:val="00F752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manual le enseñara a usar todas las opciones de la Aplicación en Salesforce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452C0F-9DD3-4CF7-B465-D559DA64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subject>Aplicación de Banco LAFISE Honduras</dc:subject>
  <dc:creator>Sistemática Internacional Inc.</dc:creator>
  <cp:keywords/>
  <dc:description/>
  <cp:lastModifiedBy>Stubbs</cp:lastModifiedBy>
  <cp:revision>1</cp:revision>
  <dcterms:created xsi:type="dcterms:W3CDTF">2016-05-09T15:56:00Z</dcterms:created>
  <dcterms:modified xsi:type="dcterms:W3CDTF">2016-05-09T18:48:00Z</dcterms:modified>
</cp:coreProperties>
</file>