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3e4de992c18495a" /></Relationships>
</file>

<file path=word/document.xml><?xml version="1.0" encoding="utf-8"?>
<w:document xmlns:w="http://schemas.openxmlformats.org/wordprocessingml/2006/main">
  <w:body>
    <w:p>
      <w:pPr>
        <w:spacing w:before="0" w:after="60" w:line="220" w:lineRule="auto"/>
        <w:jc w:val="center"/>
      </w:pPr>
      <w:r>
        <w:rPr>
          <w:rFonts w:ascii="Liberation Serif" w:hAnsi="Liberation Serif" w:cs="Liberation Serif"/>
          <w:sz w:val="28"/>
          <w:szCs w:val="28"/>
          <w:b/>
        </w:rPr>
        <w:t xml:space="preserve">ЛИЧНАЯ КАРТОЧКА № ___</w:t>
      </w:r>
      <w:r>
        <w:br/>
      </w:r>
      <w:r>
        <w:rPr>
          <w:rFonts w:ascii="Liberation Serif" w:hAnsi="Liberation Serif" w:cs="Liberation Serif"/>
          <w:sz w:val="28"/>
          <w:szCs w:val="28"/>
          <w:b/>
        </w:rPr>
        <w:t xml:space="preserve">УЧЁТА ВЫДАЧИ СИЗ</w:t>
      </w:r>
    </w:p>
    <w:tbl>
      <w:tblPr>
        <w:tblW w:w="9700" w:type="dxa"/>
        <w:tblLayout w:type="fixed"/>
      </w:tblPr>
      <w:tblGrid>
        <w:gridCol w:w="6100"/>
        <w:gridCol w:w="3600"/>
      </w:tblGrid>
      <w:tr>
        <w:tc>
          <w:tbl>
            <w:tblPr>
              <w:tblW w:w="5900" w:type="dxa"/>
              <w:tblLayout w:type="fixed"/>
            </w:tblPr>
            <w:tblGrid>
              <w:gridCol w:w="2650"/>
              <w:gridCol w:w="3250"/>
            </w:tblGrid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Фамилия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Тестовый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Имя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сотрудник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Отчество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Табельный номер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TEST-42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Структурное подразделение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Тестовый участок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Профессия (должность)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Тестовая должность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Дата поступления на работу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rPr>
                <w:cantSplit/>
              </w:trPr>
              <w:tc>
                <w:tcPr>
                  <w:tcW w:w="265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Дата изменения профессии / перевода</w:t>
                  </w:r>
                </w:p>
              </w:tc>
              <w:tc>
                <w:tcPr>
                  <w:tcW w:w="325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  <w:tc>
          <w:tbl>
            <w:tblPr>
              <w:tblW w:w="3500" w:type="dxa"/>
              <w:tblLayout w:type="fixed"/>
            </w:tblPr>
            <w:tblGrid>
              <w:gridCol w:w="1800"/>
              <w:gridCol w:w="1700"/>
            </w:tblGrid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Пол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муж.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Рост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182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Размер одежды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52-54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Размер обуви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43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Головного убора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58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СИЗОД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M</w:t>
                  </w:r>
                </w:p>
              </w:tc>
            </w:tr>
            <w:tr>
              <w:trPr>
                <w:cantSplit/>
              </w:trPr>
              <w:tc>
                <w:tcPr>
                  <w:tcW w:w="1800" w:type="dxa"/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  <w:b/>
                    </w:rPr>
                    <w:t xml:space="preserve">СИЗ рук</w:t>
                  </w:r>
                </w:p>
              </w:tc>
              <w:tc>
                <w:tcPr>
                  <w:tcW w:w="1700" w:type="dxa"/>
                  <w:tcBorders>
                    <w:bottom w:val="single" w:sz="4"/>
                  </w:tcBorders>
                </w:tcPr>
                <w:p>
                  <w:pPr>
                    <w:spacing w:before="0" w:after="60" w:line="220" w:lineRule="auto"/>
                  </w:pPr>
                  <w:r>
                    <w:rPr>
                      <w:rFonts w:ascii="Liberation Serif" w:hAnsi="Liberation Serif" w:cs="Liberation Serif"/>
                      <w:sz w:val="20"/>
                      <w:szCs w:val="20"/>
                    </w:rPr>
                    <w:t xml:space="preserve">10</w:t>
                  </w:r>
                </w:p>
              </w:tc>
            </w:tr>
          </w:tbl>
          <w:p/>
        </w:tc>
      </w:tr>
    </w:tbl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>Тестовое основание</w:t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18"/>
          <w:szCs w:val="18"/>
        </w:rPr>
        <w:t xml:space="preserve">Тестовые нормы · Тестовая редакция</w:t>
      </w:r>
    </w:p>
    <w:tbl>
      <w:tblPr>
        <w:tblW w:w="0" w:type="auto"/>
        <w:tblLayout w:type="fixed"/>
        <w:tblBorders>
          <w:top w:val="single" w:sz="6"/>
          <w:bottom w:val="single" w:sz="6"/>
          <w:left w:val="single" w:sz="6"/>
          <w:right w:val="single" w:sz="6"/>
          <w:insideH w:val="single" w:sz="4"/>
          <w:insideV w:val="single" w:sz="4"/>
        </w:tblBorders>
      </w:tblPr>
      <w:tblGrid>
        <w:gridCol w:w="4900"/>
        <w:gridCol w:w="1500"/>
        <w:gridCol w:w="1700"/>
        <w:gridCol w:w="1600"/>
      </w:tblGrid>
      <w:tr>
        <w:trPr>
          <w:cantSplit/>
          <w:tblHeader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Наименование СИЗ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Пункт норм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Единица измерения, периодичность выдачи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Количество на период</w:t>
            </w:r>
          </w:p>
        </w:tc>
      </w:tr>
      <w:tr>
        <w:trPr>
          <w:cantSplit/>
        </w:trPr>
        <w:tc>
          <w:tcPr>
            <w:vAlign w:val="center"/>
            <w:gridSpan w:val="4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  <w:jc w:val="center"/>
            </w:pPr>
            <w:r>
              <w:rPr>
                <w:rFonts w:ascii="Liberation Serif" w:hAnsi="Liberation Serif" w:cs="Liberation Serif"/>
                <w:sz w:val="20"/>
                <w:szCs w:val="20"/>
                <w:b/>
              </w:rPr>
              <w:t xml:space="preserve">Группа защиты головы</w:t>
            </w:r>
          </w:p>
        </w:tc>
      </w:tr>
      <w:tr>
        <w:trPr>
          <w:cantSplit/>
        </w:trPr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Каска защитная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п. 4.1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2 года</w:t>
            </w:r>
          </w:p>
        </w:tc>
        <w:tc>
          <w:tcPr>
            <w:vAlign w:val="center"/>
            <w:tcMar>
              <w:top w:w="60" w:type="dxa"/>
              <w:bottom w:w="60" w:type="dxa"/>
              <w:start w:w="70" w:type="dxa"/>
              <w:end w:w="70" w:type="dxa"/>
            </w:tcMar>
          </w:tcPr>
          <w:p>
            <w:pPr>
              <w:spacing w:before="0" w:after="60" w:line="220" w:lineRule="auto"/>
            </w:pPr>
            <w:r>
              <w:rPr>
                <w:rFonts w:ascii="Liberation Serif" w:hAnsi="Liberation Serif" w:cs="Liberation Serif"/>
                <w:sz w:val="20"/>
                <w:szCs w:val="20"/>
              </w:rPr>
              <w:t xml:space="preserve">1 шт. на 2 года</w:t>
            </w:r>
          </w:p>
        </w:tc>
      </w:tr>
    </w:tbl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/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20"/>
          <w:szCs w:val="20"/>
        </w:rPr>
        <w:t xml:space="preserve">Ответственное лицо за ведение карточек учёта выдачи СИЗ: Тестовый ответственный</w:t>
      </w:r>
    </w:p>
    <w:p>
      <w:pPr>
        <w:spacing w:before="0" w:after="60" w:line="220" w:lineRule="auto"/>
      </w:pPr>
      <w:r>
        <w:rPr>
          <w:rFonts w:ascii="Liberation Serif" w:hAnsi="Liberation Serif" w:cs="Liberation Serif"/>
          <w:sz w:val="18"/>
          <w:szCs w:val="18"/>
        </w:rPr>
        <w:t xml:space="preserve">____________________                         ____________________</w:t>
      </w:r>
      <w:r>
        <w:br/>
      </w:r>
      <w:r>
        <w:rPr>
          <w:rFonts w:ascii="Liberation Serif" w:hAnsi="Liberation Serif" w:cs="Liberation Serif"/>
          <w:sz w:val="18"/>
          <w:szCs w:val="18"/>
        </w:rPr>
        <w:t xml:space="preserve">          (подпись)                                                   (Ф.И.О.)</w:t>
      </w:r>
    </w:p>
    <w:sectPr>
      <w:headerReference xmlns:r="http://schemas.openxmlformats.org/officeDocument/2006/relationships" w:type="default" r:id="R1f0e9cc225824f33"/>
      <w:pgSz w:w="11906" w:h="16838" w:orient="portrait"/>
      <w:pgMar w:top="720" w:right="720" w:bottom="720" w:left="720" w:header="360" w:footer="360" w:gutter="0"/>
    </w:sectPr>
  </w:body>
</w:document>
</file>

<file path=word/header1.xml><?xml version="1.0" encoding="utf-8"?>
<w:hdr xmlns:w="http://schemas.openxmlformats.org/wordprocessingml/2006/main">
  <w:p>
    <w:pPr>
      <w:spacing w:before="0" w:after="60" w:line="220" w:lineRule="auto"/>
      <w:jc w:val="right"/>
    </w:pPr>
    <w:r>
      <w:rPr>
        <w:rFonts w:ascii="Liberation Serif" w:hAnsi="Liberation Serif" w:cs="Liberation Serif"/>
        <w:sz w:val="16"/>
        <w:szCs w:val="16"/>
      </w:rPr>
      <w:t xml:space="preserve">ПЛАНОВЫЙ ДОКУМЕНТ - НЕ ПОДТВЕРЖДАЕТ ПОЛУЧЕНИЕ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1f0e9cc225824f33" /></Relationships>
</file>