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65A4D" w14:textId="77777777" w:rsidR="009F2350" w:rsidRPr="00467651" w:rsidRDefault="009F2350" w:rsidP="006A1B41">
      <w:pPr>
        <w:spacing w:line="288" w:lineRule="auto"/>
        <w:rPr>
          <w:rFonts w:hAnsi="바탕"/>
        </w:rPr>
      </w:pPr>
    </w:p>
    <w:p w14:paraId="22C304A8" w14:textId="77777777" w:rsidR="009F2350" w:rsidRPr="00467651" w:rsidRDefault="009F2350" w:rsidP="006A1B41">
      <w:pPr>
        <w:spacing w:line="288" w:lineRule="auto"/>
        <w:rPr>
          <w:rFonts w:hAnsi="바탕"/>
        </w:rPr>
      </w:pPr>
    </w:p>
    <w:p w14:paraId="2E965BDA" w14:textId="77777777" w:rsidR="009F2350" w:rsidRPr="00467651" w:rsidRDefault="009F2350" w:rsidP="006A1B41">
      <w:pPr>
        <w:spacing w:line="288" w:lineRule="auto"/>
        <w:rPr>
          <w:rFonts w:hAnsi="바탕"/>
        </w:rPr>
      </w:pPr>
    </w:p>
    <w:p w14:paraId="594E8439" w14:textId="77777777" w:rsidR="002F109D" w:rsidRPr="00467651" w:rsidRDefault="002F109D" w:rsidP="006A1B41">
      <w:pPr>
        <w:spacing w:line="288" w:lineRule="auto"/>
        <w:rPr>
          <w:rFonts w:hAnsi="바탕"/>
          <w:sz w:val="24"/>
        </w:rPr>
      </w:pPr>
    </w:p>
    <w:p w14:paraId="34336A3B" w14:textId="77777777" w:rsidR="009F2350" w:rsidRPr="00467651" w:rsidRDefault="009F2350" w:rsidP="006A1B41">
      <w:pPr>
        <w:spacing w:line="288" w:lineRule="auto"/>
        <w:rPr>
          <w:rFonts w:hAnsi="바탕"/>
          <w:sz w:val="24"/>
        </w:rPr>
      </w:pPr>
    </w:p>
    <w:p w14:paraId="337F2603" w14:textId="77777777" w:rsidR="009F2350" w:rsidRPr="00467651" w:rsidRDefault="009F2350" w:rsidP="006A1B41">
      <w:pPr>
        <w:spacing w:line="288" w:lineRule="auto"/>
        <w:rPr>
          <w:rFonts w:hAnsi="바탕"/>
          <w:sz w:val="24"/>
        </w:rPr>
      </w:pPr>
    </w:p>
    <w:p w14:paraId="2FE20CFE" w14:textId="77777777" w:rsidR="009F2350" w:rsidRPr="00467651" w:rsidRDefault="009F2350" w:rsidP="006A1B41">
      <w:pPr>
        <w:spacing w:line="288" w:lineRule="auto"/>
        <w:rPr>
          <w:rFonts w:hAnsi="바탕"/>
          <w:sz w:val="24"/>
        </w:rPr>
      </w:pPr>
    </w:p>
    <w:p w14:paraId="0E194631" w14:textId="77777777" w:rsidR="009F2350" w:rsidRPr="00467651" w:rsidRDefault="009F2350" w:rsidP="00DF018C">
      <w:pPr>
        <w:spacing w:line="288" w:lineRule="auto"/>
        <w:rPr>
          <w:rFonts w:hAnsi="바탕"/>
          <w:sz w:val="28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663"/>
      </w:tblGrid>
      <w:tr w:rsidR="009F2350" w:rsidRPr="00480321" w14:paraId="04A59286" w14:textId="77777777" w:rsidTr="000A7986">
        <w:trPr>
          <w:cantSplit/>
          <w:trHeight w:val="1781"/>
          <w:jc w:val="center"/>
        </w:trPr>
        <w:tc>
          <w:tcPr>
            <w:tcW w:w="9663" w:type="dxa"/>
            <w:vAlign w:val="center"/>
          </w:tcPr>
          <w:p w14:paraId="7AA67813" w14:textId="77777777" w:rsidR="003A5F8B" w:rsidRPr="00480321" w:rsidRDefault="009030BE" w:rsidP="0045757D">
            <w:pPr>
              <w:snapToGrid w:val="0"/>
              <w:jc w:val="center"/>
              <w:rPr>
                <w:rFonts w:ascii="HY헤드라인M" w:eastAsia="HY헤드라인M" w:hAnsi="바탕"/>
                <w:sz w:val="52"/>
                <w:szCs w:val="50"/>
              </w:rPr>
            </w:pPr>
            <w:r w:rsidRPr="00480321">
              <w:rPr>
                <w:rFonts w:ascii="HY헤드라인M" w:eastAsia="HY헤드라인M" w:hAnsi="바탕" w:hint="eastAsia"/>
                <w:sz w:val="52"/>
                <w:szCs w:val="50"/>
              </w:rPr>
              <w:t>한화</w:t>
            </w:r>
            <w:r w:rsidR="00614DEE" w:rsidRPr="00480321">
              <w:rPr>
                <w:rFonts w:ascii="HY헤드라인M" w:eastAsia="HY헤드라인M" w:hAnsi="바탕" w:hint="eastAsia"/>
                <w:sz w:val="52"/>
                <w:szCs w:val="50"/>
              </w:rPr>
              <w:t xml:space="preserve">생명 </w:t>
            </w:r>
            <w:r w:rsidR="000A7986" w:rsidRPr="00480321">
              <w:rPr>
                <w:rFonts w:ascii="HY견고딕" w:eastAsia="HY견고딕" w:hAnsi="바탕" w:hint="eastAsia"/>
                <w:sz w:val="52"/>
                <w:szCs w:val="50"/>
              </w:rPr>
              <w:t>Wealth</w:t>
            </w:r>
            <w:r w:rsidR="009F2350" w:rsidRPr="00480321">
              <w:rPr>
                <w:rFonts w:ascii="HY헤드라인M" w:eastAsia="HY헤드라인M" w:hAnsi="바탕" w:hint="eastAsia"/>
                <w:sz w:val="52"/>
                <w:szCs w:val="50"/>
              </w:rPr>
              <w:t>단체저축보험</w:t>
            </w:r>
            <w:r w:rsidR="00614DEE" w:rsidRPr="00480321">
              <w:rPr>
                <w:rFonts w:ascii="HY헤드라인M" w:eastAsia="HY헤드라인M" w:hAnsi="바탕" w:hint="eastAsia"/>
                <w:sz w:val="52"/>
                <w:szCs w:val="50"/>
              </w:rPr>
              <w:t xml:space="preserve"> </w:t>
            </w:r>
          </w:p>
          <w:p w14:paraId="5F596C88" w14:textId="77777777" w:rsidR="009F2350" w:rsidRPr="00480321" w:rsidRDefault="00614DEE" w:rsidP="0045757D">
            <w:pPr>
              <w:snapToGrid w:val="0"/>
              <w:jc w:val="center"/>
              <w:rPr>
                <w:rFonts w:ascii="HY헤드라인M" w:eastAsia="HY헤드라인M" w:hAnsi="바탕"/>
                <w:sz w:val="52"/>
              </w:rPr>
            </w:pPr>
            <w:r w:rsidRPr="00480321">
              <w:rPr>
                <w:rFonts w:ascii="HY헤드라인M" w:eastAsia="HY헤드라인M" w:hAnsi="바탕" w:hint="eastAsia"/>
                <w:sz w:val="52"/>
                <w:szCs w:val="50"/>
              </w:rPr>
              <w:t>무배당</w:t>
            </w:r>
          </w:p>
        </w:tc>
      </w:tr>
    </w:tbl>
    <w:p w14:paraId="5EF2CE7B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3E8408B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000D1A4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A773C72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B56C046" w14:textId="77777777" w:rsidR="002F109D" w:rsidRPr="00480321" w:rsidRDefault="002F109D" w:rsidP="006A1B41">
      <w:pPr>
        <w:spacing w:line="288" w:lineRule="auto"/>
        <w:rPr>
          <w:rFonts w:hAnsi="바탕"/>
          <w:sz w:val="24"/>
        </w:rPr>
      </w:pPr>
    </w:p>
    <w:p w14:paraId="3A1B159F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3C19469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30B5A97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4432B37D" w14:textId="58625771" w:rsidR="009F2350" w:rsidRPr="00480321" w:rsidRDefault="009F2350" w:rsidP="006A1B41">
      <w:pPr>
        <w:spacing w:line="288" w:lineRule="auto"/>
        <w:jc w:val="center"/>
        <w:rPr>
          <w:rFonts w:ascii="HY헤드라인M" w:eastAsia="HY헤드라인M" w:hAnsi="바탕"/>
          <w:snapToGrid w:val="0"/>
          <w:kern w:val="0"/>
          <w:sz w:val="48"/>
        </w:rPr>
      </w:pPr>
      <w:r w:rsidRPr="00480321">
        <w:rPr>
          <w:rFonts w:ascii="HY헤드라인M" w:eastAsia="HY헤드라인M" w:hAnsi="바탕" w:hint="eastAsia"/>
          <w:snapToGrid w:val="0"/>
          <w:kern w:val="0"/>
          <w:sz w:val="48"/>
        </w:rPr>
        <w:t>20</w:t>
      </w:r>
      <w:r w:rsidR="002005E9" w:rsidRPr="00480321">
        <w:rPr>
          <w:rFonts w:ascii="HY헤드라인M" w:eastAsia="HY헤드라인M" w:hAnsi="바탕" w:hint="eastAsia"/>
          <w:snapToGrid w:val="0"/>
          <w:kern w:val="0"/>
          <w:sz w:val="48"/>
        </w:rPr>
        <w:t>2</w:t>
      </w:r>
      <w:r w:rsidR="00A75296" w:rsidRPr="00480321">
        <w:rPr>
          <w:rFonts w:ascii="HY헤드라인M" w:eastAsia="HY헤드라인M" w:hAnsi="바탕"/>
          <w:snapToGrid w:val="0"/>
          <w:kern w:val="0"/>
          <w:sz w:val="48"/>
        </w:rPr>
        <w:t>5</w:t>
      </w:r>
      <w:r w:rsidR="00DA1B6E" w:rsidRPr="00480321">
        <w:rPr>
          <w:rFonts w:ascii="HY헤드라인M" w:eastAsia="HY헤드라인M" w:hAnsi="바탕" w:hint="eastAsia"/>
          <w:snapToGrid w:val="0"/>
          <w:kern w:val="0"/>
          <w:sz w:val="48"/>
        </w:rPr>
        <w:t>.</w:t>
      </w:r>
      <w:r w:rsidRPr="00480321">
        <w:rPr>
          <w:rFonts w:ascii="HY헤드라인M" w:eastAsia="HY헤드라인M" w:hAnsi="바탕" w:hint="eastAsia"/>
          <w:snapToGrid w:val="0"/>
          <w:kern w:val="0"/>
          <w:sz w:val="48"/>
        </w:rPr>
        <w:t xml:space="preserve"> </w:t>
      </w:r>
      <w:r w:rsidR="00C444A7" w:rsidRPr="00C444A7">
        <w:rPr>
          <w:rFonts w:ascii="HY헤드라인M" w:eastAsia="HY헤드라인M" w:hAnsi="바탕"/>
          <w:snapToGrid w:val="0"/>
          <w:kern w:val="0"/>
          <w:sz w:val="48"/>
          <w:highlight w:val="yellow"/>
        </w:rPr>
        <w:t>11</w:t>
      </w:r>
    </w:p>
    <w:p w14:paraId="681C8EE9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AA36BF2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A70DA96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367E84C2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EB7DF4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EFD16E8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E64AF01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679A8257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D8740AA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38C8734E" w14:textId="77777777" w:rsidR="009F2350" w:rsidRPr="00480321" w:rsidRDefault="009030BE" w:rsidP="006A1B41">
      <w:pPr>
        <w:spacing w:line="288" w:lineRule="auto"/>
        <w:jc w:val="center"/>
        <w:rPr>
          <w:rFonts w:ascii="HY헤드라인M" w:eastAsia="HY헤드라인M" w:hAnsi="바탕"/>
          <w:spacing w:val="40"/>
          <w:sz w:val="48"/>
        </w:rPr>
      </w:pPr>
      <w:r w:rsidRPr="00480321">
        <w:rPr>
          <w:rFonts w:ascii="HY헤드라인M" w:eastAsia="HY헤드라인M" w:hAnsi="바탕" w:hint="eastAsia"/>
          <w:spacing w:val="40"/>
          <w:sz w:val="48"/>
        </w:rPr>
        <w:t>한화</w:t>
      </w:r>
      <w:r w:rsidR="009F2350" w:rsidRPr="00480321">
        <w:rPr>
          <w:rFonts w:ascii="HY헤드라인M" w:eastAsia="HY헤드라인M" w:hAnsi="바탕" w:hint="eastAsia"/>
          <w:spacing w:val="40"/>
          <w:sz w:val="48"/>
        </w:rPr>
        <w:t>생명보험주식회사</w:t>
      </w:r>
    </w:p>
    <w:p w14:paraId="7CFC3DFD" w14:textId="77777777" w:rsidR="009F2350" w:rsidRPr="00480321" w:rsidRDefault="009F2350" w:rsidP="006A1B41">
      <w:pPr>
        <w:spacing w:line="288" w:lineRule="auto"/>
        <w:rPr>
          <w:rFonts w:hAnsi="바탕"/>
        </w:rPr>
      </w:pPr>
    </w:p>
    <w:p w14:paraId="73E31E20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6B079E58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1E528564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ED404B3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  <w:sectPr w:rsidR="009F2350" w:rsidRPr="00480321" w:rsidSect="00DF018C">
          <w:footerReference w:type="default" r:id="rId7"/>
          <w:pgSz w:w="11906" w:h="16838" w:code="9"/>
          <w:pgMar w:top="1134" w:right="1134" w:bottom="1134" w:left="1134" w:header="567" w:footer="567" w:gutter="0"/>
          <w:pgNumType w:start="1"/>
          <w:cols w:space="720"/>
        </w:sectPr>
      </w:pPr>
    </w:p>
    <w:p w14:paraId="06C529C9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4E0C6EE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4E3C7A2B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01279812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670192D9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426B8465" w14:textId="77777777" w:rsidR="002F109D" w:rsidRPr="00480321" w:rsidRDefault="002F109D" w:rsidP="006A1B41">
      <w:pPr>
        <w:spacing w:line="288" w:lineRule="auto"/>
        <w:rPr>
          <w:rFonts w:hAnsi="바탕"/>
          <w:sz w:val="24"/>
        </w:rPr>
      </w:pPr>
    </w:p>
    <w:p w14:paraId="31C2FBC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0418FAE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0E31DB42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9B52CAC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67F971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07D3B6E1" w14:textId="77777777" w:rsidR="009F2350" w:rsidRPr="00480321" w:rsidRDefault="009F2350" w:rsidP="006A1B41">
      <w:pPr>
        <w:spacing w:line="288" w:lineRule="auto"/>
        <w:jc w:val="center"/>
        <w:rPr>
          <w:rFonts w:hAnsi="바탕"/>
          <w:sz w:val="24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816"/>
      </w:tblGrid>
      <w:tr w:rsidR="009F2350" w:rsidRPr="00480321" w14:paraId="1E573308" w14:textId="77777777">
        <w:trPr>
          <w:cantSplit/>
          <w:trHeight w:val="1374"/>
          <w:jc w:val="center"/>
        </w:trPr>
        <w:tc>
          <w:tcPr>
            <w:tcW w:w="3816" w:type="dxa"/>
            <w:vAlign w:val="center"/>
          </w:tcPr>
          <w:p w14:paraId="601B9CB2" w14:textId="77777777" w:rsidR="009F2350" w:rsidRPr="00480321" w:rsidRDefault="009F2350" w:rsidP="0045757D">
            <w:pPr>
              <w:snapToGrid w:val="0"/>
              <w:jc w:val="center"/>
              <w:rPr>
                <w:rFonts w:ascii="HY헤드라인M" w:eastAsia="HY헤드라인M" w:hAnsi="바탕"/>
                <w:spacing w:val="20"/>
                <w:sz w:val="48"/>
                <w:szCs w:val="50"/>
              </w:rPr>
            </w:pPr>
            <w:r w:rsidRPr="00480321">
              <w:rPr>
                <w:rFonts w:ascii="HY헤드라인M" w:eastAsia="HY헤드라인M" w:hAnsi="바탕" w:hint="eastAsia"/>
                <w:spacing w:val="20"/>
                <w:sz w:val="48"/>
                <w:szCs w:val="50"/>
              </w:rPr>
              <w:t>사업방법서</w:t>
            </w:r>
          </w:p>
        </w:tc>
      </w:tr>
    </w:tbl>
    <w:p w14:paraId="124D6FA2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3FC0566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0BF318A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1DC5499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0CA646C7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61F607EC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369ADB73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6DE1A823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04FC2CFF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5956E3DD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75707C1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775539EC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1B9BFC29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4A257A40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1ACFBC6C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2E7C468A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70AAE4A9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67132100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63E5F5B5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</w:pPr>
    </w:p>
    <w:p w14:paraId="08101280" w14:textId="77777777" w:rsidR="009F2350" w:rsidRPr="00480321" w:rsidRDefault="009F2350" w:rsidP="006A1B41">
      <w:pPr>
        <w:spacing w:line="288" w:lineRule="auto"/>
        <w:rPr>
          <w:rFonts w:hAnsi="바탕"/>
          <w:sz w:val="24"/>
        </w:rPr>
        <w:sectPr w:rsidR="009F2350" w:rsidRPr="00480321">
          <w:footerReference w:type="default" r:id="rId8"/>
          <w:pgSz w:w="11906" w:h="16838" w:code="9"/>
          <w:pgMar w:top="1134" w:right="1247" w:bottom="1106" w:left="1247" w:header="1134" w:footer="1134" w:gutter="0"/>
          <w:pgNumType w:start="1"/>
          <w:cols w:space="720"/>
        </w:sectPr>
      </w:pPr>
    </w:p>
    <w:p w14:paraId="6BA261A2" w14:textId="77777777" w:rsidR="009F2350" w:rsidRPr="00480321" w:rsidRDefault="009F2350" w:rsidP="002845D0">
      <w:pPr>
        <w:pStyle w:val="a3"/>
        <w:wordWrap/>
        <w:spacing w:line="288" w:lineRule="auto"/>
        <w:rPr>
          <w:rFonts w:ascii="HY헤드라인M" w:eastAsia="HY헤드라인M" w:hAnsi="바탕"/>
          <w:bCs/>
        </w:rPr>
      </w:pPr>
      <w:r w:rsidRPr="00480321">
        <w:rPr>
          <w:rFonts w:ascii="HY헤드라인M" w:eastAsia="HY헤드라인M" w:hAnsi="바탕" w:cs="Arial" w:hint="eastAsia"/>
          <w:bCs/>
          <w:sz w:val="24"/>
          <w:szCs w:val="24"/>
        </w:rPr>
        <w:lastRenderedPageBreak/>
        <w:t xml:space="preserve">(사업방법서 </w:t>
      </w:r>
      <w:r w:rsidRPr="00480321">
        <w:rPr>
          <w:rFonts w:ascii="HY헤드라인M" w:eastAsia="HY헤드라인M" w:hAnsi="바탕" w:hint="eastAsia"/>
          <w:bCs/>
          <w:sz w:val="24"/>
          <w:szCs w:val="24"/>
        </w:rPr>
        <w:t>별지</w:t>
      </w:r>
      <w:r w:rsidRPr="00480321">
        <w:rPr>
          <w:rFonts w:ascii="HY헤드라인M" w:eastAsia="HY헤드라인M" w:hAnsi="바탕" w:cs="Arial" w:hint="eastAsia"/>
          <w:bCs/>
          <w:sz w:val="24"/>
          <w:szCs w:val="24"/>
        </w:rPr>
        <w:t>)</w:t>
      </w:r>
    </w:p>
    <w:p w14:paraId="4F887957" w14:textId="77777777" w:rsidR="009F2350" w:rsidRPr="00480321" w:rsidRDefault="009F2350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바탕"/>
          <w:bCs/>
          <w:sz w:val="24"/>
          <w:szCs w:val="26"/>
        </w:rPr>
      </w:pPr>
      <w:r w:rsidRPr="00480321">
        <w:rPr>
          <w:rFonts w:ascii="HY헤드라인M" w:eastAsia="HY헤드라인M" w:hAnsi="바탕" w:hint="eastAsia"/>
          <w:bCs/>
          <w:sz w:val="24"/>
          <w:szCs w:val="26"/>
        </w:rPr>
        <w:t>1. 보험종목의 명칭</w:t>
      </w:r>
    </w:p>
    <w:p w14:paraId="41A3D140" w14:textId="77777777" w:rsidR="002B24D8" w:rsidRPr="00480321" w:rsidRDefault="002B24D8" w:rsidP="002B24D8">
      <w:pPr>
        <w:pStyle w:val="a3"/>
        <w:tabs>
          <w:tab w:val="clear" w:pos="800"/>
        </w:tabs>
        <w:wordWrap/>
        <w:snapToGrid w:val="0"/>
        <w:spacing w:line="360" w:lineRule="auto"/>
        <w:ind w:leftChars="142" w:left="284"/>
        <w:rPr>
          <w:rFonts w:hAnsi="바탕" w:cs="Arial"/>
          <w:sz w:val="22"/>
          <w:szCs w:val="22"/>
        </w:rPr>
      </w:pPr>
      <w:r w:rsidRPr="00480321">
        <w:rPr>
          <w:rFonts w:hAnsi="바탕"/>
          <w:bCs/>
          <w:sz w:val="22"/>
          <w:szCs w:val="22"/>
        </w:rPr>
        <w:t xml:space="preserve">- </w:t>
      </w:r>
      <w:r w:rsidRPr="00480321">
        <w:rPr>
          <w:rFonts w:hAnsi="바탕" w:hint="eastAsia"/>
          <w:bCs/>
          <w:sz w:val="22"/>
          <w:szCs w:val="22"/>
        </w:rPr>
        <w:t xml:space="preserve">보험종목의 </w:t>
      </w:r>
      <w:proofErr w:type="gramStart"/>
      <w:r w:rsidRPr="00480321">
        <w:rPr>
          <w:rFonts w:hAnsi="바탕" w:hint="eastAsia"/>
          <w:bCs/>
          <w:sz w:val="22"/>
          <w:szCs w:val="22"/>
        </w:rPr>
        <w:t>명칭 :</w:t>
      </w:r>
      <w:proofErr w:type="gramEnd"/>
      <w:r w:rsidRPr="00480321">
        <w:rPr>
          <w:rFonts w:hAnsi="바탕" w:hint="eastAsia"/>
          <w:bCs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한화생명 Wealth</w:t>
      </w:r>
      <w:r w:rsidRPr="00480321">
        <w:rPr>
          <w:rFonts w:hAnsi="바탕" w:cs="Arial" w:hint="eastAsia"/>
          <w:sz w:val="22"/>
          <w:szCs w:val="22"/>
        </w:rPr>
        <w:t>단체저축보험 무배당</w:t>
      </w:r>
    </w:p>
    <w:p w14:paraId="449F6B80" w14:textId="77777777" w:rsidR="009F2350" w:rsidRPr="00480321" w:rsidRDefault="00E500B7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바탕"/>
          <w:bCs/>
          <w:sz w:val="24"/>
          <w:szCs w:val="26"/>
        </w:rPr>
      </w:pPr>
      <w:r w:rsidRPr="00480321">
        <w:rPr>
          <w:rFonts w:ascii="HY헤드라인M" w:eastAsia="HY헤드라인M" w:hAnsi="바탕" w:hint="eastAsia"/>
          <w:bCs/>
          <w:sz w:val="24"/>
          <w:szCs w:val="26"/>
        </w:rPr>
        <w:t>2</w:t>
      </w:r>
      <w:r w:rsidR="009F2350" w:rsidRPr="00480321">
        <w:rPr>
          <w:rFonts w:ascii="HY헤드라인M" w:eastAsia="HY헤드라인M" w:hAnsi="바탕"/>
          <w:bCs/>
          <w:sz w:val="24"/>
          <w:szCs w:val="26"/>
        </w:rPr>
        <w:t xml:space="preserve">. </w:t>
      </w:r>
      <w:r w:rsidR="009F2350" w:rsidRPr="00480321">
        <w:rPr>
          <w:rFonts w:ascii="HY헤드라인M" w:eastAsia="HY헤드라인M" w:hAnsi="바탕" w:hint="eastAsia"/>
          <w:bCs/>
          <w:sz w:val="24"/>
          <w:szCs w:val="26"/>
        </w:rPr>
        <w:t>보험기간,</w:t>
      </w:r>
      <w:r w:rsidR="009F2350" w:rsidRPr="00480321">
        <w:rPr>
          <w:rFonts w:ascii="HY헤드라인M" w:eastAsia="HY헤드라인M" w:hAnsi="바탕"/>
          <w:bCs/>
          <w:sz w:val="24"/>
          <w:szCs w:val="26"/>
        </w:rPr>
        <w:t xml:space="preserve"> </w:t>
      </w:r>
      <w:r w:rsidR="009F2350" w:rsidRPr="00480321">
        <w:rPr>
          <w:rFonts w:ascii="HY헤드라인M" w:eastAsia="HY헤드라인M" w:hAnsi="바탕" w:hint="eastAsia"/>
          <w:bCs/>
          <w:sz w:val="24"/>
          <w:szCs w:val="26"/>
        </w:rPr>
        <w:t>보험료</w:t>
      </w:r>
      <w:r w:rsidR="009F2350" w:rsidRPr="00480321">
        <w:rPr>
          <w:rFonts w:ascii="HY헤드라인M" w:eastAsia="HY헤드라인M" w:hAnsi="바탕"/>
          <w:bCs/>
          <w:sz w:val="24"/>
          <w:szCs w:val="26"/>
        </w:rPr>
        <w:t xml:space="preserve"> </w:t>
      </w:r>
      <w:r w:rsidR="009F2350" w:rsidRPr="00480321">
        <w:rPr>
          <w:rFonts w:ascii="HY헤드라인M" w:eastAsia="HY헤드라인M" w:hAnsi="바탕" w:hint="eastAsia"/>
          <w:bCs/>
          <w:sz w:val="24"/>
          <w:szCs w:val="26"/>
        </w:rPr>
        <w:t>납입기간</w:t>
      </w:r>
      <w:r w:rsidRPr="00480321">
        <w:rPr>
          <w:rFonts w:ascii="HY헤드라인M" w:eastAsia="HY헤드라인M" w:hAnsi="바탕" w:hint="eastAsia"/>
          <w:bCs/>
          <w:sz w:val="24"/>
          <w:szCs w:val="26"/>
        </w:rPr>
        <w:t>,</w:t>
      </w:r>
      <w:r w:rsidR="002A5C8F" w:rsidRPr="00480321">
        <w:rPr>
          <w:rFonts w:ascii="HY헤드라인M" w:eastAsia="HY헤드라인M" w:hAnsi="바탕" w:hint="eastAsia"/>
          <w:bCs/>
          <w:sz w:val="24"/>
          <w:szCs w:val="26"/>
        </w:rPr>
        <w:t xml:space="preserve"> </w:t>
      </w:r>
      <w:r w:rsidR="000B5B6B" w:rsidRPr="00480321">
        <w:rPr>
          <w:rFonts w:ascii="HY헤드라인M" w:eastAsia="HY헤드라인M" w:hAnsi="바탕" w:hint="eastAsia"/>
          <w:bCs/>
          <w:sz w:val="24"/>
          <w:szCs w:val="26"/>
        </w:rPr>
        <w:t xml:space="preserve">보험료 납입주기 및 </w:t>
      </w:r>
      <w:r w:rsidR="002A5C8F" w:rsidRPr="00480321">
        <w:rPr>
          <w:rFonts w:ascii="HY헤드라인M" w:eastAsia="HY헤드라인M" w:hAnsi="바탕" w:hint="eastAsia"/>
          <w:bCs/>
          <w:sz w:val="24"/>
          <w:szCs w:val="26"/>
        </w:rPr>
        <w:t>피보험자</w:t>
      </w:r>
      <w:r w:rsidRPr="00480321">
        <w:rPr>
          <w:rFonts w:ascii="HY헤드라인M" w:eastAsia="HY헤드라인M" w:hAnsi="바탕" w:hint="eastAsia"/>
          <w:bCs/>
          <w:sz w:val="24"/>
          <w:szCs w:val="26"/>
        </w:rPr>
        <w:t xml:space="preserve"> 가입나이</w:t>
      </w:r>
    </w:p>
    <w:p w14:paraId="32EBF2E1" w14:textId="77777777" w:rsidR="00E500B7" w:rsidRPr="00480321" w:rsidRDefault="00E500B7" w:rsidP="002845D0">
      <w:pPr>
        <w:pStyle w:val="a3"/>
        <w:wordWrap/>
        <w:spacing w:after="120"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가. 보험기간</w:t>
      </w:r>
    </w:p>
    <w:p w14:paraId="20D1725D" w14:textId="4B5B13DA" w:rsidR="00E500B7" w:rsidRPr="00480321" w:rsidRDefault="00E500B7" w:rsidP="002845D0">
      <w:pPr>
        <w:pStyle w:val="a3"/>
        <w:wordWrap/>
        <w:spacing w:line="288" w:lineRule="auto"/>
        <w:ind w:leftChars="354" w:left="708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</w:t>
      </w:r>
      <w:r w:rsidR="00CF5514" w:rsidRPr="00480321">
        <w:rPr>
          <w:rFonts w:hAnsi="바탕"/>
          <w:sz w:val="22"/>
          <w:szCs w:val="22"/>
        </w:rPr>
        <w:t>3</w:t>
      </w:r>
      <w:r w:rsidR="00CF5514" w:rsidRPr="00480321">
        <w:rPr>
          <w:rFonts w:hAnsi="바탕" w:hint="eastAsia"/>
          <w:sz w:val="22"/>
          <w:szCs w:val="22"/>
        </w:rPr>
        <w:t>년만기,</w:t>
      </w:r>
      <w:r w:rsidR="00287FE8" w:rsidRPr="00480321">
        <w:rPr>
          <w:rFonts w:hAnsi="바탕"/>
          <w:sz w:val="22"/>
          <w:szCs w:val="22"/>
        </w:rPr>
        <w:t xml:space="preserve"> 5</w:t>
      </w:r>
      <w:r w:rsidR="00287FE8" w:rsidRPr="00480321">
        <w:rPr>
          <w:rFonts w:hAnsi="바탕" w:hint="eastAsia"/>
          <w:sz w:val="22"/>
          <w:szCs w:val="22"/>
        </w:rPr>
        <w:t>년만기</w:t>
      </w:r>
      <w:r w:rsidR="00287FE8" w:rsidRPr="00480321">
        <w:rPr>
          <w:rFonts w:hAnsi="바탕"/>
          <w:sz w:val="22"/>
          <w:szCs w:val="22"/>
        </w:rPr>
        <w:t>,</w:t>
      </w:r>
      <w:r w:rsidR="00CF5514"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10년만기, 20년만기, 60세만기, 80세만기</w:t>
      </w:r>
    </w:p>
    <w:p w14:paraId="1E1D1E59" w14:textId="77777777" w:rsidR="00E500B7" w:rsidRPr="00480321" w:rsidRDefault="00E500B7" w:rsidP="002845D0">
      <w:pPr>
        <w:pStyle w:val="a3"/>
        <w:wordWrap/>
        <w:spacing w:line="288" w:lineRule="auto"/>
        <w:rPr>
          <w:rFonts w:hAnsi="바탕" w:cs="Arial"/>
          <w:sz w:val="22"/>
          <w:szCs w:val="22"/>
        </w:rPr>
      </w:pPr>
    </w:p>
    <w:p w14:paraId="5E21F786" w14:textId="77777777" w:rsidR="00E500B7" w:rsidRPr="00480321" w:rsidRDefault="00E500B7" w:rsidP="002845D0">
      <w:pPr>
        <w:pStyle w:val="a3"/>
        <w:wordWrap/>
        <w:spacing w:after="120"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나. </w:t>
      </w:r>
      <w:r w:rsidR="002A5C8F" w:rsidRPr="00480321">
        <w:rPr>
          <w:rFonts w:hAnsi="바탕" w:hint="eastAsia"/>
          <w:sz w:val="22"/>
          <w:szCs w:val="22"/>
        </w:rPr>
        <w:t xml:space="preserve">보험료 </w:t>
      </w:r>
      <w:r w:rsidRPr="00480321">
        <w:rPr>
          <w:rFonts w:hAnsi="바탕" w:hint="eastAsia"/>
          <w:sz w:val="22"/>
          <w:szCs w:val="22"/>
        </w:rPr>
        <w:t>납입기간</w:t>
      </w:r>
    </w:p>
    <w:p w14:paraId="5821BC8D" w14:textId="2A0FA4E9" w:rsidR="00CF5514" w:rsidRPr="00480321" w:rsidRDefault="00CF5514" w:rsidP="00CF5514">
      <w:pPr>
        <w:pStyle w:val="a3"/>
        <w:wordWrap/>
        <w:spacing w:line="288" w:lineRule="auto"/>
        <w:ind w:leftChars="354" w:left="708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</w:t>
      </w:r>
      <w:r w:rsidRPr="00480321">
        <w:rPr>
          <w:rFonts w:hAnsi="바탕"/>
          <w:sz w:val="22"/>
          <w:szCs w:val="22"/>
        </w:rPr>
        <w:t>3</w:t>
      </w:r>
      <w:r w:rsidRPr="00480321">
        <w:rPr>
          <w:rFonts w:hAnsi="바탕" w:hint="eastAsia"/>
          <w:sz w:val="22"/>
          <w:szCs w:val="22"/>
        </w:rPr>
        <w:t xml:space="preserve">년만기: </w:t>
      </w:r>
      <w:proofErr w:type="spellStart"/>
      <w:r w:rsidRPr="00480321">
        <w:rPr>
          <w:rFonts w:hAnsi="바탕" w:hint="eastAsia"/>
          <w:sz w:val="22"/>
          <w:szCs w:val="22"/>
        </w:rPr>
        <w:t>전기납</w:t>
      </w:r>
      <w:proofErr w:type="spellEnd"/>
    </w:p>
    <w:p w14:paraId="35364F45" w14:textId="2D8AB54A" w:rsidR="00287FE8" w:rsidRPr="00480321" w:rsidRDefault="00287FE8" w:rsidP="00287FE8">
      <w:pPr>
        <w:pStyle w:val="a3"/>
        <w:wordWrap/>
        <w:spacing w:line="288" w:lineRule="auto"/>
        <w:ind w:leftChars="354" w:left="708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</w:t>
      </w:r>
      <w:r w:rsidRPr="00480321">
        <w:rPr>
          <w:rFonts w:hAnsi="바탕"/>
          <w:sz w:val="22"/>
          <w:szCs w:val="22"/>
        </w:rPr>
        <w:t>5</w:t>
      </w:r>
      <w:r w:rsidRPr="00480321">
        <w:rPr>
          <w:rFonts w:hAnsi="바탕" w:hint="eastAsia"/>
          <w:sz w:val="22"/>
          <w:szCs w:val="22"/>
        </w:rPr>
        <w:t xml:space="preserve">년만기: </w:t>
      </w:r>
      <w:proofErr w:type="spellStart"/>
      <w:r w:rsidRPr="00480321">
        <w:rPr>
          <w:rFonts w:hAnsi="바탕" w:hint="eastAsia"/>
          <w:sz w:val="22"/>
          <w:szCs w:val="22"/>
        </w:rPr>
        <w:t>전기납</w:t>
      </w:r>
      <w:proofErr w:type="spellEnd"/>
    </w:p>
    <w:p w14:paraId="214B4424" w14:textId="77777777" w:rsidR="00E500B7" w:rsidRPr="00480321" w:rsidRDefault="00E500B7" w:rsidP="002845D0">
      <w:pPr>
        <w:pStyle w:val="a3"/>
        <w:wordWrap/>
        <w:spacing w:line="288" w:lineRule="auto"/>
        <w:ind w:leftChars="354" w:left="708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</w:t>
      </w:r>
      <w:r w:rsidR="002A5C8F" w:rsidRPr="00480321">
        <w:rPr>
          <w:rFonts w:hAnsi="바탕" w:hint="eastAsia"/>
          <w:sz w:val="22"/>
          <w:szCs w:val="22"/>
        </w:rPr>
        <w:t xml:space="preserve">10년만기: </w:t>
      </w:r>
      <w:r w:rsidRPr="00480321">
        <w:rPr>
          <w:rFonts w:hAnsi="바탕" w:hint="eastAsia"/>
          <w:sz w:val="22"/>
          <w:szCs w:val="22"/>
        </w:rPr>
        <w:t>5년</w:t>
      </w:r>
      <w:r w:rsidR="00162609" w:rsidRPr="00480321">
        <w:rPr>
          <w:rFonts w:hAnsi="바탕" w:hint="eastAsia"/>
          <w:sz w:val="22"/>
          <w:szCs w:val="22"/>
        </w:rPr>
        <w:t>납</w:t>
      </w:r>
      <w:r w:rsidRPr="00480321">
        <w:rPr>
          <w:rFonts w:hAnsi="바탕" w:hint="eastAsia"/>
          <w:sz w:val="22"/>
          <w:szCs w:val="22"/>
        </w:rPr>
        <w:t>, 7년</w:t>
      </w:r>
      <w:r w:rsidR="00162609" w:rsidRPr="00480321">
        <w:rPr>
          <w:rFonts w:hAnsi="바탕" w:hint="eastAsia"/>
          <w:sz w:val="22"/>
          <w:szCs w:val="22"/>
        </w:rPr>
        <w:t>납</w:t>
      </w:r>
      <w:r w:rsidRPr="00480321">
        <w:rPr>
          <w:rFonts w:hAnsi="바탕" w:hint="eastAsia"/>
          <w:sz w:val="22"/>
          <w:szCs w:val="22"/>
        </w:rPr>
        <w:t xml:space="preserve">, </w:t>
      </w:r>
      <w:proofErr w:type="spellStart"/>
      <w:r w:rsidRPr="00480321">
        <w:rPr>
          <w:rFonts w:hAnsi="바탕" w:hint="eastAsia"/>
          <w:sz w:val="22"/>
          <w:szCs w:val="22"/>
        </w:rPr>
        <w:t>전기납</w:t>
      </w:r>
      <w:proofErr w:type="spellEnd"/>
    </w:p>
    <w:p w14:paraId="5F81E787" w14:textId="77777777" w:rsidR="002A5C8F" w:rsidRPr="00480321" w:rsidRDefault="002A5C8F" w:rsidP="002845D0">
      <w:pPr>
        <w:pStyle w:val="a3"/>
        <w:wordWrap/>
        <w:spacing w:line="288" w:lineRule="auto"/>
        <w:ind w:leftChars="354" w:left="708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- 20년만기: </w:t>
      </w:r>
      <w:r w:rsidR="00162609" w:rsidRPr="00480321">
        <w:rPr>
          <w:rFonts w:hAnsi="바탕" w:hint="eastAsia"/>
          <w:sz w:val="22"/>
          <w:szCs w:val="22"/>
        </w:rPr>
        <w:t>5년납, 7년납,</w:t>
      </w:r>
      <w:r w:rsidRPr="00480321">
        <w:rPr>
          <w:rFonts w:hAnsi="바탕" w:hint="eastAsia"/>
          <w:sz w:val="22"/>
          <w:szCs w:val="22"/>
        </w:rPr>
        <w:t xml:space="preserve"> 10년</w:t>
      </w:r>
      <w:r w:rsidR="00162609" w:rsidRPr="00480321">
        <w:rPr>
          <w:rFonts w:hAnsi="바탕" w:hint="eastAsia"/>
          <w:sz w:val="22"/>
          <w:szCs w:val="22"/>
        </w:rPr>
        <w:t>납</w:t>
      </w:r>
      <w:r w:rsidRPr="00480321">
        <w:rPr>
          <w:rFonts w:hAnsi="바탕" w:hint="eastAsia"/>
          <w:sz w:val="22"/>
          <w:szCs w:val="22"/>
        </w:rPr>
        <w:t>, 15</w:t>
      </w:r>
      <w:r w:rsidR="00162609" w:rsidRPr="00480321">
        <w:rPr>
          <w:rFonts w:hAnsi="바탕" w:hint="eastAsia"/>
          <w:sz w:val="22"/>
          <w:szCs w:val="22"/>
        </w:rPr>
        <w:t>년납</w:t>
      </w:r>
      <w:r w:rsidRPr="00480321">
        <w:rPr>
          <w:rFonts w:hAnsi="바탕" w:hint="eastAsia"/>
          <w:sz w:val="22"/>
          <w:szCs w:val="22"/>
        </w:rPr>
        <w:t xml:space="preserve">, </w:t>
      </w:r>
      <w:proofErr w:type="spellStart"/>
      <w:r w:rsidRPr="00480321">
        <w:rPr>
          <w:rFonts w:hAnsi="바탕" w:hint="eastAsia"/>
          <w:sz w:val="22"/>
          <w:szCs w:val="22"/>
        </w:rPr>
        <w:t>전기납</w:t>
      </w:r>
      <w:proofErr w:type="spellEnd"/>
    </w:p>
    <w:p w14:paraId="159C06B4" w14:textId="77777777" w:rsidR="002A5C8F" w:rsidRPr="00480321" w:rsidRDefault="002A5C8F" w:rsidP="002845D0">
      <w:pPr>
        <w:pStyle w:val="a3"/>
        <w:wordWrap/>
        <w:spacing w:line="288" w:lineRule="auto"/>
        <w:ind w:leftChars="354" w:left="708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- 60세만기: </w:t>
      </w:r>
      <w:r w:rsidR="00162609" w:rsidRPr="00480321">
        <w:rPr>
          <w:rFonts w:hAnsi="바탕" w:hint="eastAsia"/>
          <w:sz w:val="22"/>
          <w:szCs w:val="22"/>
        </w:rPr>
        <w:t>5년납, 7년납,</w:t>
      </w:r>
      <w:r w:rsidRPr="00480321">
        <w:rPr>
          <w:rFonts w:hAnsi="바탕" w:hint="eastAsia"/>
          <w:sz w:val="22"/>
          <w:szCs w:val="22"/>
        </w:rPr>
        <w:t xml:space="preserve"> 10</w:t>
      </w:r>
      <w:r w:rsidR="00162609" w:rsidRPr="00480321">
        <w:rPr>
          <w:rFonts w:hAnsi="바탕" w:hint="eastAsia"/>
          <w:sz w:val="22"/>
          <w:szCs w:val="22"/>
        </w:rPr>
        <w:t>년납</w:t>
      </w:r>
      <w:r w:rsidRPr="00480321">
        <w:rPr>
          <w:rFonts w:hAnsi="바탕" w:hint="eastAsia"/>
          <w:sz w:val="22"/>
          <w:szCs w:val="22"/>
        </w:rPr>
        <w:t>, 15</w:t>
      </w:r>
      <w:r w:rsidR="00162609" w:rsidRPr="00480321">
        <w:rPr>
          <w:rFonts w:hAnsi="바탕" w:hint="eastAsia"/>
          <w:sz w:val="22"/>
          <w:szCs w:val="22"/>
        </w:rPr>
        <w:t>년납</w:t>
      </w:r>
      <w:r w:rsidRPr="00480321">
        <w:rPr>
          <w:rFonts w:hAnsi="바탕" w:hint="eastAsia"/>
          <w:sz w:val="22"/>
          <w:szCs w:val="22"/>
        </w:rPr>
        <w:t>, 20</w:t>
      </w:r>
      <w:r w:rsidR="00162609" w:rsidRPr="00480321">
        <w:rPr>
          <w:rFonts w:hAnsi="바탕" w:hint="eastAsia"/>
          <w:sz w:val="22"/>
          <w:szCs w:val="22"/>
        </w:rPr>
        <w:t>년납</w:t>
      </w:r>
      <w:r w:rsidRPr="00480321">
        <w:rPr>
          <w:rFonts w:hAnsi="바탕" w:hint="eastAsia"/>
          <w:sz w:val="22"/>
          <w:szCs w:val="22"/>
        </w:rPr>
        <w:t xml:space="preserve">, </w:t>
      </w:r>
      <w:proofErr w:type="spellStart"/>
      <w:r w:rsidRPr="00480321">
        <w:rPr>
          <w:rFonts w:hAnsi="바탕" w:hint="eastAsia"/>
          <w:sz w:val="22"/>
          <w:szCs w:val="22"/>
        </w:rPr>
        <w:t>전기납</w:t>
      </w:r>
      <w:proofErr w:type="spellEnd"/>
    </w:p>
    <w:p w14:paraId="1DB9E702" w14:textId="77777777" w:rsidR="002A5C8F" w:rsidRPr="00480321" w:rsidRDefault="002A5C8F" w:rsidP="002845D0">
      <w:pPr>
        <w:pStyle w:val="a3"/>
        <w:wordWrap/>
        <w:spacing w:line="288" w:lineRule="auto"/>
        <w:ind w:leftChars="354" w:left="708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- 80세만기: </w:t>
      </w:r>
      <w:r w:rsidR="00162609" w:rsidRPr="00480321">
        <w:rPr>
          <w:rFonts w:hAnsi="바탕" w:hint="eastAsia"/>
          <w:sz w:val="22"/>
          <w:szCs w:val="22"/>
        </w:rPr>
        <w:t>5년납, 7년납,</w:t>
      </w:r>
      <w:r w:rsidRPr="00480321">
        <w:rPr>
          <w:rFonts w:hAnsi="바탕" w:hint="eastAsia"/>
          <w:sz w:val="22"/>
          <w:szCs w:val="22"/>
        </w:rPr>
        <w:t xml:space="preserve"> 10</w:t>
      </w:r>
      <w:r w:rsidR="00162609" w:rsidRPr="00480321">
        <w:rPr>
          <w:rFonts w:hAnsi="바탕" w:hint="eastAsia"/>
          <w:sz w:val="22"/>
          <w:szCs w:val="22"/>
        </w:rPr>
        <w:t>년납</w:t>
      </w:r>
      <w:r w:rsidRPr="00480321">
        <w:rPr>
          <w:rFonts w:hAnsi="바탕" w:hint="eastAsia"/>
          <w:sz w:val="22"/>
          <w:szCs w:val="22"/>
        </w:rPr>
        <w:t>, 15</w:t>
      </w:r>
      <w:r w:rsidR="00162609" w:rsidRPr="00480321">
        <w:rPr>
          <w:rFonts w:hAnsi="바탕" w:hint="eastAsia"/>
          <w:sz w:val="22"/>
          <w:szCs w:val="22"/>
        </w:rPr>
        <w:t>년납</w:t>
      </w:r>
      <w:r w:rsidRPr="00480321">
        <w:rPr>
          <w:rFonts w:hAnsi="바탕" w:hint="eastAsia"/>
          <w:sz w:val="22"/>
          <w:szCs w:val="22"/>
        </w:rPr>
        <w:t>, 20</w:t>
      </w:r>
      <w:r w:rsidR="00162609" w:rsidRPr="00480321">
        <w:rPr>
          <w:rFonts w:hAnsi="바탕" w:hint="eastAsia"/>
          <w:sz w:val="22"/>
          <w:szCs w:val="22"/>
        </w:rPr>
        <w:t>년납</w:t>
      </w:r>
      <w:r w:rsidRPr="00480321">
        <w:rPr>
          <w:rFonts w:hAnsi="바탕" w:hint="eastAsia"/>
          <w:sz w:val="22"/>
          <w:szCs w:val="22"/>
        </w:rPr>
        <w:t xml:space="preserve">, </w:t>
      </w:r>
      <w:proofErr w:type="spellStart"/>
      <w:r w:rsidRPr="00480321">
        <w:rPr>
          <w:rFonts w:hAnsi="바탕" w:hint="eastAsia"/>
          <w:sz w:val="22"/>
          <w:szCs w:val="22"/>
        </w:rPr>
        <w:t>전기납</w:t>
      </w:r>
      <w:proofErr w:type="spellEnd"/>
    </w:p>
    <w:p w14:paraId="7FDFF35E" w14:textId="77777777" w:rsidR="00E500B7" w:rsidRPr="00480321" w:rsidRDefault="00E500B7" w:rsidP="002845D0">
      <w:pPr>
        <w:pStyle w:val="a3"/>
        <w:wordWrap/>
        <w:spacing w:line="288" w:lineRule="auto"/>
        <w:rPr>
          <w:rFonts w:hAnsi="바탕" w:cs="Arial"/>
          <w:sz w:val="22"/>
          <w:szCs w:val="22"/>
        </w:rPr>
      </w:pPr>
    </w:p>
    <w:p w14:paraId="4D884D77" w14:textId="77777777" w:rsidR="00E500B7" w:rsidRPr="00480321" w:rsidRDefault="00E500B7" w:rsidP="00DF6231">
      <w:pPr>
        <w:pStyle w:val="a3"/>
        <w:wordWrap/>
        <w:spacing w:after="120"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다. </w:t>
      </w:r>
      <w:r w:rsidR="002A5C8F" w:rsidRPr="00480321">
        <w:rPr>
          <w:rFonts w:hAnsi="바탕" w:hint="eastAsia"/>
          <w:sz w:val="22"/>
          <w:szCs w:val="22"/>
        </w:rPr>
        <w:t xml:space="preserve">피보험자 </w:t>
      </w:r>
      <w:r w:rsidRPr="00480321">
        <w:rPr>
          <w:rFonts w:hAnsi="바탕" w:hint="eastAsia"/>
          <w:sz w:val="22"/>
          <w:szCs w:val="22"/>
        </w:rPr>
        <w:t>가입나이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5"/>
        <w:gridCol w:w="2196"/>
        <w:gridCol w:w="4391"/>
      </w:tblGrid>
      <w:tr w:rsidR="00E500B7" w:rsidRPr="00480321" w14:paraId="3F075D44" w14:textId="77777777" w:rsidTr="004036A7">
        <w:trPr>
          <w:trHeight w:val="397"/>
          <w:tblHeader/>
        </w:trPr>
        <w:tc>
          <w:tcPr>
            <w:tcW w:w="4391" w:type="dxa"/>
            <w:gridSpan w:val="2"/>
            <w:shd w:val="clear" w:color="auto" w:fill="CCFFFF"/>
            <w:vAlign w:val="center"/>
          </w:tcPr>
          <w:p w14:paraId="0110B2DD" w14:textId="77777777" w:rsidR="00E500B7" w:rsidRPr="00480321" w:rsidRDefault="00E500B7" w:rsidP="00C508BC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b/>
                <w:bCs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b/>
                <w:bCs/>
                <w:kern w:val="0"/>
                <w:sz w:val="22"/>
                <w:szCs w:val="22"/>
              </w:rPr>
              <w:t>구</w:t>
            </w:r>
            <w:r w:rsidR="002845D0" w:rsidRPr="00480321">
              <w:rPr>
                <w:rFonts w:hAnsi="바탕" w:hint="eastAsia"/>
                <w:b/>
                <w:bCs/>
                <w:kern w:val="0"/>
                <w:sz w:val="22"/>
                <w:szCs w:val="22"/>
              </w:rPr>
              <w:t xml:space="preserve">  </w:t>
            </w:r>
            <w:r w:rsidRPr="00480321">
              <w:rPr>
                <w:rFonts w:hAnsi="바탕" w:hint="eastAsia"/>
                <w:b/>
                <w:bCs/>
                <w:kern w:val="0"/>
                <w:sz w:val="22"/>
                <w:szCs w:val="22"/>
              </w:rPr>
              <w:t xml:space="preserve">  분</w:t>
            </w:r>
          </w:p>
        </w:tc>
        <w:tc>
          <w:tcPr>
            <w:tcW w:w="4391" w:type="dxa"/>
            <w:shd w:val="clear" w:color="auto" w:fill="CCFFFF"/>
            <w:vAlign w:val="center"/>
          </w:tcPr>
          <w:p w14:paraId="78AA7996" w14:textId="77777777" w:rsidR="00E500B7" w:rsidRPr="00480321" w:rsidRDefault="00E500B7" w:rsidP="00C508BC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b/>
                <w:bCs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b/>
                <w:bCs/>
                <w:kern w:val="0"/>
                <w:sz w:val="22"/>
                <w:szCs w:val="22"/>
              </w:rPr>
              <w:t>가입나이</w:t>
            </w:r>
          </w:p>
        </w:tc>
      </w:tr>
      <w:tr w:rsidR="00CF5514" w:rsidRPr="00480321" w14:paraId="6198853F" w14:textId="77777777" w:rsidTr="00D17715">
        <w:trPr>
          <w:trHeight w:val="431"/>
        </w:trPr>
        <w:tc>
          <w:tcPr>
            <w:tcW w:w="4391" w:type="dxa"/>
            <w:gridSpan w:val="2"/>
            <w:shd w:val="clear" w:color="auto" w:fill="auto"/>
            <w:vAlign w:val="center"/>
          </w:tcPr>
          <w:p w14:paraId="1891BCC4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3년만기</w:t>
            </w:r>
          </w:p>
        </w:tc>
        <w:tc>
          <w:tcPr>
            <w:tcW w:w="4391" w:type="dxa"/>
            <w:vAlign w:val="center"/>
          </w:tcPr>
          <w:p w14:paraId="2A03747C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 xml:space="preserve">만 15세 ~ </w:t>
            </w:r>
            <w:r w:rsidR="003A5F8B" w:rsidRPr="00480321">
              <w:rPr>
                <w:rFonts w:hAnsi="바탕"/>
                <w:kern w:val="0"/>
                <w:sz w:val="22"/>
                <w:szCs w:val="22"/>
              </w:rPr>
              <w:t>75</w:t>
            </w:r>
            <w:r w:rsidRPr="00480321">
              <w:rPr>
                <w:rFonts w:hAnsi="바탕" w:hint="eastAsia"/>
                <w:kern w:val="0"/>
                <w:sz w:val="22"/>
                <w:szCs w:val="22"/>
              </w:rPr>
              <w:t>세</w:t>
            </w:r>
          </w:p>
        </w:tc>
      </w:tr>
      <w:tr w:rsidR="000451BD" w:rsidRPr="00480321" w14:paraId="0FD71678" w14:textId="77777777" w:rsidTr="00D17715">
        <w:trPr>
          <w:trHeight w:val="431"/>
        </w:trPr>
        <w:tc>
          <w:tcPr>
            <w:tcW w:w="4391" w:type="dxa"/>
            <w:gridSpan w:val="2"/>
            <w:shd w:val="clear" w:color="auto" w:fill="auto"/>
            <w:vAlign w:val="center"/>
          </w:tcPr>
          <w:p w14:paraId="6325F371" w14:textId="46FCE2F5" w:rsidR="000451BD" w:rsidRPr="00480321" w:rsidRDefault="000451BD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5년만기</w:t>
            </w:r>
          </w:p>
        </w:tc>
        <w:tc>
          <w:tcPr>
            <w:tcW w:w="4391" w:type="dxa"/>
            <w:vAlign w:val="center"/>
          </w:tcPr>
          <w:p w14:paraId="41F930EF" w14:textId="502CFF5F" w:rsidR="000451BD" w:rsidRPr="00480321" w:rsidRDefault="000451BD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 xml:space="preserve">만 15세 ~ </w:t>
            </w:r>
            <w:r w:rsidRPr="00480321">
              <w:rPr>
                <w:rFonts w:hAnsi="바탕"/>
                <w:kern w:val="0"/>
                <w:sz w:val="22"/>
                <w:szCs w:val="22"/>
              </w:rPr>
              <w:t>75</w:t>
            </w:r>
            <w:r w:rsidRPr="00480321">
              <w:rPr>
                <w:rFonts w:hAnsi="바탕" w:hint="eastAsia"/>
                <w:kern w:val="0"/>
                <w:sz w:val="22"/>
                <w:szCs w:val="22"/>
              </w:rPr>
              <w:t>세</w:t>
            </w:r>
          </w:p>
        </w:tc>
      </w:tr>
      <w:tr w:rsidR="00CF5514" w:rsidRPr="00480321" w14:paraId="4DC16D21" w14:textId="77777777" w:rsidTr="00D17715">
        <w:trPr>
          <w:trHeight w:val="431"/>
        </w:trPr>
        <w:tc>
          <w:tcPr>
            <w:tcW w:w="4391" w:type="dxa"/>
            <w:gridSpan w:val="2"/>
            <w:shd w:val="clear" w:color="auto" w:fill="auto"/>
            <w:vAlign w:val="center"/>
          </w:tcPr>
          <w:p w14:paraId="333CB7AD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10년만기</w:t>
            </w:r>
          </w:p>
        </w:tc>
        <w:tc>
          <w:tcPr>
            <w:tcW w:w="4391" w:type="dxa"/>
            <w:vAlign w:val="center"/>
          </w:tcPr>
          <w:p w14:paraId="3B5F3001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68세</w:t>
            </w:r>
          </w:p>
        </w:tc>
      </w:tr>
      <w:tr w:rsidR="00CF5514" w:rsidRPr="00480321" w14:paraId="5E40344D" w14:textId="77777777" w:rsidTr="00D17715">
        <w:trPr>
          <w:trHeight w:val="431"/>
        </w:trPr>
        <w:tc>
          <w:tcPr>
            <w:tcW w:w="4391" w:type="dxa"/>
            <w:gridSpan w:val="2"/>
            <w:shd w:val="clear" w:color="auto" w:fill="auto"/>
            <w:vAlign w:val="center"/>
          </w:tcPr>
          <w:p w14:paraId="108471DE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20년만기</w:t>
            </w:r>
          </w:p>
        </w:tc>
        <w:tc>
          <w:tcPr>
            <w:tcW w:w="4391" w:type="dxa"/>
            <w:vAlign w:val="center"/>
          </w:tcPr>
          <w:p w14:paraId="4411142F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60세</w:t>
            </w:r>
          </w:p>
        </w:tc>
      </w:tr>
      <w:tr w:rsidR="00CF5514" w:rsidRPr="00480321" w14:paraId="54EBBBD3" w14:textId="77777777" w:rsidTr="00D17715">
        <w:trPr>
          <w:trHeight w:val="431"/>
        </w:trPr>
        <w:tc>
          <w:tcPr>
            <w:tcW w:w="2195" w:type="dxa"/>
            <w:vMerge w:val="restart"/>
            <w:shd w:val="clear" w:color="auto" w:fill="auto"/>
            <w:vAlign w:val="center"/>
          </w:tcPr>
          <w:p w14:paraId="60235705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60세만기</w:t>
            </w:r>
          </w:p>
        </w:tc>
        <w:tc>
          <w:tcPr>
            <w:tcW w:w="2196" w:type="dxa"/>
            <w:shd w:val="clear" w:color="auto" w:fill="auto"/>
            <w:vAlign w:val="center"/>
          </w:tcPr>
          <w:p w14:paraId="46CE4DFB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5년납</w:t>
            </w:r>
          </w:p>
        </w:tc>
        <w:tc>
          <w:tcPr>
            <w:tcW w:w="4391" w:type="dxa"/>
            <w:vAlign w:val="center"/>
          </w:tcPr>
          <w:p w14:paraId="739276FD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53세</w:t>
            </w:r>
          </w:p>
        </w:tc>
      </w:tr>
      <w:tr w:rsidR="00CF5514" w:rsidRPr="00480321" w14:paraId="60BE70CD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7291677D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4F3C1E72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7년납</w:t>
            </w:r>
          </w:p>
        </w:tc>
        <w:tc>
          <w:tcPr>
            <w:tcW w:w="4391" w:type="dxa"/>
            <w:vAlign w:val="center"/>
          </w:tcPr>
          <w:p w14:paraId="5068D4F4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52세</w:t>
            </w:r>
          </w:p>
        </w:tc>
      </w:tr>
      <w:tr w:rsidR="00CF5514" w:rsidRPr="00480321" w14:paraId="1C9A128F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04FA525A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1235ED10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10년납</w:t>
            </w:r>
          </w:p>
        </w:tc>
        <w:tc>
          <w:tcPr>
            <w:tcW w:w="4391" w:type="dxa"/>
            <w:vAlign w:val="center"/>
          </w:tcPr>
          <w:p w14:paraId="39D4324A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49세</w:t>
            </w:r>
          </w:p>
        </w:tc>
      </w:tr>
      <w:tr w:rsidR="00CF5514" w:rsidRPr="00480321" w14:paraId="3408DB83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5DC6AAF9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299A070C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15년납</w:t>
            </w:r>
          </w:p>
        </w:tc>
        <w:tc>
          <w:tcPr>
            <w:tcW w:w="4391" w:type="dxa"/>
            <w:vAlign w:val="center"/>
          </w:tcPr>
          <w:p w14:paraId="150D231D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44세</w:t>
            </w:r>
          </w:p>
        </w:tc>
      </w:tr>
      <w:tr w:rsidR="00CF5514" w:rsidRPr="00480321" w14:paraId="4344D2CF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52DA1179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12DD237B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20년납</w:t>
            </w:r>
          </w:p>
        </w:tc>
        <w:tc>
          <w:tcPr>
            <w:tcW w:w="4391" w:type="dxa"/>
            <w:vAlign w:val="center"/>
          </w:tcPr>
          <w:p w14:paraId="48A6D4F7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39세</w:t>
            </w:r>
          </w:p>
        </w:tc>
      </w:tr>
      <w:tr w:rsidR="00CF5514" w:rsidRPr="00480321" w14:paraId="53CC7933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42582930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4B30F60C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proofErr w:type="spellStart"/>
            <w:r w:rsidRPr="00480321">
              <w:rPr>
                <w:rFonts w:hAnsi="바탕" w:hint="eastAsia"/>
                <w:kern w:val="0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4391" w:type="dxa"/>
            <w:vAlign w:val="center"/>
          </w:tcPr>
          <w:p w14:paraId="305BFB82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53세</w:t>
            </w:r>
          </w:p>
        </w:tc>
      </w:tr>
      <w:tr w:rsidR="00CF5514" w:rsidRPr="00480321" w14:paraId="34F4FB13" w14:textId="77777777" w:rsidTr="00D17715">
        <w:trPr>
          <w:trHeight w:val="431"/>
        </w:trPr>
        <w:tc>
          <w:tcPr>
            <w:tcW w:w="2195" w:type="dxa"/>
            <w:vMerge w:val="restart"/>
            <w:shd w:val="clear" w:color="auto" w:fill="auto"/>
            <w:vAlign w:val="center"/>
          </w:tcPr>
          <w:p w14:paraId="66528499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80세만기</w:t>
            </w:r>
          </w:p>
        </w:tc>
        <w:tc>
          <w:tcPr>
            <w:tcW w:w="2196" w:type="dxa"/>
            <w:shd w:val="clear" w:color="auto" w:fill="auto"/>
            <w:vAlign w:val="center"/>
          </w:tcPr>
          <w:p w14:paraId="06B5D114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5년납</w:t>
            </w:r>
          </w:p>
        </w:tc>
        <w:tc>
          <w:tcPr>
            <w:tcW w:w="4391" w:type="dxa"/>
            <w:vAlign w:val="center"/>
          </w:tcPr>
          <w:p w14:paraId="0822AA89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68세</w:t>
            </w:r>
          </w:p>
        </w:tc>
      </w:tr>
      <w:tr w:rsidR="00CF5514" w:rsidRPr="00480321" w14:paraId="5D630281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3550CF4F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782DE782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7년납</w:t>
            </w:r>
          </w:p>
        </w:tc>
        <w:tc>
          <w:tcPr>
            <w:tcW w:w="4391" w:type="dxa"/>
            <w:vAlign w:val="center"/>
          </w:tcPr>
          <w:p w14:paraId="14174FF4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68세</w:t>
            </w:r>
          </w:p>
        </w:tc>
      </w:tr>
      <w:tr w:rsidR="00CF5514" w:rsidRPr="00480321" w14:paraId="61CD0047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3A63F7EA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282A98D0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10년납</w:t>
            </w:r>
          </w:p>
        </w:tc>
        <w:tc>
          <w:tcPr>
            <w:tcW w:w="4391" w:type="dxa"/>
            <w:vAlign w:val="center"/>
          </w:tcPr>
          <w:p w14:paraId="05351E03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68세</w:t>
            </w:r>
          </w:p>
        </w:tc>
      </w:tr>
      <w:tr w:rsidR="00CF5514" w:rsidRPr="00480321" w14:paraId="2C5FEF90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10907D8F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122DA1A8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15년납</w:t>
            </w:r>
          </w:p>
        </w:tc>
        <w:tc>
          <w:tcPr>
            <w:tcW w:w="4391" w:type="dxa"/>
            <w:vAlign w:val="center"/>
          </w:tcPr>
          <w:p w14:paraId="7B9F612D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64세</w:t>
            </w:r>
          </w:p>
        </w:tc>
      </w:tr>
      <w:tr w:rsidR="00CF5514" w:rsidRPr="00480321" w14:paraId="47D1DCB7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777636A9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0D1BD8F3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20년납</w:t>
            </w:r>
          </w:p>
        </w:tc>
        <w:tc>
          <w:tcPr>
            <w:tcW w:w="4391" w:type="dxa"/>
            <w:vAlign w:val="center"/>
          </w:tcPr>
          <w:p w14:paraId="005E96F5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54세</w:t>
            </w:r>
          </w:p>
        </w:tc>
      </w:tr>
      <w:tr w:rsidR="00CF5514" w:rsidRPr="00480321" w14:paraId="3047EE44" w14:textId="77777777" w:rsidTr="00D17715">
        <w:trPr>
          <w:trHeight w:val="431"/>
        </w:trPr>
        <w:tc>
          <w:tcPr>
            <w:tcW w:w="2195" w:type="dxa"/>
            <w:vMerge/>
            <w:shd w:val="clear" w:color="auto" w:fill="auto"/>
            <w:vAlign w:val="center"/>
          </w:tcPr>
          <w:p w14:paraId="590D3CA9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</w:p>
        </w:tc>
        <w:tc>
          <w:tcPr>
            <w:tcW w:w="2196" w:type="dxa"/>
            <w:shd w:val="clear" w:color="auto" w:fill="auto"/>
            <w:vAlign w:val="center"/>
          </w:tcPr>
          <w:p w14:paraId="6BDD01FF" w14:textId="77777777" w:rsidR="00CF5514" w:rsidRPr="00480321" w:rsidRDefault="00CF5514" w:rsidP="00CF5514">
            <w:pPr>
              <w:tabs>
                <w:tab w:val="left" w:pos="-851"/>
                <w:tab w:val="left" w:pos="-709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jc w:val="center"/>
              <w:rPr>
                <w:rFonts w:hAnsi="바탕"/>
                <w:kern w:val="0"/>
                <w:sz w:val="22"/>
                <w:szCs w:val="22"/>
              </w:rPr>
            </w:pPr>
            <w:proofErr w:type="spellStart"/>
            <w:r w:rsidRPr="00480321">
              <w:rPr>
                <w:rFonts w:hAnsi="바탕" w:hint="eastAsia"/>
                <w:kern w:val="0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4391" w:type="dxa"/>
            <w:vAlign w:val="center"/>
          </w:tcPr>
          <w:p w14:paraId="18A29557" w14:textId="77777777" w:rsidR="00CF5514" w:rsidRPr="00480321" w:rsidRDefault="00CF5514" w:rsidP="00CF5514">
            <w:pPr>
              <w:adjustRightInd w:val="0"/>
              <w:snapToGrid w:val="0"/>
              <w:jc w:val="center"/>
            </w:pPr>
            <w:r w:rsidRPr="00480321">
              <w:rPr>
                <w:rFonts w:hAnsi="바탕" w:hint="eastAsia"/>
                <w:kern w:val="0"/>
                <w:sz w:val="22"/>
                <w:szCs w:val="22"/>
              </w:rPr>
              <w:t>만 15세 ~ 68세</w:t>
            </w:r>
          </w:p>
        </w:tc>
      </w:tr>
    </w:tbl>
    <w:p w14:paraId="528C815E" w14:textId="77777777" w:rsidR="00E500B7" w:rsidRPr="00480321" w:rsidRDefault="00E500B7" w:rsidP="002845D0">
      <w:pPr>
        <w:pStyle w:val="a3"/>
        <w:wordWrap/>
        <w:spacing w:line="288" w:lineRule="auto"/>
        <w:rPr>
          <w:rFonts w:hAnsi="바탕" w:cs="Arial"/>
          <w:sz w:val="22"/>
          <w:szCs w:val="22"/>
        </w:rPr>
      </w:pPr>
    </w:p>
    <w:p w14:paraId="734BC4BE" w14:textId="77777777" w:rsidR="002A5C8F" w:rsidRPr="00480321" w:rsidRDefault="002A5C8F" w:rsidP="002845D0">
      <w:pPr>
        <w:pStyle w:val="a3"/>
        <w:wordWrap/>
        <w:spacing w:after="120"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라. 보험료 납입주기</w:t>
      </w:r>
    </w:p>
    <w:p w14:paraId="3CC7A5CF" w14:textId="77777777" w:rsidR="002A5C8F" w:rsidRPr="00480321" w:rsidRDefault="002A5C8F" w:rsidP="002845D0">
      <w:pPr>
        <w:pStyle w:val="a3"/>
        <w:wordWrap/>
        <w:spacing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(1) </w:t>
      </w:r>
      <w:proofErr w:type="gramStart"/>
      <w:r w:rsidRPr="00480321">
        <w:rPr>
          <w:rFonts w:hAnsi="바탕" w:hint="eastAsia"/>
          <w:sz w:val="22"/>
          <w:szCs w:val="22"/>
        </w:rPr>
        <w:t>기본보험료</w:t>
      </w:r>
      <w:r w:rsidR="00836028" w:rsidRPr="00480321">
        <w:rPr>
          <w:rFonts w:hAnsi="바탕" w:hint="eastAsia"/>
          <w:sz w:val="22"/>
          <w:szCs w:val="22"/>
        </w:rPr>
        <w:t xml:space="preserve"> :</w:t>
      </w:r>
      <w:proofErr w:type="gramEnd"/>
      <w:r w:rsidR="00836028" w:rsidRPr="00480321">
        <w:rPr>
          <w:rFonts w:hAnsi="바탕" w:hint="eastAsia"/>
          <w:sz w:val="22"/>
          <w:szCs w:val="22"/>
        </w:rPr>
        <w:t xml:space="preserve"> </w:t>
      </w:r>
      <w:proofErr w:type="spellStart"/>
      <w:r w:rsidR="00836028" w:rsidRPr="00480321">
        <w:rPr>
          <w:rFonts w:hAnsi="바탕" w:hint="eastAsia"/>
          <w:sz w:val="22"/>
          <w:szCs w:val="22"/>
        </w:rPr>
        <w:t>월납</w:t>
      </w:r>
      <w:proofErr w:type="spellEnd"/>
    </w:p>
    <w:p w14:paraId="5230C88B" w14:textId="77777777" w:rsidR="002A5C8F" w:rsidRPr="00480321" w:rsidRDefault="002A5C8F" w:rsidP="002845D0">
      <w:pPr>
        <w:pStyle w:val="a3"/>
        <w:wordWrap/>
        <w:spacing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(2) </w:t>
      </w:r>
      <w:proofErr w:type="gramStart"/>
      <w:r w:rsidRPr="00480321">
        <w:rPr>
          <w:rFonts w:hAnsi="바탕" w:hint="eastAsia"/>
          <w:sz w:val="22"/>
          <w:szCs w:val="22"/>
        </w:rPr>
        <w:t>추가납입보험료</w:t>
      </w:r>
      <w:r w:rsidR="00836028" w:rsidRPr="00480321">
        <w:rPr>
          <w:rFonts w:hAnsi="바탕" w:hint="eastAsia"/>
          <w:sz w:val="22"/>
          <w:szCs w:val="22"/>
        </w:rPr>
        <w:t xml:space="preserve"> :</w:t>
      </w:r>
      <w:proofErr w:type="gramEnd"/>
      <w:r w:rsidR="00836028" w:rsidRPr="00480321">
        <w:rPr>
          <w:rFonts w:hAnsi="바탕" w:hint="eastAsia"/>
          <w:sz w:val="22"/>
          <w:szCs w:val="22"/>
        </w:rPr>
        <w:t xml:space="preserve"> </w:t>
      </w:r>
      <w:proofErr w:type="spellStart"/>
      <w:r w:rsidR="00836028" w:rsidRPr="00480321">
        <w:rPr>
          <w:rFonts w:hAnsi="바탕" w:hint="eastAsia"/>
          <w:sz w:val="22"/>
          <w:szCs w:val="22"/>
        </w:rPr>
        <w:t>수시납</w:t>
      </w:r>
      <w:proofErr w:type="spellEnd"/>
    </w:p>
    <w:p w14:paraId="348A6E3D" w14:textId="77777777" w:rsidR="00512ABB" w:rsidRPr="00480321" w:rsidRDefault="00512ABB" w:rsidP="002845D0">
      <w:pPr>
        <w:pStyle w:val="a3"/>
        <w:wordWrap/>
        <w:spacing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(3) </w:t>
      </w:r>
      <w:proofErr w:type="gramStart"/>
      <w:r w:rsidRPr="00480321">
        <w:rPr>
          <w:rFonts w:hAnsi="바탕" w:hint="eastAsia"/>
          <w:sz w:val="22"/>
          <w:szCs w:val="22"/>
        </w:rPr>
        <w:t>증액보험료 :</w:t>
      </w:r>
      <w:proofErr w:type="gramEnd"/>
      <w:r w:rsidRPr="00480321">
        <w:rPr>
          <w:rFonts w:hAnsi="바탕" w:hint="eastAsia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sz w:val="22"/>
          <w:szCs w:val="22"/>
        </w:rPr>
        <w:t>월납</w:t>
      </w:r>
      <w:proofErr w:type="spellEnd"/>
    </w:p>
    <w:p w14:paraId="3DB3E9A9" w14:textId="77777777" w:rsidR="009F2350" w:rsidRPr="00480321" w:rsidRDefault="002A5C8F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바탕"/>
          <w:bCs/>
          <w:color w:val="auto"/>
          <w:sz w:val="24"/>
          <w:szCs w:val="26"/>
        </w:rPr>
      </w:pPr>
      <w:r w:rsidRPr="00480321">
        <w:rPr>
          <w:rFonts w:ascii="HY헤드라인M" w:eastAsia="HY헤드라인M" w:hAnsi="바탕" w:hint="eastAsia"/>
          <w:bCs/>
          <w:color w:val="auto"/>
          <w:sz w:val="24"/>
          <w:szCs w:val="26"/>
        </w:rPr>
        <w:t>3</w:t>
      </w:r>
      <w:r w:rsidR="009F2350" w:rsidRPr="00480321">
        <w:rPr>
          <w:rFonts w:ascii="HY헤드라인M" w:eastAsia="HY헤드라인M" w:hAnsi="바탕"/>
          <w:bCs/>
          <w:color w:val="auto"/>
          <w:sz w:val="24"/>
          <w:szCs w:val="26"/>
        </w:rPr>
        <w:t xml:space="preserve">. </w:t>
      </w:r>
      <w:r w:rsidR="00A63DFE" w:rsidRPr="00480321">
        <w:rPr>
          <w:rFonts w:ascii="HY헤드라인M" w:eastAsia="HY헤드라인M" w:hAnsi="바탕" w:hint="eastAsia"/>
          <w:bCs/>
          <w:color w:val="auto"/>
          <w:sz w:val="24"/>
          <w:szCs w:val="26"/>
        </w:rPr>
        <w:t>의무</w:t>
      </w:r>
      <w:r w:rsidR="00836028" w:rsidRPr="00480321">
        <w:rPr>
          <w:rFonts w:ascii="HY헤드라인M" w:eastAsia="HY헤드라인M" w:hAnsi="바탕" w:hint="eastAsia"/>
          <w:bCs/>
          <w:color w:val="auto"/>
          <w:sz w:val="24"/>
          <w:szCs w:val="26"/>
        </w:rPr>
        <w:t>가입에 관한 사항</w:t>
      </w:r>
    </w:p>
    <w:p w14:paraId="3A17C785" w14:textId="77777777" w:rsidR="009F2350" w:rsidRPr="00480321" w:rsidRDefault="008A557F" w:rsidP="00836028">
      <w:pPr>
        <w:pStyle w:val="a3"/>
        <w:wordWrap/>
        <w:spacing w:line="288" w:lineRule="auto"/>
        <w:ind w:leftChars="150" w:left="300"/>
        <w:rPr>
          <w:rFonts w:hAnsi="바탕"/>
          <w:color w:val="auto"/>
          <w:sz w:val="22"/>
          <w:szCs w:val="22"/>
        </w:rPr>
      </w:pPr>
      <w:r w:rsidRPr="00480321">
        <w:rPr>
          <w:rFonts w:hAnsi="바탕" w:hint="eastAsia"/>
          <w:color w:val="auto"/>
          <w:sz w:val="22"/>
          <w:szCs w:val="22"/>
        </w:rPr>
        <w:t xml:space="preserve">- </w:t>
      </w:r>
      <w:r w:rsidR="00162609" w:rsidRPr="00480321">
        <w:rPr>
          <w:rFonts w:hAnsi="바탕" w:hint="eastAsia"/>
          <w:color w:val="auto"/>
          <w:sz w:val="22"/>
          <w:szCs w:val="22"/>
        </w:rPr>
        <w:t>해당사항 없음</w:t>
      </w:r>
    </w:p>
    <w:p w14:paraId="3D4E0BF6" w14:textId="77777777" w:rsidR="00836028" w:rsidRPr="00480321" w:rsidRDefault="00836028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바탕"/>
          <w:bCs/>
          <w:sz w:val="24"/>
          <w:szCs w:val="26"/>
        </w:rPr>
      </w:pPr>
      <w:r w:rsidRPr="00480321">
        <w:rPr>
          <w:rFonts w:ascii="HY헤드라인M" w:eastAsia="HY헤드라인M" w:hAnsi="바탕" w:hint="eastAsia"/>
          <w:bCs/>
          <w:sz w:val="24"/>
          <w:szCs w:val="26"/>
        </w:rPr>
        <w:t>4. 조건부인수를 위한 부가특약</w:t>
      </w:r>
    </w:p>
    <w:p w14:paraId="762DC39E" w14:textId="77777777" w:rsidR="00836028" w:rsidRPr="00480321" w:rsidRDefault="00836028" w:rsidP="00836028">
      <w:pPr>
        <w:pStyle w:val="a3"/>
        <w:wordWrap/>
        <w:spacing w:line="288" w:lineRule="auto"/>
        <w:ind w:leftChars="150" w:left="300"/>
        <w:rPr>
          <w:rFonts w:hAnsi="바탕"/>
          <w:sz w:val="22"/>
        </w:rPr>
      </w:pPr>
      <w:r w:rsidRPr="00480321">
        <w:rPr>
          <w:rFonts w:hAnsi="바탕" w:hint="eastAsia"/>
          <w:sz w:val="22"/>
          <w:szCs w:val="22"/>
        </w:rPr>
        <w:t xml:space="preserve">- </w:t>
      </w:r>
      <w:r w:rsidRPr="00480321">
        <w:rPr>
          <w:rFonts w:hAnsi="바탕" w:hint="eastAsia"/>
          <w:sz w:val="22"/>
        </w:rPr>
        <w:t xml:space="preserve">특정 </w:t>
      </w:r>
      <w:proofErr w:type="spellStart"/>
      <w:r w:rsidRPr="00480321">
        <w:rPr>
          <w:rFonts w:hAnsi="바탕" w:hint="eastAsia"/>
          <w:sz w:val="22"/>
        </w:rPr>
        <w:t>신체부위·질병</w:t>
      </w:r>
      <w:proofErr w:type="spellEnd"/>
      <w:r w:rsidRPr="00480321">
        <w:rPr>
          <w:rFonts w:hAnsi="바탕" w:hint="eastAsia"/>
          <w:sz w:val="22"/>
        </w:rPr>
        <w:t xml:space="preserve"> 보장제한부 인수특약, </w:t>
      </w:r>
      <w:proofErr w:type="spellStart"/>
      <w:r w:rsidRPr="00480321">
        <w:rPr>
          <w:rFonts w:hAnsi="바탕" w:hint="eastAsia"/>
          <w:sz w:val="22"/>
        </w:rPr>
        <w:t>표준하체인수특약</w:t>
      </w:r>
      <w:proofErr w:type="spellEnd"/>
    </w:p>
    <w:p w14:paraId="54B669C7" w14:textId="77777777" w:rsidR="00836028" w:rsidRPr="00480321" w:rsidRDefault="00836028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바탕"/>
          <w:bCs/>
          <w:color w:val="auto"/>
          <w:sz w:val="24"/>
          <w:szCs w:val="26"/>
        </w:rPr>
      </w:pPr>
      <w:r w:rsidRPr="00480321">
        <w:rPr>
          <w:rFonts w:ascii="HY헤드라인M" w:eastAsia="HY헤드라인M" w:hAnsi="바탕" w:hint="eastAsia"/>
          <w:bCs/>
          <w:color w:val="auto"/>
          <w:sz w:val="24"/>
          <w:szCs w:val="26"/>
        </w:rPr>
        <w:t>5</w:t>
      </w:r>
      <w:r w:rsidRPr="00480321">
        <w:rPr>
          <w:rFonts w:ascii="HY헤드라인M" w:eastAsia="HY헤드라인M" w:hAnsi="바탕"/>
          <w:bCs/>
          <w:color w:val="auto"/>
          <w:sz w:val="24"/>
          <w:szCs w:val="26"/>
        </w:rPr>
        <w:t xml:space="preserve">. </w:t>
      </w:r>
      <w:r w:rsidRPr="00480321">
        <w:rPr>
          <w:rFonts w:ascii="HY헤드라인M" w:eastAsia="HY헤드라인M" w:hAnsi="바탕" w:hint="eastAsia"/>
          <w:bCs/>
          <w:color w:val="auto"/>
          <w:sz w:val="24"/>
          <w:szCs w:val="26"/>
        </w:rPr>
        <w:t>배당에 관한 사항</w:t>
      </w:r>
    </w:p>
    <w:p w14:paraId="7504C7FD" w14:textId="77777777" w:rsidR="00836028" w:rsidRPr="00480321" w:rsidRDefault="00836028" w:rsidP="00836028">
      <w:pPr>
        <w:pStyle w:val="a3"/>
        <w:wordWrap/>
        <w:spacing w:line="288" w:lineRule="auto"/>
        <w:ind w:leftChars="150" w:left="300"/>
        <w:rPr>
          <w:rFonts w:hAnsi="바탕"/>
          <w:color w:val="auto"/>
          <w:sz w:val="22"/>
          <w:szCs w:val="22"/>
        </w:rPr>
      </w:pPr>
      <w:r w:rsidRPr="00480321">
        <w:rPr>
          <w:rFonts w:hAnsi="바탕" w:hint="eastAsia"/>
          <w:color w:val="auto"/>
          <w:sz w:val="22"/>
          <w:szCs w:val="22"/>
        </w:rPr>
        <w:t>- 배당하지 않음</w:t>
      </w:r>
    </w:p>
    <w:p w14:paraId="537926CD" w14:textId="77777777" w:rsidR="001938F6" w:rsidRPr="00480321" w:rsidRDefault="001938F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480321">
        <w:rPr>
          <w:rFonts w:ascii="HY헤드라인M" w:eastAsia="HY헤드라인M" w:hAnsi="Arial" w:cs="Arial" w:hint="eastAsia"/>
          <w:sz w:val="24"/>
          <w:szCs w:val="24"/>
        </w:rPr>
        <w:t>6</w:t>
      </w:r>
      <w:r w:rsidRPr="00480321">
        <w:rPr>
          <w:rFonts w:ascii="HY헤드라인M" w:eastAsia="HY헤드라인M" w:hAnsi="Arial" w:cs="Arial"/>
          <w:sz w:val="24"/>
          <w:szCs w:val="24"/>
        </w:rPr>
        <w:t xml:space="preserve">. </w:t>
      </w:r>
      <w:r w:rsidRPr="00480321">
        <w:rPr>
          <w:rFonts w:ascii="HY헤드라인M" w:eastAsia="HY헤드라인M" w:hAnsi="Arial" w:cs="Arial" w:hint="eastAsia"/>
          <w:sz w:val="24"/>
          <w:szCs w:val="24"/>
        </w:rPr>
        <w:t>보험료</w:t>
      </w:r>
      <w:r w:rsidR="00C0437A" w:rsidRPr="00480321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69D263E8" w14:textId="77777777" w:rsidR="002005E9" w:rsidRPr="00480321" w:rsidRDefault="001938F6" w:rsidP="00AD0385">
      <w:pPr>
        <w:pStyle w:val="a3"/>
        <w:tabs>
          <w:tab w:val="left" w:pos="322"/>
          <w:tab w:val="left" w:pos="426"/>
        </w:tabs>
        <w:spacing w:line="295" w:lineRule="auto"/>
        <w:ind w:leftChars="167" w:left="730" w:hangingChars="180" w:hanging="396"/>
        <w:rPr>
          <w:sz w:val="24"/>
          <w:szCs w:val="24"/>
        </w:rPr>
      </w:pPr>
      <w:r w:rsidRPr="00480321">
        <w:rPr>
          <w:rFonts w:hAnsi="바탕" w:hint="eastAsia"/>
          <w:sz w:val="22"/>
          <w:szCs w:val="22"/>
        </w:rPr>
        <w:t xml:space="preserve">가. </w:t>
      </w:r>
      <w:proofErr w:type="gramStart"/>
      <w:r w:rsidRPr="00480321">
        <w:rPr>
          <w:rFonts w:hAnsi="바탕" w:hint="eastAsia"/>
          <w:sz w:val="22"/>
          <w:szCs w:val="22"/>
        </w:rPr>
        <w:t>기본보험료</w:t>
      </w:r>
      <w:r w:rsidR="00FE48A6" w:rsidRPr="00480321">
        <w:rPr>
          <w:rFonts w:hAnsi="바탕" w:hint="eastAsia"/>
          <w:sz w:val="22"/>
          <w:szCs w:val="22"/>
        </w:rPr>
        <w:t xml:space="preserve"> :</w:t>
      </w:r>
      <w:proofErr w:type="gramEnd"/>
      <w:r w:rsidR="00FE48A6" w:rsidRPr="00480321">
        <w:rPr>
          <w:rFonts w:hAnsi="바탕" w:hint="eastAsia"/>
          <w:sz w:val="22"/>
          <w:szCs w:val="22"/>
        </w:rPr>
        <w:t xml:space="preserve"> </w:t>
      </w:r>
      <w:r w:rsidR="002005E9" w:rsidRPr="00480321">
        <w:rPr>
          <w:rFonts w:hint="eastAsia"/>
          <w:sz w:val="22"/>
          <w:szCs w:val="24"/>
        </w:rPr>
        <w:t xml:space="preserve">매월 계속 납입하기로 한 </w:t>
      </w:r>
      <w:proofErr w:type="spellStart"/>
      <w:r w:rsidR="002005E9" w:rsidRPr="00480321">
        <w:rPr>
          <w:rFonts w:hint="eastAsia"/>
          <w:sz w:val="22"/>
          <w:szCs w:val="24"/>
        </w:rPr>
        <w:t>월납보험료를</w:t>
      </w:r>
      <w:proofErr w:type="spellEnd"/>
      <w:r w:rsidR="002005E9" w:rsidRPr="00480321">
        <w:rPr>
          <w:rFonts w:hint="eastAsia"/>
          <w:sz w:val="22"/>
          <w:szCs w:val="24"/>
        </w:rPr>
        <w:t xml:space="preserve"> 말하며, 보험료 납입한도는 1구좌 기준 2만원이상 100만원 이하로 한다.</w:t>
      </w:r>
    </w:p>
    <w:p w14:paraId="474FA887" w14:textId="77777777" w:rsidR="001938F6" w:rsidRPr="00480321" w:rsidRDefault="001938F6" w:rsidP="004F1127">
      <w:pPr>
        <w:tabs>
          <w:tab w:val="left" w:pos="709"/>
        </w:tabs>
        <w:adjustRightInd w:val="0"/>
        <w:ind w:leftChars="150" w:left="2084" w:hangingChars="811" w:hanging="1784"/>
        <w:jc w:val="left"/>
        <w:rPr>
          <w:rFonts w:hAnsi="바탕"/>
          <w:sz w:val="22"/>
          <w:szCs w:val="22"/>
        </w:rPr>
      </w:pPr>
    </w:p>
    <w:p w14:paraId="56011670" w14:textId="77777777" w:rsidR="001938F6" w:rsidRPr="00480321" w:rsidRDefault="001938F6" w:rsidP="00676495">
      <w:pPr>
        <w:tabs>
          <w:tab w:val="left" w:pos="300"/>
        </w:tabs>
        <w:adjustRightInd w:val="0"/>
        <w:spacing w:before="120" w:line="288" w:lineRule="auto"/>
        <w:ind w:leftChars="150" w:left="300"/>
        <w:jc w:val="left"/>
        <w:rPr>
          <w:rFonts w:hAnsi="바탕"/>
          <w:color w:val="000000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나. 추가납입보험료</w:t>
      </w:r>
    </w:p>
    <w:p w14:paraId="02C6A6E6" w14:textId="77777777" w:rsidR="002B6260" w:rsidRPr="00480321" w:rsidRDefault="001938F6" w:rsidP="00FE48A6">
      <w:pPr>
        <w:pStyle w:val="a3"/>
        <w:tabs>
          <w:tab w:val="clear" w:pos="2400"/>
          <w:tab w:val="left" w:pos="2410"/>
        </w:tabs>
        <w:snapToGrid w:val="0"/>
        <w:spacing w:line="288" w:lineRule="auto"/>
        <w:ind w:leftChars="350" w:left="1140" w:hangingChars="200" w:hanging="440"/>
        <w:rPr>
          <w:rFonts w:hAnsi="바탕"/>
          <w:color w:val="auto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(1) </w:t>
      </w:r>
      <w:r w:rsidRPr="00480321">
        <w:rPr>
          <w:rFonts w:hAnsi="바탕"/>
          <w:sz w:val="22"/>
          <w:szCs w:val="22"/>
        </w:rPr>
        <w:t>‘</w:t>
      </w:r>
      <w:r w:rsidRPr="00480321">
        <w:rPr>
          <w:rFonts w:hAnsi="바탕" w:hint="eastAsia"/>
          <w:sz w:val="22"/>
          <w:szCs w:val="22"/>
        </w:rPr>
        <w:t>추가납입보험료</w:t>
      </w:r>
      <w:r w:rsidRPr="00480321">
        <w:rPr>
          <w:rFonts w:hAnsi="바탕"/>
          <w:sz w:val="22"/>
          <w:szCs w:val="22"/>
        </w:rPr>
        <w:t>’</w:t>
      </w:r>
      <w:r w:rsidRPr="00480321">
        <w:rPr>
          <w:rFonts w:hAnsi="바탕" w:hint="eastAsia"/>
          <w:sz w:val="22"/>
          <w:szCs w:val="22"/>
        </w:rPr>
        <w:t xml:space="preserve">라 함은 </w:t>
      </w:r>
      <w:r w:rsidRPr="00480321">
        <w:rPr>
          <w:rFonts w:hAnsi="바탕" w:hint="eastAsia"/>
          <w:color w:val="auto"/>
          <w:sz w:val="22"/>
          <w:szCs w:val="22"/>
        </w:rPr>
        <w:t xml:space="preserve">기본보험료 이외에 보험계약 성립 후부터 (만기 </w:t>
      </w:r>
      <w:r w:rsidRPr="00480321">
        <w:rPr>
          <w:rFonts w:hAnsi="바탕"/>
          <w:color w:val="auto"/>
          <w:sz w:val="22"/>
          <w:szCs w:val="22"/>
        </w:rPr>
        <w:t>–</w:t>
      </w:r>
      <w:r w:rsidRPr="00480321">
        <w:rPr>
          <w:rFonts w:hAnsi="바탕" w:hint="eastAsia"/>
          <w:color w:val="auto"/>
          <w:sz w:val="22"/>
          <w:szCs w:val="22"/>
        </w:rPr>
        <w:t xml:space="preserve"> 3)년 계약 해당일 전일까지 추가로 납입할 수 있는 보험료를 말한다.</w:t>
      </w:r>
      <w:r w:rsidR="002B6260" w:rsidRPr="00480321">
        <w:rPr>
          <w:rFonts w:hAnsi="바탕"/>
          <w:color w:val="auto"/>
          <w:sz w:val="22"/>
          <w:szCs w:val="22"/>
        </w:rPr>
        <w:t xml:space="preserve"> </w:t>
      </w:r>
    </w:p>
    <w:p w14:paraId="19FD81BA" w14:textId="77777777" w:rsidR="00FE48A6" w:rsidRPr="00480321" w:rsidRDefault="002B6260" w:rsidP="002B6260">
      <w:pPr>
        <w:pStyle w:val="a3"/>
        <w:tabs>
          <w:tab w:val="clear" w:pos="2400"/>
          <w:tab w:val="left" w:pos="2410"/>
        </w:tabs>
        <w:snapToGrid w:val="0"/>
        <w:spacing w:line="288" w:lineRule="auto"/>
        <w:ind w:leftChars="550" w:left="1100"/>
        <w:rPr>
          <w:rFonts w:hAnsi="바탕"/>
          <w:sz w:val="22"/>
          <w:szCs w:val="22"/>
        </w:rPr>
      </w:pPr>
      <w:r w:rsidRPr="00480321">
        <w:rPr>
          <w:rFonts w:hAnsi="바탕" w:hint="eastAsia"/>
          <w:color w:val="auto"/>
          <w:sz w:val="22"/>
          <w:szCs w:val="22"/>
        </w:rPr>
        <w:t>(단,</w:t>
      </w:r>
      <w:r w:rsidRPr="00480321">
        <w:rPr>
          <w:rFonts w:hAnsi="바탕"/>
          <w:color w:val="auto"/>
          <w:sz w:val="22"/>
          <w:szCs w:val="22"/>
        </w:rPr>
        <w:t xml:space="preserve"> </w:t>
      </w:r>
      <w:r w:rsidRPr="00480321">
        <w:rPr>
          <w:rFonts w:hAnsi="바탕" w:hint="eastAsia"/>
          <w:color w:val="auto"/>
          <w:sz w:val="22"/>
          <w:szCs w:val="22"/>
        </w:rPr>
        <w:t xml:space="preserve">보험기간이 </w:t>
      </w:r>
      <w:r w:rsidRPr="00480321">
        <w:rPr>
          <w:rFonts w:hAnsi="바탕"/>
          <w:color w:val="auto"/>
          <w:sz w:val="22"/>
          <w:szCs w:val="22"/>
        </w:rPr>
        <w:t>3</w:t>
      </w:r>
      <w:r w:rsidRPr="00480321">
        <w:rPr>
          <w:rFonts w:hAnsi="바탕" w:hint="eastAsia"/>
          <w:color w:val="auto"/>
          <w:sz w:val="22"/>
          <w:szCs w:val="22"/>
        </w:rPr>
        <w:t>년인 계약의 경우 해당사항 없음)</w:t>
      </w:r>
    </w:p>
    <w:p w14:paraId="2D666A95" w14:textId="77777777" w:rsidR="001938F6" w:rsidRPr="00480321" w:rsidRDefault="001938F6" w:rsidP="008A50DD">
      <w:pPr>
        <w:pStyle w:val="a3"/>
        <w:snapToGrid w:val="0"/>
        <w:spacing w:line="288" w:lineRule="auto"/>
        <w:ind w:leftChars="350" w:left="1140" w:hangingChars="200" w:hanging="44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(2) 추가납입보험료의 한도는 아래에서 정한 방법을 따른다.</w:t>
      </w:r>
    </w:p>
    <w:p w14:paraId="4D138E79" w14:textId="77777777" w:rsidR="001938F6" w:rsidRPr="00480321" w:rsidRDefault="001938F6" w:rsidP="008B51F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88" w:lineRule="auto"/>
        <w:ind w:leftChars="500" w:left="10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(가) 최저한도</w:t>
      </w:r>
    </w:p>
    <w:p w14:paraId="024DA894" w14:textId="77777777" w:rsidR="001938F6" w:rsidRPr="00480321" w:rsidRDefault="001938F6" w:rsidP="008B51F7">
      <w:pPr>
        <w:pStyle w:val="a3"/>
        <w:spacing w:line="288" w:lineRule="auto"/>
        <w:ind w:leftChars="600" w:left="12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기본보험료와 동시에 납입할 </w:t>
      </w:r>
      <w:proofErr w:type="gramStart"/>
      <w:r w:rsidRPr="00480321">
        <w:rPr>
          <w:rFonts w:hAnsi="바탕" w:hint="eastAsia"/>
          <w:sz w:val="22"/>
          <w:szCs w:val="22"/>
        </w:rPr>
        <w:t>경우 :</w:t>
      </w:r>
      <w:proofErr w:type="gramEnd"/>
      <w:r w:rsidRPr="00480321">
        <w:rPr>
          <w:rFonts w:hAnsi="바탕" w:hint="eastAsia"/>
          <w:sz w:val="22"/>
          <w:szCs w:val="22"/>
        </w:rPr>
        <w:t xml:space="preserve"> 없음</w:t>
      </w:r>
    </w:p>
    <w:p w14:paraId="7848E977" w14:textId="77777777" w:rsidR="001938F6" w:rsidRPr="00480321" w:rsidRDefault="001938F6" w:rsidP="008B51F7">
      <w:pPr>
        <w:pStyle w:val="a3"/>
        <w:spacing w:line="288" w:lineRule="auto"/>
        <w:ind w:leftChars="600" w:left="12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- 기본보험료와 동시에 납입하지 않을 </w:t>
      </w:r>
      <w:proofErr w:type="gramStart"/>
      <w:r w:rsidRPr="00480321">
        <w:rPr>
          <w:rFonts w:hAnsi="바탕" w:hint="eastAsia"/>
          <w:sz w:val="22"/>
          <w:szCs w:val="22"/>
        </w:rPr>
        <w:t>경우 :</w:t>
      </w:r>
      <w:proofErr w:type="gramEnd"/>
      <w:r w:rsidRPr="00480321">
        <w:rPr>
          <w:rFonts w:hAnsi="바탕" w:hint="eastAsia"/>
          <w:sz w:val="22"/>
          <w:szCs w:val="22"/>
        </w:rPr>
        <w:t xml:space="preserve"> 매회</w:t>
      </w:r>
      <w:r w:rsidR="005508C1" w:rsidRPr="00480321">
        <w:rPr>
          <w:rFonts w:hAnsi="바탕" w:hint="eastAsia"/>
          <w:sz w:val="22"/>
          <w:szCs w:val="22"/>
        </w:rPr>
        <w:t xml:space="preserve"> 5</w:t>
      </w:r>
      <w:r w:rsidRPr="00480321">
        <w:rPr>
          <w:rFonts w:hAnsi="바탕" w:hint="eastAsia"/>
          <w:sz w:val="22"/>
          <w:szCs w:val="22"/>
        </w:rPr>
        <w:t>만원 이상 금액</w:t>
      </w:r>
    </w:p>
    <w:p w14:paraId="203160D0" w14:textId="77777777" w:rsidR="001938F6" w:rsidRPr="00480321" w:rsidRDefault="001938F6" w:rsidP="008B51F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88" w:lineRule="auto"/>
        <w:ind w:leftChars="500" w:left="10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(나) 최고한도</w:t>
      </w:r>
    </w:p>
    <w:p w14:paraId="215BC93B" w14:textId="77777777" w:rsidR="001938F6" w:rsidRPr="00480321" w:rsidRDefault="001938F6" w:rsidP="008B51F7">
      <w:pPr>
        <w:pStyle w:val="a3"/>
        <w:spacing w:line="288" w:lineRule="auto"/>
        <w:ind w:leftChars="600" w:left="12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• 1회 납입 가능한 추가납입보험료의 한도</w:t>
      </w:r>
    </w:p>
    <w:p w14:paraId="5943A2B7" w14:textId="77777777" w:rsidR="001938F6" w:rsidRPr="00480321" w:rsidRDefault="001938F6" w:rsidP="00CE0682">
      <w:pPr>
        <w:pStyle w:val="a3"/>
        <w:spacing w:line="288" w:lineRule="auto"/>
        <w:ind w:leftChars="750" w:left="1786" w:hangingChars="130" w:hanging="286"/>
        <w:rPr>
          <w:rFonts w:hAnsi="바탕"/>
          <w:snapToGrid w:val="0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= (기본보험료 × </w:t>
      </w:r>
      <w:proofErr w:type="spellStart"/>
      <w:r w:rsidRPr="00480321">
        <w:rPr>
          <w:rFonts w:hAnsi="바탕" w:hint="eastAsia"/>
          <w:sz w:val="22"/>
          <w:szCs w:val="22"/>
        </w:rPr>
        <w:t>가입후</w:t>
      </w:r>
      <w:proofErr w:type="spellEnd"/>
      <w:r w:rsidRPr="00480321">
        <w:rPr>
          <w:rFonts w:hAnsi="바탕" w:hint="eastAsia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sz w:val="22"/>
          <w:szCs w:val="22"/>
        </w:rPr>
        <w:t>경과월수</w:t>
      </w:r>
      <w:proofErr w:type="spellEnd"/>
      <w:r w:rsidRPr="00480321">
        <w:rPr>
          <w:rFonts w:hAnsi="바탕" w:hint="eastAsia"/>
          <w:sz w:val="22"/>
          <w:szCs w:val="22"/>
        </w:rPr>
        <w:t xml:space="preserve"> + 선납 기본보험료) × 200%</w:t>
      </w:r>
      <w:r w:rsidRPr="00480321">
        <w:rPr>
          <w:rFonts w:hAnsi="바탕" w:hint="eastAsia"/>
          <w:snapToGrid w:val="0"/>
          <w:sz w:val="22"/>
          <w:szCs w:val="22"/>
        </w:rPr>
        <w:t xml:space="preserve"> - 이미 납입한 추가납입보험료의 합계</w:t>
      </w:r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>–</w:t>
      </w:r>
      <w:r w:rsidRPr="00480321">
        <w:rPr>
          <w:rFonts w:hAnsi="바탕" w:hint="eastAsia"/>
          <w:sz w:val="22"/>
          <w:szCs w:val="22"/>
        </w:rPr>
        <w:t xml:space="preserve"> 이미 납입한 증액보험료의 합계</w:t>
      </w:r>
    </w:p>
    <w:p w14:paraId="12C62EDC" w14:textId="77777777" w:rsidR="001938F6" w:rsidRPr="00480321" w:rsidRDefault="00A12556" w:rsidP="00A12556">
      <w:pPr>
        <w:pStyle w:val="a3"/>
        <w:spacing w:line="288" w:lineRule="auto"/>
        <w:ind w:leftChars="700" w:left="1400"/>
        <w:rPr>
          <w:rFonts w:hAnsi="바탕"/>
          <w:spacing w:val="-2"/>
          <w:sz w:val="22"/>
          <w:szCs w:val="22"/>
        </w:rPr>
      </w:pPr>
      <w:r w:rsidRPr="00480321">
        <w:rPr>
          <w:rFonts w:hAnsi="바탕" w:hint="eastAsia"/>
          <w:spacing w:val="-2"/>
          <w:sz w:val="22"/>
          <w:szCs w:val="22"/>
        </w:rPr>
        <w:t xml:space="preserve">※ </w:t>
      </w:r>
      <w:proofErr w:type="spellStart"/>
      <w:r w:rsidR="001938F6" w:rsidRPr="00480321">
        <w:rPr>
          <w:rFonts w:hAnsi="바탕" w:hint="eastAsia"/>
          <w:spacing w:val="-2"/>
          <w:sz w:val="22"/>
          <w:szCs w:val="22"/>
        </w:rPr>
        <w:t>가입후</w:t>
      </w:r>
      <w:proofErr w:type="spellEnd"/>
      <w:r w:rsidR="001938F6" w:rsidRPr="00480321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="001938F6" w:rsidRPr="00480321">
        <w:rPr>
          <w:rFonts w:hAnsi="바탕" w:hint="eastAsia"/>
          <w:spacing w:val="-2"/>
          <w:sz w:val="22"/>
          <w:szCs w:val="22"/>
        </w:rPr>
        <w:t>경과월수는</w:t>
      </w:r>
      <w:proofErr w:type="spellEnd"/>
      <w:r w:rsidR="001938F6" w:rsidRPr="00480321">
        <w:rPr>
          <w:rFonts w:hAnsi="바탕" w:hint="eastAsia"/>
          <w:spacing w:val="-2"/>
          <w:sz w:val="22"/>
          <w:szCs w:val="22"/>
        </w:rPr>
        <w:t xml:space="preserve"> 가입시를 1개월로 하며, 보험료납입기간을 최고한도로 한다.</w:t>
      </w:r>
    </w:p>
    <w:p w14:paraId="5800625F" w14:textId="77777777" w:rsidR="00C95CAE" w:rsidRPr="00480321" w:rsidRDefault="00C95CAE" w:rsidP="00A12556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410"/>
        </w:tabs>
        <w:snapToGrid w:val="0"/>
        <w:spacing w:before="120" w:line="288" w:lineRule="auto"/>
        <w:ind w:leftChars="500" w:left="10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다만, 제11조(중도인출에 관한 사항)에 따른 중도인출금액이 있어 해당 인출금액 내에서 최고한도와는 별도로 납입한 증액보험료 및 추가납입보험료는 한도에서 차감하</w:t>
      </w:r>
      <w:r w:rsidRPr="00480321">
        <w:rPr>
          <w:rFonts w:hAnsi="바탕" w:hint="eastAsia"/>
          <w:sz w:val="22"/>
          <w:szCs w:val="22"/>
        </w:rPr>
        <w:lastRenderedPageBreak/>
        <w:t>지 않는다.</w:t>
      </w:r>
    </w:p>
    <w:p w14:paraId="21CAB60C" w14:textId="77777777" w:rsidR="00413B0D" w:rsidRPr="00480321" w:rsidRDefault="00512ABB" w:rsidP="00512ABB">
      <w:pPr>
        <w:pStyle w:val="a3"/>
        <w:tabs>
          <w:tab w:val="clear" w:pos="800"/>
          <w:tab w:val="left" w:pos="1276"/>
        </w:tabs>
        <w:spacing w:before="120" w:line="288" w:lineRule="auto"/>
        <w:ind w:leftChars="150" w:left="2155" w:hangingChars="843" w:hanging="185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다. 증액보험료</w:t>
      </w:r>
    </w:p>
    <w:p w14:paraId="78B6B489" w14:textId="77777777" w:rsidR="00512ABB" w:rsidRPr="00480321" w:rsidRDefault="00413B0D" w:rsidP="00413B0D">
      <w:pPr>
        <w:pStyle w:val="a3"/>
        <w:snapToGrid w:val="0"/>
        <w:spacing w:line="288" w:lineRule="auto"/>
        <w:ind w:leftChars="350" w:left="1140" w:hangingChars="200" w:hanging="44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(1) </w:t>
      </w:r>
      <w:r w:rsidRPr="00480321">
        <w:rPr>
          <w:rFonts w:hAnsi="바탕"/>
          <w:sz w:val="22"/>
          <w:szCs w:val="22"/>
        </w:rPr>
        <w:t>‘</w:t>
      </w:r>
      <w:r w:rsidRPr="00480321">
        <w:rPr>
          <w:rFonts w:hAnsi="바탕" w:hint="eastAsia"/>
          <w:sz w:val="22"/>
          <w:szCs w:val="22"/>
        </w:rPr>
        <w:t>증액보험료</w:t>
      </w:r>
      <w:r w:rsidRPr="00480321">
        <w:rPr>
          <w:rFonts w:hAnsi="바탕"/>
          <w:sz w:val="22"/>
          <w:szCs w:val="22"/>
        </w:rPr>
        <w:t>’</w:t>
      </w:r>
      <w:r w:rsidRPr="00480321">
        <w:rPr>
          <w:rFonts w:hAnsi="바탕" w:hint="eastAsia"/>
          <w:sz w:val="22"/>
          <w:szCs w:val="22"/>
        </w:rPr>
        <w:t xml:space="preserve">라 함은 </w:t>
      </w:r>
      <w:r w:rsidR="00512ABB" w:rsidRPr="00480321">
        <w:rPr>
          <w:rFonts w:hAnsi="바탕" w:hint="eastAsia"/>
          <w:sz w:val="22"/>
          <w:szCs w:val="22"/>
        </w:rPr>
        <w:t xml:space="preserve">보험료 납입기간 중에 기본보험료 이외에 매월 계속 납입하기로 한 </w:t>
      </w:r>
      <w:proofErr w:type="spellStart"/>
      <w:r w:rsidR="00512ABB" w:rsidRPr="00480321">
        <w:rPr>
          <w:rFonts w:hAnsi="바탕" w:hint="eastAsia"/>
          <w:sz w:val="22"/>
          <w:szCs w:val="22"/>
        </w:rPr>
        <w:t>월납보험료를</w:t>
      </w:r>
      <w:proofErr w:type="spellEnd"/>
      <w:r w:rsidR="00512ABB" w:rsidRPr="00480321">
        <w:rPr>
          <w:rFonts w:hAnsi="바탕" w:hint="eastAsia"/>
          <w:sz w:val="22"/>
          <w:szCs w:val="22"/>
        </w:rPr>
        <w:t xml:space="preserve"> 말하며, </w:t>
      </w:r>
      <w:proofErr w:type="spellStart"/>
      <w:r w:rsidR="00512ABB" w:rsidRPr="00480321">
        <w:rPr>
          <w:rFonts w:hAnsi="바탕" w:hint="eastAsia"/>
          <w:sz w:val="22"/>
          <w:szCs w:val="22"/>
        </w:rPr>
        <w:t>보험료증액옵션</w:t>
      </w:r>
      <w:proofErr w:type="spellEnd"/>
      <w:r w:rsidR="00512ABB" w:rsidRPr="00480321">
        <w:rPr>
          <w:rFonts w:hAnsi="바탕" w:hint="eastAsia"/>
          <w:sz w:val="22"/>
          <w:szCs w:val="22"/>
        </w:rPr>
        <w:t xml:space="preserve"> 신청 이후 최초 납입시점부터 기본보험료와 함께 납입하여야 한다.</w:t>
      </w:r>
    </w:p>
    <w:p w14:paraId="1438E53B" w14:textId="77777777" w:rsidR="00413B0D" w:rsidRPr="00480321" w:rsidRDefault="00413B0D" w:rsidP="00413B0D">
      <w:pPr>
        <w:pStyle w:val="a3"/>
        <w:snapToGrid w:val="0"/>
        <w:spacing w:line="288" w:lineRule="auto"/>
        <w:ind w:leftChars="350" w:left="1140" w:hangingChars="200" w:hanging="44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(2) 증액보험료의 납입기간</w:t>
      </w:r>
    </w:p>
    <w:p w14:paraId="65BECCD7" w14:textId="77777777" w:rsidR="00413B0D" w:rsidRPr="00480321" w:rsidRDefault="00413B0D" w:rsidP="00280A2D">
      <w:pPr>
        <w:pStyle w:val="a3"/>
        <w:tabs>
          <w:tab w:val="clear" w:pos="800"/>
          <w:tab w:val="left" w:pos="851"/>
          <w:tab w:val="left" w:pos="1134"/>
        </w:tabs>
        <w:spacing w:line="288" w:lineRule="auto"/>
        <w:ind w:leftChars="550" w:left="1100"/>
        <w:rPr>
          <w:rFonts w:hAnsi="바탕"/>
          <w:sz w:val="22"/>
          <w:szCs w:val="22"/>
        </w:rPr>
      </w:pPr>
      <w:proofErr w:type="spellStart"/>
      <w:r w:rsidRPr="00480321">
        <w:rPr>
          <w:rFonts w:hAnsi="바탕" w:hint="eastAsia"/>
          <w:sz w:val="22"/>
          <w:szCs w:val="22"/>
        </w:rPr>
        <w:t>보험료증액옵션</w:t>
      </w:r>
      <w:proofErr w:type="spellEnd"/>
      <w:r w:rsidRPr="00480321">
        <w:rPr>
          <w:rFonts w:hAnsi="바탕" w:hint="eastAsia"/>
          <w:sz w:val="22"/>
          <w:szCs w:val="22"/>
        </w:rPr>
        <w:t xml:space="preserve"> 신청 이후 기본보험료의 남은 납입기간</w:t>
      </w:r>
    </w:p>
    <w:p w14:paraId="63C54E16" w14:textId="77777777" w:rsidR="00413B0D" w:rsidRPr="00480321" w:rsidRDefault="00413B0D" w:rsidP="00280A2D">
      <w:pPr>
        <w:pStyle w:val="a3"/>
        <w:snapToGrid w:val="0"/>
        <w:spacing w:line="288" w:lineRule="auto"/>
        <w:ind w:leftChars="350" w:left="1140" w:hangingChars="200" w:hanging="44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(3) 보험료의 증액한도</w:t>
      </w:r>
    </w:p>
    <w:p w14:paraId="2351971B" w14:textId="77777777" w:rsidR="00413B0D" w:rsidRPr="00480321" w:rsidRDefault="00413B0D" w:rsidP="00280A2D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(가) 납입 가능한 증액보험료의 한도는 아래와 같으며, 한도초과시 </w:t>
      </w:r>
      <w:proofErr w:type="spellStart"/>
      <w:r w:rsidRPr="00480321">
        <w:rPr>
          <w:rFonts w:hAnsi="바탕" w:hint="eastAsia"/>
          <w:sz w:val="22"/>
          <w:szCs w:val="22"/>
        </w:rPr>
        <w:t>보험료증액옵션은</w:t>
      </w:r>
      <w:proofErr w:type="spellEnd"/>
      <w:r w:rsidRPr="00480321">
        <w:rPr>
          <w:rFonts w:hAnsi="바탕" w:hint="eastAsia"/>
          <w:sz w:val="22"/>
          <w:szCs w:val="22"/>
        </w:rPr>
        <w:t xml:space="preserve"> 자동으로 중지된다. 다만, 제11조(중도인출에 관한 사항)에 따른 중도인출금액이 있어 해당 인출금액 내에서 증액보험료의 한도와는 별도로 납입한 증액보험료 및 추가납입보험료는 한도에서 차감하지 않는다.</w:t>
      </w:r>
    </w:p>
    <w:p w14:paraId="0C1EBCFB" w14:textId="77777777" w:rsidR="00413B0D" w:rsidRPr="00480321" w:rsidRDefault="00413B0D" w:rsidP="00280A2D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750" w:left="15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• 납입 가능한 증액보험료의 한도</w:t>
      </w:r>
      <w:r w:rsidR="002607B4" w:rsidRPr="00480321">
        <w:rPr>
          <w:rFonts w:hAnsi="바탕" w:hint="eastAsia"/>
          <w:color w:val="auto"/>
          <w:kern w:val="2"/>
          <w:sz w:val="22"/>
          <w:szCs w:val="22"/>
        </w:rPr>
        <w:t>(3년만기)</w:t>
      </w:r>
    </w:p>
    <w:p w14:paraId="12449851" w14:textId="77777777" w:rsidR="00413B0D" w:rsidRPr="00480321" w:rsidRDefault="00413B0D" w:rsidP="00280A2D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786" w:hangingChars="130" w:hanging="286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= (기본보험료 ×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가입후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경과월수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+ 선납 기본보험료) × 200% </w:t>
      </w:r>
      <w:r w:rsidRPr="00480321">
        <w:rPr>
          <w:rFonts w:hAnsi="바탕"/>
          <w:color w:val="auto"/>
          <w:kern w:val="2"/>
          <w:sz w:val="22"/>
          <w:szCs w:val="22"/>
        </w:rPr>
        <w:t>–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이미 납입한 증액보험료의 합계</w:t>
      </w:r>
    </w:p>
    <w:p w14:paraId="6C941891" w14:textId="77777777" w:rsidR="002607B4" w:rsidRPr="00480321" w:rsidRDefault="002607B4" w:rsidP="002607B4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5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• 납입 가능한 증액보험료의 한도(3년만기 이외)</w:t>
      </w:r>
    </w:p>
    <w:p w14:paraId="087F54E9" w14:textId="77777777" w:rsidR="002607B4" w:rsidRPr="00480321" w:rsidRDefault="002607B4" w:rsidP="002607B4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786" w:hangingChars="130" w:hanging="286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= (기본보험료 ×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가입후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경과월수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+ 선납 기본보험료) × 200% – 이미 납입한 추가납입보험료의 합계 </w:t>
      </w:r>
      <w:r w:rsidRPr="00480321">
        <w:rPr>
          <w:rFonts w:hAnsi="바탕"/>
          <w:color w:val="auto"/>
          <w:kern w:val="2"/>
          <w:sz w:val="22"/>
          <w:szCs w:val="22"/>
        </w:rPr>
        <w:t>–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이미 납입한 증액보험료의 합계</w:t>
      </w:r>
    </w:p>
    <w:p w14:paraId="17E92738" w14:textId="77777777" w:rsidR="00413B0D" w:rsidRPr="00480321" w:rsidRDefault="00413B0D" w:rsidP="00413B0D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500"/>
        <w:rPr>
          <w:rFonts w:hAnsi="바탕"/>
          <w:color w:val="auto"/>
          <w:spacing w:val="-6"/>
          <w:kern w:val="2"/>
          <w:sz w:val="22"/>
          <w:szCs w:val="22"/>
        </w:rPr>
      </w:pPr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 xml:space="preserve">다만, </w:t>
      </w:r>
      <w:proofErr w:type="spellStart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>가입후</w:t>
      </w:r>
      <w:proofErr w:type="spellEnd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>경과월수는</w:t>
      </w:r>
      <w:proofErr w:type="spellEnd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 xml:space="preserve"> 가입시를 1개월로 하며 보험료 납입기간을 최고로 한다.</w:t>
      </w:r>
    </w:p>
    <w:p w14:paraId="66924823" w14:textId="77777777" w:rsidR="00413B0D" w:rsidRPr="00480321" w:rsidRDefault="00413B0D" w:rsidP="00280A2D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(나) 매회</w:t>
      </w:r>
      <w:r w:rsidR="0019637F"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 xml:space="preserve">원 단위로 증액할 수 있으며, 직전 </w:t>
      </w:r>
      <w:proofErr w:type="spellStart"/>
      <w:r w:rsidRPr="00480321">
        <w:rPr>
          <w:rFonts w:hAnsi="바탕" w:hint="eastAsia"/>
          <w:sz w:val="22"/>
          <w:szCs w:val="22"/>
        </w:rPr>
        <w:t>보험료증액옵션</w:t>
      </w:r>
      <w:proofErr w:type="spellEnd"/>
      <w:r w:rsidRPr="00480321">
        <w:rPr>
          <w:rFonts w:hAnsi="바탕" w:hint="eastAsia"/>
          <w:sz w:val="22"/>
          <w:szCs w:val="22"/>
        </w:rPr>
        <w:t xml:space="preserve"> 신청일에서</w:t>
      </w:r>
      <w:r w:rsidR="005904EF" w:rsidRPr="00480321">
        <w:rPr>
          <w:rFonts w:hAnsi="바탕" w:hint="eastAsia"/>
          <w:sz w:val="22"/>
          <w:szCs w:val="22"/>
        </w:rPr>
        <w:t xml:space="preserve"> 1개월</w:t>
      </w:r>
      <w:r w:rsidRPr="00480321">
        <w:rPr>
          <w:rFonts w:hAnsi="바탕" w:hint="eastAsia"/>
          <w:sz w:val="22"/>
          <w:szCs w:val="22"/>
        </w:rPr>
        <w:t>이 지난 후부터 추가로 신청할 수 있다.</w:t>
      </w:r>
    </w:p>
    <w:p w14:paraId="14E65AC8" w14:textId="77777777" w:rsidR="00413B0D" w:rsidRPr="00480321" w:rsidRDefault="00413B0D" w:rsidP="00280A2D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(다)</w:t>
      </w:r>
      <w:r w:rsidRPr="00480321">
        <w:rPr>
          <w:rFonts w:hAnsi="바탕" w:cs="Arial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 xml:space="preserve">매회 증액할 수 있는 보험료의 한도는 </w:t>
      </w:r>
      <w:proofErr w:type="spellStart"/>
      <w:r w:rsidRPr="00480321">
        <w:rPr>
          <w:rFonts w:hAnsi="바탕" w:hint="eastAsia"/>
          <w:sz w:val="22"/>
          <w:szCs w:val="22"/>
        </w:rPr>
        <w:t>직전회차</w:t>
      </w:r>
      <w:proofErr w:type="spellEnd"/>
      <w:r w:rsidRPr="00480321">
        <w:rPr>
          <w:rFonts w:hAnsi="바탕" w:hint="eastAsia"/>
          <w:sz w:val="22"/>
          <w:szCs w:val="22"/>
        </w:rPr>
        <w:t xml:space="preserve"> 납입보험료(다만, 추가납입보험료 제외)의 30%범위 내로 </w:t>
      </w:r>
      <w:proofErr w:type="gramStart"/>
      <w:r w:rsidRPr="00480321">
        <w:rPr>
          <w:rFonts w:hAnsi="바탕" w:hint="eastAsia"/>
          <w:sz w:val="22"/>
          <w:szCs w:val="22"/>
        </w:rPr>
        <w:t>하며,</w:t>
      </w:r>
      <w:r w:rsidR="008C10F0" w:rsidRPr="00480321">
        <w:rPr>
          <w:rFonts w:hAnsi="바탕" w:hint="eastAsia"/>
          <w:sz w:val="22"/>
          <w:szCs w:val="22"/>
        </w:rPr>
        <w:t>(</w:t>
      </w:r>
      <w:proofErr w:type="gramEnd"/>
      <w:r w:rsidR="008C10F0" w:rsidRPr="00480321">
        <w:rPr>
          <w:rFonts w:hAnsi="바탕" w:hint="eastAsia"/>
          <w:sz w:val="22"/>
          <w:szCs w:val="22"/>
        </w:rPr>
        <w:t>단, 단체에서 보험료의 전부 또는 일부를 부담하는 경우에는 임금인상률 또는 복리후생제도에 따른 지원금액의 인상률 범위 내에서 적용할 수 있음)</w:t>
      </w:r>
      <w:r w:rsidRPr="00480321">
        <w:rPr>
          <w:rFonts w:hAnsi="바탕" w:hint="eastAsia"/>
          <w:sz w:val="22"/>
          <w:szCs w:val="22"/>
        </w:rPr>
        <w:t xml:space="preserve"> 증액보험료는 기본보험료를 초과할 수 없다.</w:t>
      </w:r>
    </w:p>
    <w:p w14:paraId="64356BFE" w14:textId="77777777" w:rsidR="0097215E" w:rsidRPr="00480321" w:rsidRDefault="0097215E" w:rsidP="00280A2D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</w:p>
    <w:p w14:paraId="707CD818" w14:textId="77777777" w:rsidR="001938F6" w:rsidRPr="00480321" w:rsidRDefault="001938F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480321">
        <w:rPr>
          <w:rFonts w:ascii="HY헤드라인M" w:eastAsia="HY헤드라인M" w:hAnsi="Arial" w:cs="Arial" w:hint="eastAsia"/>
          <w:sz w:val="24"/>
          <w:szCs w:val="24"/>
        </w:rPr>
        <w:t>7. 보험료 할인에 관한 사항</w:t>
      </w:r>
    </w:p>
    <w:p w14:paraId="007B1559" w14:textId="77777777" w:rsidR="00F21C2F" w:rsidRPr="00480321" w:rsidRDefault="001938F6" w:rsidP="001A1BD9">
      <w:pPr>
        <w:pStyle w:val="a3"/>
        <w:wordWrap/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- 해당사항 없음</w:t>
      </w:r>
    </w:p>
    <w:p w14:paraId="0CEE97EE" w14:textId="77777777" w:rsidR="001938F6" w:rsidRPr="00480321" w:rsidRDefault="001938F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</w:rPr>
      </w:pPr>
      <w:r w:rsidRPr="00480321">
        <w:rPr>
          <w:rFonts w:ascii="HY헤드라인M" w:eastAsia="HY헤드라인M" w:hAnsi="Arial" w:cs="Arial" w:hint="eastAsia"/>
          <w:sz w:val="24"/>
        </w:rPr>
        <w:t>8.</w:t>
      </w:r>
      <w:r w:rsidRPr="00480321">
        <w:rPr>
          <w:rFonts w:ascii="HY헤드라인M" w:eastAsia="HY헤드라인M" w:hAnsi="Arial" w:cs="Arial"/>
          <w:sz w:val="24"/>
        </w:rPr>
        <w:t xml:space="preserve"> </w:t>
      </w:r>
      <w:r w:rsidRPr="00480321">
        <w:rPr>
          <w:rFonts w:ascii="HY헤드라인M" w:eastAsia="HY헤드라인M" w:hAnsi="Arial" w:cs="Arial" w:hint="eastAsia"/>
          <w:sz w:val="24"/>
        </w:rPr>
        <w:t>보험료 선납에 관한 사항</w:t>
      </w:r>
    </w:p>
    <w:p w14:paraId="38473977" w14:textId="77777777" w:rsidR="001938F6" w:rsidRPr="00480321" w:rsidRDefault="001938F6" w:rsidP="00973C70">
      <w:pPr>
        <w:pStyle w:val="a3"/>
        <w:tabs>
          <w:tab w:val="left" w:pos="426"/>
        </w:tabs>
        <w:spacing w:line="288" w:lineRule="auto"/>
        <w:ind w:leftChars="150" w:left="7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가. 선납보험료는 당월분을 포함하여 12개월분 이하의 기본보험료 및 제</w:t>
      </w:r>
      <w:r w:rsidR="00C95CAE" w:rsidRPr="00480321">
        <w:rPr>
          <w:rFonts w:hAnsi="바탕" w:hint="eastAsia"/>
          <w:sz w:val="22"/>
          <w:szCs w:val="22"/>
        </w:rPr>
        <w:t>1</w:t>
      </w:r>
      <w:r w:rsidR="00B13701" w:rsidRPr="00480321">
        <w:rPr>
          <w:rFonts w:hAnsi="바탕" w:hint="eastAsia"/>
          <w:sz w:val="22"/>
          <w:szCs w:val="22"/>
        </w:rPr>
        <w:t>7</w:t>
      </w:r>
      <w:r w:rsidRPr="00480321">
        <w:rPr>
          <w:rFonts w:hAnsi="바탕" w:hint="eastAsia"/>
          <w:sz w:val="22"/>
          <w:szCs w:val="22"/>
        </w:rPr>
        <w:t>조(</w:t>
      </w:r>
      <w:proofErr w:type="spellStart"/>
      <w:r w:rsidRPr="00480321">
        <w:rPr>
          <w:rFonts w:hAnsi="바탕" w:hint="eastAsia"/>
          <w:sz w:val="22"/>
          <w:szCs w:val="22"/>
        </w:rPr>
        <w:t>보험료증액옵션에</w:t>
      </w:r>
      <w:proofErr w:type="spellEnd"/>
      <w:r w:rsidRPr="00480321">
        <w:rPr>
          <w:rFonts w:hAnsi="바탕" w:hint="eastAsia"/>
          <w:sz w:val="22"/>
          <w:szCs w:val="22"/>
        </w:rPr>
        <w:t xml:space="preserve"> 관한 사항) </w:t>
      </w:r>
      <w:r w:rsidRPr="00480321">
        <w:rPr>
          <w:rFonts w:hAnsi="바탕"/>
          <w:sz w:val="22"/>
          <w:szCs w:val="22"/>
        </w:rPr>
        <w:t>‘</w:t>
      </w:r>
      <w:r w:rsidRPr="00480321">
        <w:rPr>
          <w:rFonts w:hAnsi="바탕" w:hint="eastAsia"/>
          <w:sz w:val="22"/>
          <w:szCs w:val="22"/>
        </w:rPr>
        <w:t>가</w:t>
      </w:r>
      <w:r w:rsidRPr="00480321">
        <w:rPr>
          <w:rFonts w:hAnsi="바탕"/>
          <w:sz w:val="22"/>
          <w:szCs w:val="22"/>
        </w:rPr>
        <w:t>’</w:t>
      </w:r>
      <w:r w:rsidRPr="00480321">
        <w:rPr>
          <w:rFonts w:hAnsi="바탕" w:hint="eastAsia"/>
          <w:sz w:val="22"/>
          <w:szCs w:val="22"/>
        </w:rPr>
        <w:t>항에 따른 증액보험료를 선납할 때에 한하며, 기본보험료 및 증액보험료의 배수로 납입하여야 한다.</w:t>
      </w:r>
    </w:p>
    <w:p w14:paraId="1F744B75" w14:textId="77777777" w:rsidR="001938F6" w:rsidRPr="00480321" w:rsidRDefault="001938F6" w:rsidP="00973C70">
      <w:pPr>
        <w:pStyle w:val="a3"/>
        <w:tabs>
          <w:tab w:val="left" w:pos="426"/>
        </w:tabs>
        <w:spacing w:before="120" w:line="288" w:lineRule="auto"/>
        <w:ind w:leftChars="150" w:left="7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나. </w:t>
      </w:r>
      <w:r w:rsidRPr="00480321">
        <w:rPr>
          <w:rFonts w:hAnsi="바탕"/>
          <w:sz w:val="22"/>
          <w:szCs w:val="22"/>
        </w:rPr>
        <w:t>‘</w:t>
      </w:r>
      <w:r w:rsidRPr="00480321">
        <w:rPr>
          <w:rFonts w:hAnsi="바탕" w:hint="eastAsia"/>
          <w:sz w:val="22"/>
          <w:szCs w:val="22"/>
        </w:rPr>
        <w:t>가</w:t>
      </w:r>
      <w:r w:rsidRPr="00480321">
        <w:rPr>
          <w:rFonts w:hAnsi="바탕"/>
          <w:sz w:val="22"/>
          <w:szCs w:val="22"/>
        </w:rPr>
        <w:t>’</w:t>
      </w:r>
      <w:r w:rsidRPr="00480321">
        <w:rPr>
          <w:rFonts w:hAnsi="바탕" w:hint="eastAsia"/>
          <w:sz w:val="22"/>
          <w:szCs w:val="22"/>
        </w:rPr>
        <w:t xml:space="preserve">항의 선납보험료는 납입일부터 이 보험의 공시이율로 적립한다. 다만, 선납보험료를 공시이율로 계산한 이자는 추가납입보험료에 의한 </w:t>
      </w:r>
      <w:r w:rsidR="000B5B6B" w:rsidRPr="00480321">
        <w:rPr>
          <w:rFonts w:hAnsi="바탕" w:hint="eastAsia"/>
          <w:sz w:val="22"/>
          <w:szCs w:val="22"/>
        </w:rPr>
        <w:t>계약자적립액</w:t>
      </w:r>
      <w:r w:rsidRPr="00480321">
        <w:rPr>
          <w:rFonts w:hAnsi="바탕" w:hint="eastAsia"/>
          <w:sz w:val="22"/>
          <w:szCs w:val="22"/>
        </w:rPr>
        <w:t>에 적립하며, 선납보험료를 공시이율로 계산한 이자는 추가납입보험료가 아니므로 제6조(보험료에 관한 사항)에서 정한 추가납입보험료로 보지 않는다.</w:t>
      </w:r>
    </w:p>
    <w:p w14:paraId="4B7F92BB" w14:textId="77777777" w:rsidR="001938F6" w:rsidRPr="00480321" w:rsidRDefault="001938F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</w:rPr>
      </w:pPr>
      <w:r w:rsidRPr="00480321">
        <w:rPr>
          <w:rFonts w:ascii="HY헤드라인M" w:eastAsia="HY헤드라인M" w:hAnsi="Arial" w:cs="Arial" w:hint="eastAsia"/>
          <w:sz w:val="24"/>
        </w:rPr>
        <w:lastRenderedPageBreak/>
        <w:t>9</w:t>
      </w:r>
      <w:r w:rsidRPr="00480321">
        <w:rPr>
          <w:rFonts w:ascii="HY헤드라인M" w:eastAsia="HY헤드라인M" w:hAnsi="Arial" w:cs="Arial"/>
          <w:sz w:val="24"/>
        </w:rPr>
        <w:t xml:space="preserve">. </w:t>
      </w:r>
      <w:r w:rsidRPr="00480321">
        <w:rPr>
          <w:rFonts w:ascii="HY헤드라인M" w:eastAsia="HY헤드라인M" w:hAnsi="Arial" w:cs="Arial" w:hint="eastAsia"/>
          <w:sz w:val="24"/>
        </w:rPr>
        <w:t>해지계약의 부활(효력회복)에 관한 사항</w:t>
      </w:r>
    </w:p>
    <w:p w14:paraId="782CF7DB" w14:textId="77777777" w:rsidR="001938F6" w:rsidRPr="00480321" w:rsidRDefault="001938F6" w:rsidP="00973C70">
      <w:pPr>
        <w:pStyle w:val="a3"/>
        <w:tabs>
          <w:tab w:val="clear" w:pos="800"/>
          <w:tab w:val="left" w:pos="1276"/>
        </w:tabs>
        <w:snapToGrid w:val="0"/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계약이 해지되었으나 </w:t>
      </w:r>
      <w:r w:rsidR="00687C4B" w:rsidRPr="00480321">
        <w:rPr>
          <w:rFonts w:hAnsi="바탕" w:hint="eastAsia"/>
          <w:sz w:val="22"/>
          <w:szCs w:val="22"/>
        </w:rPr>
        <w:t>해약환급금</w:t>
      </w:r>
      <w:r w:rsidRPr="00480321">
        <w:rPr>
          <w:rFonts w:hAnsi="바탕" w:hint="eastAsia"/>
          <w:sz w:val="22"/>
          <w:szCs w:val="22"/>
        </w:rPr>
        <w:t xml:space="preserve">을 받지 않은 경우(보험계약대출 등에 따라 </w:t>
      </w:r>
      <w:r w:rsidR="00687C4B" w:rsidRPr="00480321">
        <w:rPr>
          <w:rFonts w:hAnsi="바탕" w:hint="eastAsia"/>
          <w:sz w:val="22"/>
          <w:szCs w:val="22"/>
        </w:rPr>
        <w:t>해약환급금</w:t>
      </w:r>
      <w:r w:rsidRPr="00480321">
        <w:rPr>
          <w:rFonts w:hAnsi="바탕" w:hint="eastAsia"/>
          <w:sz w:val="22"/>
          <w:szCs w:val="22"/>
        </w:rPr>
        <w:t xml:space="preserve">이 차감되었으나 받지 않은 경우 또는 </w:t>
      </w:r>
      <w:r w:rsidR="00687C4B" w:rsidRPr="00480321">
        <w:rPr>
          <w:rFonts w:hAnsi="바탕" w:hint="eastAsia"/>
          <w:sz w:val="22"/>
          <w:szCs w:val="22"/>
        </w:rPr>
        <w:t>해약환급금</w:t>
      </w:r>
      <w:r w:rsidRPr="00480321">
        <w:rPr>
          <w:rFonts w:hAnsi="바탕" w:hint="eastAsia"/>
          <w:sz w:val="22"/>
          <w:szCs w:val="22"/>
        </w:rPr>
        <w:t xml:space="preserve">이 없는 경우를 포함) 계약자는 해지된 날부터 </w:t>
      </w:r>
      <w:r w:rsidR="00172B0F" w:rsidRPr="00480321">
        <w:rPr>
          <w:rFonts w:hAnsi="바탕" w:hint="eastAsia"/>
          <w:sz w:val="22"/>
          <w:szCs w:val="22"/>
        </w:rPr>
        <w:t>3</w:t>
      </w:r>
      <w:r w:rsidRPr="00480321">
        <w:rPr>
          <w:rFonts w:hAnsi="바탕" w:hint="eastAsia"/>
          <w:sz w:val="22"/>
          <w:szCs w:val="22"/>
        </w:rPr>
        <w:t>년 이내에 회사가 정한 절차에 따라 계약의 부활(효력회복)을 청약할 수 있다. 회사가 부활(효력회복)을 승낙한 때에 계약자는 부활(효력회복)을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청약한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날까지의</w:t>
      </w:r>
      <w:r w:rsidR="00A90456"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연체된 기본보험료에</w:t>
      </w:r>
      <w:r w:rsidRPr="00480321">
        <w:rPr>
          <w:rFonts w:hAnsi="바탕"/>
          <w:sz w:val="22"/>
          <w:szCs w:val="22"/>
        </w:rPr>
        <w:t xml:space="preserve"> </w:t>
      </w:r>
      <w:r w:rsidR="00AD5DFF" w:rsidRPr="00480321">
        <w:rPr>
          <w:rFonts w:hAnsi="바탕" w:hint="eastAsia"/>
          <w:sz w:val="22"/>
          <w:szCs w:val="22"/>
        </w:rPr>
        <w:t xml:space="preserve">연체된 기간 동안의 </w:t>
      </w:r>
      <w:r w:rsidRPr="00480321">
        <w:rPr>
          <w:rFonts w:hAnsi="바탕" w:hint="eastAsia"/>
          <w:sz w:val="22"/>
          <w:szCs w:val="22"/>
        </w:rPr>
        <w:t>이 계약의 공시이율로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계산한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금액을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더하여 납입하여야 한다.</w:t>
      </w:r>
    </w:p>
    <w:p w14:paraId="702D8A49" w14:textId="77777777" w:rsidR="001938F6" w:rsidRPr="00480321" w:rsidRDefault="001938F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</w:rPr>
      </w:pPr>
      <w:r w:rsidRPr="00480321">
        <w:rPr>
          <w:rFonts w:ascii="HY헤드라인M" w:eastAsia="HY헤드라인M" w:hAnsi="Arial" w:cs="Arial" w:hint="eastAsia"/>
          <w:sz w:val="24"/>
        </w:rPr>
        <w:t>10.</w:t>
      </w:r>
      <w:r w:rsidRPr="00480321">
        <w:rPr>
          <w:rFonts w:ascii="HY헤드라인M" w:eastAsia="HY헤드라인M" w:hAnsi="Arial" w:cs="Arial"/>
          <w:sz w:val="24"/>
        </w:rPr>
        <w:t xml:space="preserve"> </w:t>
      </w:r>
      <w:r w:rsidRPr="00480321">
        <w:rPr>
          <w:rFonts w:ascii="HY헤드라인M" w:eastAsia="HY헤드라인M" w:hAnsi="Arial" w:cs="Arial" w:hint="eastAsia"/>
          <w:sz w:val="24"/>
        </w:rPr>
        <w:t>연체이율에 관한 사항</w:t>
      </w:r>
    </w:p>
    <w:p w14:paraId="1E1F0AEF" w14:textId="77777777" w:rsidR="001938F6" w:rsidRPr="00480321" w:rsidRDefault="001938F6" w:rsidP="00973C70">
      <w:pPr>
        <w:pStyle w:val="a3"/>
        <w:tabs>
          <w:tab w:val="clear" w:pos="800"/>
          <w:tab w:val="left" w:pos="1276"/>
        </w:tabs>
        <w:snapToGrid w:val="0"/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이 보험의 연체보험료에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대한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연체이자율은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「</w:t>
      </w:r>
      <w:proofErr w:type="spellStart"/>
      <w:r w:rsidRPr="00480321">
        <w:rPr>
          <w:rFonts w:hAnsi="바탕" w:hint="eastAsia"/>
          <w:sz w:val="22"/>
          <w:szCs w:val="22"/>
        </w:rPr>
        <w:t>공시이율」을</w:t>
      </w:r>
      <w:proofErr w:type="spellEnd"/>
      <w:r w:rsidRPr="00480321">
        <w:rPr>
          <w:rFonts w:hAnsi="바탕" w:hint="eastAsia"/>
          <w:sz w:val="22"/>
          <w:szCs w:val="22"/>
        </w:rPr>
        <w:t xml:space="preserve"> 적용한다. 다만</w:t>
      </w:r>
      <w:r w:rsidRPr="00480321">
        <w:rPr>
          <w:rFonts w:hAnsi="바탕"/>
          <w:sz w:val="22"/>
          <w:szCs w:val="22"/>
        </w:rPr>
        <w:t xml:space="preserve">, </w:t>
      </w:r>
      <w:r w:rsidRPr="00480321">
        <w:rPr>
          <w:rFonts w:hAnsi="바탕" w:hint="eastAsia"/>
          <w:sz w:val="22"/>
          <w:szCs w:val="22"/>
        </w:rPr>
        <w:t>연체이자율이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변경될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때에는</w:t>
      </w:r>
      <w:r w:rsidRPr="00480321">
        <w:rPr>
          <w:rFonts w:hAnsi="바탕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sz w:val="22"/>
          <w:szCs w:val="22"/>
        </w:rPr>
        <w:t>월가중</w:t>
      </w:r>
      <w:proofErr w:type="spellEnd"/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평균한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이율로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한다.</w:t>
      </w:r>
    </w:p>
    <w:p w14:paraId="27F32268" w14:textId="77777777" w:rsidR="005C6BCF" w:rsidRPr="00480321" w:rsidRDefault="00744CA3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바탕"/>
          <w:bCs/>
          <w:sz w:val="24"/>
          <w:szCs w:val="26"/>
        </w:rPr>
      </w:pPr>
      <w:r w:rsidRPr="00480321">
        <w:rPr>
          <w:rFonts w:ascii="HY헤드라인M" w:eastAsia="HY헤드라인M" w:hAnsi="바탕" w:hint="eastAsia"/>
          <w:bCs/>
          <w:sz w:val="24"/>
          <w:szCs w:val="26"/>
        </w:rPr>
        <w:t>11</w:t>
      </w:r>
      <w:r w:rsidR="005C6BCF" w:rsidRPr="00480321">
        <w:rPr>
          <w:rFonts w:ascii="HY헤드라인M" w:eastAsia="HY헤드라인M" w:hAnsi="바탕"/>
          <w:bCs/>
          <w:sz w:val="24"/>
          <w:szCs w:val="26"/>
        </w:rPr>
        <w:t xml:space="preserve">. </w:t>
      </w:r>
      <w:r w:rsidR="005C6BCF" w:rsidRPr="00480321">
        <w:rPr>
          <w:rFonts w:ascii="HY헤드라인M" w:eastAsia="HY헤드라인M" w:hAnsi="바탕" w:hint="eastAsia"/>
          <w:bCs/>
          <w:sz w:val="24"/>
          <w:szCs w:val="26"/>
        </w:rPr>
        <w:t>중도인출에 관한 사항</w:t>
      </w:r>
    </w:p>
    <w:p w14:paraId="357BB05F" w14:textId="04C6D4B7" w:rsidR="00D571DF" w:rsidRPr="00480321" w:rsidRDefault="005C6BCF" w:rsidP="00973C70">
      <w:pPr>
        <w:pStyle w:val="a3"/>
        <w:tabs>
          <w:tab w:val="left" w:pos="426"/>
        </w:tabs>
        <w:spacing w:line="288" w:lineRule="auto"/>
        <w:ind w:leftChars="150" w:left="7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가. 피보험자는 </w:t>
      </w:r>
      <w:r w:rsidR="00512ABB" w:rsidRPr="00480321">
        <w:rPr>
          <w:rFonts w:hAnsi="바탕" w:hint="eastAsia"/>
          <w:sz w:val="22"/>
          <w:szCs w:val="22"/>
        </w:rPr>
        <w:t>제</w:t>
      </w:r>
      <w:r w:rsidR="007E2B92" w:rsidRPr="00480321">
        <w:rPr>
          <w:rFonts w:hAnsi="바탕" w:hint="eastAsia"/>
          <w:sz w:val="22"/>
          <w:szCs w:val="22"/>
        </w:rPr>
        <w:t>1</w:t>
      </w:r>
      <w:r w:rsidR="003136EC" w:rsidRPr="00480321">
        <w:rPr>
          <w:rFonts w:hAnsi="바탕" w:hint="eastAsia"/>
          <w:sz w:val="22"/>
          <w:szCs w:val="22"/>
        </w:rPr>
        <w:t>8</w:t>
      </w:r>
      <w:r w:rsidR="00512ABB" w:rsidRPr="00480321">
        <w:rPr>
          <w:rFonts w:hAnsi="바탕" w:hint="eastAsia"/>
          <w:sz w:val="22"/>
          <w:szCs w:val="22"/>
        </w:rPr>
        <w:t>조(</w:t>
      </w:r>
      <w:r w:rsidR="00A91A42" w:rsidRPr="00480321">
        <w:rPr>
          <w:rFonts w:hAnsi="바탕" w:hint="eastAsia"/>
          <w:sz w:val="22"/>
          <w:szCs w:val="22"/>
        </w:rPr>
        <w:t>기타</w:t>
      </w:r>
      <w:r w:rsidR="00512ABB" w:rsidRPr="00480321">
        <w:rPr>
          <w:rFonts w:hAnsi="바탕" w:hint="eastAsia"/>
          <w:sz w:val="22"/>
          <w:szCs w:val="22"/>
        </w:rPr>
        <w:t>)</w:t>
      </w:r>
      <w:r w:rsidR="00A91A42" w:rsidRPr="00480321">
        <w:rPr>
          <w:rFonts w:hAnsi="바탕" w:hint="eastAsia"/>
          <w:sz w:val="22"/>
          <w:szCs w:val="22"/>
        </w:rPr>
        <w:t xml:space="preserve"> </w:t>
      </w:r>
      <w:r w:rsidR="00A91A42" w:rsidRPr="00480321">
        <w:rPr>
          <w:rFonts w:hAnsi="바탕"/>
          <w:sz w:val="22"/>
          <w:szCs w:val="22"/>
        </w:rPr>
        <w:t>‘</w:t>
      </w:r>
      <w:r w:rsidR="007E2B92" w:rsidRPr="00480321">
        <w:rPr>
          <w:rFonts w:hAnsi="바탕" w:hint="eastAsia"/>
          <w:sz w:val="22"/>
          <w:szCs w:val="22"/>
        </w:rPr>
        <w:t>라</w:t>
      </w:r>
      <w:r w:rsidR="00A91A42" w:rsidRPr="00480321">
        <w:rPr>
          <w:rFonts w:hAnsi="바탕" w:hint="eastAsia"/>
          <w:sz w:val="22"/>
          <w:szCs w:val="22"/>
        </w:rPr>
        <w:t>. 개별계약으로의 전환</w:t>
      </w:r>
      <w:r w:rsidR="00A91A42" w:rsidRPr="00480321">
        <w:rPr>
          <w:rFonts w:hAnsi="바탕"/>
          <w:sz w:val="22"/>
          <w:szCs w:val="22"/>
        </w:rPr>
        <w:t>’</w:t>
      </w:r>
      <w:r w:rsidR="00A91A42" w:rsidRPr="00480321">
        <w:rPr>
          <w:rFonts w:hAnsi="바탕" w:hint="eastAsia"/>
          <w:sz w:val="22"/>
          <w:szCs w:val="22"/>
        </w:rPr>
        <w:t xml:space="preserve">에 의한 </w:t>
      </w:r>
      <w:r w:rsidRPr="00480321">
        <w:rPr>
          <w:rFonts w:hAnsi="바탕" w:hint="eastAsia"/>
          <w:sz w:val="22"/>
          <w:szCs w:val="22"/>
        </w:rPr>
        <w:t xml:space="preserve">개별 계약으로 전환한 이후부터 </w:t>
      </w:r>
      <w:r w:rsidR="007E2B92" w:rsidRPr="00480321">
        <w:rPr>
          <w:rFonts w:hAnsi="바탕" w:hint="eastAsia"/>
          <w:sz w:val="22"/>
          <w:szCs w:val="22"/>
        </w:rPr>
        <w:t>보험연</w:t>
      </w:r>
      <w:r w:rsidRPr="00480321">
        <w:rPr>
          <w:rFonts w:hAnsi="바탕" w:hint="eastAsia"/>
          <w:sz w:val="22"/>
          <w:szCs w:val="22"/>
        </w:rPr>
        <w:t>도 기준 연12회</w:t>
      </w:r>
      <w:r w:rsidR="006533C7" w:rsidRPr="00480321">
        <w:rPr>
          <w:rFonts w:hAnsi="바탕" w:hint="eastAsia"/>
          <w:sz w:val="22"/>
          <w:szCs w:val="22"/>
        </w:rPr>
        <w:t>(일 또는 월 제한 없음)</w:t>
      </w:r>
      <w:r w:rsidRPr="00480321">
        <w:rPr>
          <w:rFonts w:hAnsi="바탕" w:hint="eastAsia"/>
          <w:sz w:val="22"/>
          <w:szCs w:val="22"/>
        </w:rPr>
        <w:t xml:space="preserve">에 한하여 </w:t>
      </w:r>
      <w:r w:rsidR="007E2B92" w:rsidRPr="00480321">
        <w:rPr>
          <w:rFonts w:hAnsi="바탕" w:hint="eastAsia"/>
          <w:sz w:val="22"/>
          <w:szCs w:val="22"/>
        </w:rPr>
        <w:t xml:space="preserve">인출할 당시 </w:t>
      </w:r>
      <w:r w:rsidR="00687C4B" w:rsidRPr="00480321">
        <w:rPr>
          <w:rFonts w:hAnsi="바탕" w:hint="eastAsia"/>
          <w:sz w:val="22"/>
          <w:szCs w:val="22"/>
        </w:rPr>
        <w:t>해약환급금</w:t>
      </w:r>
      <w:r w:rsidR="00D571DF" w:rsidRPr="00480321">
        <w:rPr>
          <w:rFonts w:hAnsi="바탕" w:hint="eastAsia"/>
          <w:sz w:val="22"/>
          <w:szCs w:val="22"/>
        </w:rPr>
        <w:t>(보험계약대출</w:t>
      </w:r>
      <w:r w:rsidR="00E25905" w:rsidRPr="00480321">
        <w:rPr>
          <w:rFonts w:hAnsi="바탕" w:hint="eastAsia"/>
          <w:sz w:val="22"/>
          <w:szCs w:val="22"/>
        </w:rPr>
        <w:t>의 원금과 이자를</w:t>
      </w:r>
      <w:r w:rsidR="00D571DF" w:rsidRPr="00480321">
        <w:rPr>
          <w:rFonts w:hAnsi="바탕" w:hint="eastAsia"/>
          <w:sz w:val="22"/>
          <w:szCs w:val="22"/>
        </w:rPr>
        <w:t xml:space="preserve"> 제외한 금액</w:t>
      </w:r>
      <w:r w:rsidR="00774E4A" w:rsidRPr="00480321">
        <w:rPr>
          <w:rFonts w:hAnsi="바탕" w:hint="eastAsia"/>
          <w:sz w:val="22"/>
          <w:szCs w:val="22"/>
        </w:rPr>
        <w:t>)</w:t>
      </w:r>
      <w:r w:rsidR="00D571DF" w:rsidRPr="00480321">
        <w:rPr>
          <w:rFonts w:hAnsi="바탕" w:hint="eastAsia"/>
          <w:sz w:val="22"/>
          <w:szCs w:val="22"/>
        </w:rPr>
        <w:t xml:space="preserve">의 </w:t>
      </w:r>
      <w:r w:rsidR="0086588A" w:rsidRPr="00480321">
        <w:rPr>
          <w:rFonts w:hAnsi="바탕" w:hint="eastAsia"/>
          <w:sz w:val="22"/>
          <w:szCs w:val="22"/>
        </w:rPr>
        <w:t>7</w:t>
      </w:r>
      <w:r w:rsidR="00D571DF" w:rsidRPr="00480321">
        <w:rPr>
          <w:rFonts w:hAnsi="바탕" w:hint="eastAsia"/>
          <w:sz w:val="22"/>
          <w:szCs w:val="22"/>
        </w:rPr>
        <w:t>0%</w:t>
      </w:r>
      <w:r w:rsidR="007E2B92" w:rsidRPr="00480321">
        <w:rPr>
          <w:rFonts w:hAnsi="바탕" w:hint="eastAsia"/>
          <w:sz w:val="22"/>
          <w:szCs w:val="22"/>
        </w:rPr>
        <w:t xml:space="preserve"> 범위 내에서 중도인출 할 수 있다.</w:t>
      </w:r>
      <w:r w:rsidR="00D571DF" w:rsidRPr="00480321">
        <w:rPr>
          <w:rFonts w:hAnsi="바탕" w:hint="eastAsia"/>
          <w:sz w:val="22"/>
          <w:szCs w:val="22"/>
        </w:rPr>
        <w:t xml:space="preserve"> </w:t>
      </w:r>
      <w:r w:rsidR="007E2B92" w:rsidRPr="00480321">
        <w:rPr>
          <w:rFonts w:hAnsi="바탕" w:hint="eastAsia"/>
          <w:sz w:val="22"/>
          <w:szCs w:val="22"/>
        </w:rPr>
        <w:t>이때</w:t>
      </w:r>
      <w:r w:rsidR="00D571DF" w:rsidRPr="00480321">
        <w:rPr>
          <w:rFonts w:hAnsi="바탕" w:hint="eastAsia"/>
          <w:sz w:val="22"/>
          <w:szCs w:val="22"/>
        </w:rPr>
        <w:t>, 인출금액은 10만원 이상</w:t>
      </w:r>
      <w:r w:rsidR="00E25905" w:rsidRPr="00480321">
        <w:rPr>
          <w:rFonts w:hAnsi="바탕" w:hint="eastAsia"/>
          <w:sz w:val="22"/>
          <w:szCs w:val="22"/>
        </w:rPr>
        <w:t xml:space="preserve">으로 </w:t>
      </w:r>
      <w:r w:rsidR="007E2B92" w:rsidRPr="00480321">
        <w:rPr>
          <w:rFonts w:hAnsi="바탕" w:hint="eastAsia"/>
          <w:sz w:val="22"/>
          <w:szCs w:val="22"/>
        </w:rPr>
        <w:t xml:space="preserve">하며, </w:t>
      </w:r>
      <w:proofErr w:type="spellStart"/>
      <w:r w:rsidR="00D571DF" w:rsidRPr="00480321">
        <w:rPr>
          <w:rFonts w:hAnsi="바탕" w:hint="eastAsia"/>
          <w:sz w:val="22"/>
          <w:szCs w:val="22"/>
        </w:rPr>
        <w:t>인출시</w:t>
      </w:r>
      <w:proofErr w:type="spellEnd"/>
      <w:r w:rsidR="00D571DF" w:rsidRPr="00480321">
        <w:rPr>
          <w:rFonts w:hAnsi="바탕" w:hint="eastAsia"/>
          <w:sz w:val="22"/>
          <w:szCs w:val="22"/>
        </w:rPr>
        <w:t xml:space="preserve"> 수수료는 인출금액의 0.2%이내(2,000원 한도)로 </w:t>
      </w:r>
      <w:r w:rsidR="008A5ACD" w:rsidRPr="00480321">
        <w:rPr>
          <w:rFonts w:hAnsi="바탕" w:hint="eastAsia"/>
          <w:sz w:val="22"/>
          <w:szCs w:val="22"/>
        </w:rPr>
        <w:t>한</w:t>
      </w:r>
      <w:r w:rsidR="00D571DF" w:rsidRPr="00480321">
        <w:rPr>
          <w:rFonts w:hAnsi="바탕" w:hint="eastAsia"/>
          <w:sz w:val="22"/>
          <w:szCs w:val="22"/>
        </w:rPr>
        <w:t xml:space="preserve">다. 다만, </w:t>
      </w:r>
      <w:r w:rsidR="001459A4" w:rsidRPr="00480321">
        <w:rPr>
          <w:rFonts w:hAnsi="바탕" w:hint="eastAsia"/>
          <w:sz w:val="22"/>
          <w:szCs w:val="22"/>
        </w:rPr>
        <w:t xml:space="preserve">보험연도 기준 </w:t>
      </w:r>
      <w:r w:rsidR="00D571DF" w:rsidRPr="00480321">
        <w:rPr>
          <w:rFonts w:hAnsi="바탕" w:hint="eastAsia"/>
          <w:sz w:val="22"/>
          <w:szCs w:val="22"/>
        </w:rPr>
        <w:t>연4회에 한하여 인출 수수료를 면제한다.</w:t>
      </w:r>
    </w:p>
    <w:p w14:paraId="6529F604" w14:textId="77777777" w:rsidR="002F4B86" w:rsidRPr="00480321" w:rsidRDefault="00F3403A" w:rsidP="00973C70">
      <w:pPr>
        <w:pStyle w:val="a3"/>
        <w:tabs>
          <w:tab w:val="left" w:pos="426"/>
        </w:tabs>
        <w:spacing w:before="120" w:line="288" w:lineRule="auto"/>
        <w:ind w:leftChars="150" w:left="7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나</w:t>
      </w:r>
      <w:r w:rsidR="002F4B86" w:rsidRPr="00480321">
        <w:rPr>
          <w:rFonts w:hAnsi="바탕" w:hint="eastAsia"/>
          <w:sz w:val="22"/>
          <w:szCs w:val="22"/>
        </w:rPr>
        <w:t xml:space="preserve">. </w:t>
      </w:r>
      <w:r w:rsidR="002F4B86" w:rsidRPr="00480321">
        <w:rPr>
          <w:rFonts w:hAnsi="바탕"/>
          <w:sz w:val="22"/>
          <w:szCs w:val="22"/>
        </w:rPr>
        <w:t>‘</w:t>
      </w:r>
      <w:r w:rsidR="002F4B86" w:rsidRPr="00480321">
        <w:rPr>
          <w:rFonts w:hAnsi="바탕" w:hint="eastAsia"/>
          <w:sz w:val="22"/>
          <w:szCs w:val="22"/>
        </w:rPr>
        <w:t>가</w:t>
      </w:r>
      <w:r w:rsidR="002F4B86" w:rsidRPr="00480321">
        <w:rPr>
          <w:rFonts w:hAnsi="바탕"/>
          <w:sz w:val="22"/>
          <w:szCs w:val="22"/>
        </w:rPr>
        <w:t>’</w:t>
      </w:r>
      <w:r w:rsidR="002F4B86" w:rsidRPr="00480321">
        <w:rPr>
          <w:rFonts w:hAnsi="바탕" w:hint="eastAsia"/>
          <w:sz w:val="22"/>
          <w:szCs w:val="22"/>
        </w:rPr>
        <w:t xml:space="preserve">항에 따른 인출은 추가납입보험료에 의한 </w:t>
      </w:r>
      <w:r w:rsidR="000B5B6B" w:rsidRPr="00480321">
        <w:rPr>
          <w:rFonts w:hAnsi="바탕" w:hint="eastAsia"/>
          <w:sz w:val="22"/>
          <w:szCs w:val="22"/>
        </w:rPr>
        <w:t>계약자적립액</w:t>
      </w:r>
      <w:r w:rsidR="002F4B86" w:rsidRPr="00480321">
        <w:rPr>
          <w:rFonts w:hAnsi="바탕" w:hint="eastAsia"/>
          <w:sz w:val="22"/>
          <w:szCs w:val="22"/>
        </w:rPr>
        <w:t xml:space="preserve">에서 우선적으로 가능하며, 추가납입보험료에 의한 </w:t>
      </w:r>
      <w:r w:rsidR="000B5B6B" w:rsidRPr="00480321">
        <w:rPr>
          <w:rFonts w:hAnsi="바탕" w:hint="eastAsia"/>
          <w:sz w:val="22"/>
          <w:szCs w:val="22"/>
        </w:rPr>
        <w:t>계약자적립액</w:t>
      </w:r>
      <w:r w:rsidR="002F4B86" w:rsidRPr="00480321">
        <w:rPr>
          <w:rFonts w:hAnsi="바탕" w:hint="eastAsia"/>
          <w:sz w:val="22"/>
          <w:szCs w:val="22"/>
        </w:rPr>
        <w:t xml:space="preserve">이 부족한 경우에 한하여 증액보험료에 의한 </w:t>
      </w:r>
      <w:r w:rsidR="000B5B6B" w:rsidRPr="00480321">
        <w:rPr>
          <w:rFonts w:hAnsi="바탕" w:hint="eastAsia"/>
          <w:sz w:val="22"/>
          <w:szCs w:val="22"/>
        </w:rPr>
        <w:t>계약자적립액</w:t>
      </w:r>
      <w:r w:rsidR="002F4B86" w:rsidRPr="00480321">
        <w:rPr>
          <w:rFonts w:hAnsi="바탕" w:hint="eastAsia"/>
          <w:sz w:val="22"/>
          <w:szCs w:val="22"/>
        </w:rPr>
        <w:t xml:space="preserve">, 기본보험료에 의한 </w:t>
      </w:r>
      <w:r w:rsidR="000B5B6B" w:rsidRPr="00480321">
        <w:rPr>
          <w:rFonts w:hAnsi="바탕" w:hint="eastAsia"/>
          <w:sz w:val="22"/>
          <w:szCs w:val="22"/>
        </w:rPr>
        <w:t>계약자적립액</w:t>
      </w:r>
      <w:r w:rsidR="002F4B86" w:rsidRPr="00480321">
        <w:rPr>
          <w:rFonts w:hAnsi="바탕" w:hint="eastAsia"/>
          <w:sz w:val="22"/>
          <w:szCs w:val="22"/>
        </w:rPr>
        <w:t xml:space="preserve"> 순으로 인출 가능하다.</w:t>
      </w:r>
    </w:p>
    <w:p w14:paraId="15CFD890" w14:textId="77777777" w:rsidR="002F4B86" w:rsidRPr="00480321" w:rsidRDefault="00F3403A" w:rsidP="00973C70">
      <w:pPr>
        <w:pStyle w:val="a3"/>
        <w:tabs>
          <w:tab w:val="left" w:pos="426"/>
        </w:tabs>
        <w:spacing w:before="120" w:line="288" w:lineRule="auto"/>
        <w:ind w:leftChars="150" w:left="7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다</w:t>
      </w:r>
      <w:r w:rsidR="002F4B86" w:rsidRPr="00480321">
        <w:rPr>
          <w:rFonts w:hAnsi="바탕" w:hint="eastAsia"/>
          <w:sz w:val="22"/>
          <w:szCs w:val="22"/>
        </w:rPr>
        <w:t xml:space="preserve">. </w:t>
      </w:r>
      <w:r w:rsidR="002F4B86" w:rsidRPr="00480321">
        <w:rPr>
          <w:rFonts w:hAnsi="바탕"/>
          <w:sz w:val="22"/>
          <w:szCs w:val="22"/>
        </w:rPr>
        <w:t>‘</w:t>
      </w:r>
      <w:r w:rsidR="002F4B86" w:rsidRPr="00480321">
        <w:rPr>
          <w:rFonts w:hAnsi="바탕" w:hint="eastAsia"/>
          <w:sz w:val="22"/>
          <w:szCs w:val="22"/>
        </w:rPr>
        <w:t>가</w:t>
      </w:r>
      <w:r w:rsidR="002F4B86" w:rsidRPr="00480321">
        <w:rPr>
          <w:rFonts w:hAnsi="바탕"/>
          <w:sz w:val="22"/>
          <w:szCs w:val="22"/>
        </w:rPr>
        <w:t>’</w:t>
      </w:r>
      <w:r w:rsidR="002F4B86" w:rsidRPr="00480321">
        <w:rPr>
          <w:rFonts w:hAnsi="바탕" w:hint="eastAsia"/>
          <w:sz w:val="22"/>
          <w:szCs w:val="22"/>
        </w:rPr>
        <w:t xml:space="preserve">항에 따라 </w:t>
      </w:r>
      <w:r w:rsidR="000B5B6B" w:rsidRPr="00480321">
        <w:rPr>
          <w:rFonts w:hAnsi="바탕" w:hint="eastAsia"/>
          <w:sz w:val="22"/>
          <w:szCs w:val="22"/>
        </w:rPr>
        <w:t>계약자적립액</w:t>
      </w:r>
      <w:r w:rsidR="002F4B86" w:rsidRPr="00480321">
        <w:rPr>
          <w:rFonts w:hAnsi="바탕" w:hint="eastAsia"/>
          <w:sz w:val="22"/>
          <w:szCs w:val="22"/>
        </w:rPr>
        <w:t xml:space="preserve">의 일부를 인출하기 위해서는 인출 후 </w:t>
      </w:r>
      <w:r w:rsidR="000B5B6B" w:rsidRPr="00480321">
        <w:rPr>
          <w:rFonts w:hAnsi="바탕" w:hint="eastAsia"/>
          <w:sz w:val="22"/>
          <w:szCs w:val="22"/>
        </w:rPr>
        <w:t>계약자적립액</w:t>
      </w:r>
      <w:r w:rsidR="002F4B86" w:rsidRPr="00480321">
        <w:rPr>
          <w:rFonts w:hAnsi="바탕" w:hint="eastAsia"/>
          <w:sz w:val="22"/>
          <w:szCs w:val="22"/>
        </w:rPr>
        <w:t>이 1</w:t>
      </w:r>
      <w:r w:rsidR="002F4B86" w:rsidRPr="00480321">
        <w:rPr>
          <w:rFonts w:hAnsi="바탕" w:hint="eastAsia"/>
          <w:color w:val="auto"/>
          <w:sz w:val="22"/>
          <w:szCs w:val="22"/>
        </w:rPr>
        <w:t xml:space="preserve">구좌당 </w:t>
      </w:r>
      <w:r w:rsidR="00162609" w:rsidRPr="00480321">
        <w:rPr>
          <w:rFonts w:hAnsi="바탕" w:hint="eastAsia"/>
          <w:color w:val="auto"/>
          <w:sz w:val="22"/>
          <w:szCs w:val="22"/>
        </w:rPr>
        <w:t>3</w:t>
      </w:r>
      <w:r w:rsidR="002F4B86" w:rsidRPr="00480321">
        <w:rPr>
          <w:rFonts w:hAnsi="바탕" w:hint="eastAsia"/>
          <w:color w:val="auto"/>
          <w:sz w:val="22"/>
          <w:szCs w:val="22"/>
        </w:rPr>
        <w:t xml:space="preserve">00만원, 기본보험료의 </w:t>
      </w:r>
      <w:r w:rsidR="00450A6D" w:rsidRPr="00480321">
        <w:rPr>
          <w:rFonts w:hAnsi="바탕" w:hint="eastAsia"/>
          <w:color w:val="auto"/>
          <w:sz w:val="22"/>
          <w:szCs w:val="22"/>
        </w:rPr>
        <w:t>30</w:t>
      </w:r>
      <w:r w:rsidR="002F4B86" w:rsidRPr="00480321">
        <w:rPr>
          <w:rFonts w:hAnsi="바탕" w:hint="eastAsia"/>
          <w:color w:val="auto"/>
          <w:sz w:val="22"/>
          <w:szCs w:val="22"/>
        </w:rPr>
        <w:t>배</w:t>
      </w:r>
      <w:r w:rsidR="002F4B86" w:rsidRPr="00480321">
        <w:rPr>
          <w:rFonts w:hAnsi="바탕" w:hint="eastAsia"/>
          <w:color w:val="FF0000"/>
          <w:sz w:val="22"/>
          <w:szCs w:val="22"/>
        </w:rPr>
        <w:t xml:space="preserve"> </w:t>
      </w:r>
      <w:r w:rsidR="002F4B86" w:rsidRPr="00480321">
        <w:rPr>
          <w:rFonts w:hAnsi="바탕" w:hint="eastAsia"/>
          <w:color w:val="auto"/>
          <w:sz w:val="22"/>
          <w:szCs w:val="22"/>
        </w:rPr>
        <w:t>중</w:t>
      </w:r>
      <w:r w:rsidR="002F4B86" w:rsidRPr="00480321">
        <w:rPr>
          <w:rFonts w:hAnsi="바탕" w:hint="eastAsia"/>
          <w:sz w:val="22"/>
          <w:szCs w:val="22"/>
        </w:rPr>
        <w:t xml:space="preserve"> 작은 금액 미만이 되지 않아야 한다.</w:t>
      </w:r>
    </w:p>
    <w:p w14:paraId="61B3CF5F" w14:textId="77777777" w:rsidR="002F4B86" w:rsidRPr="00480321" w:rsidRDefault="002F4B8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480321">
        <w:rPr>
          <w:rFonts w:ascii="HY헤드라인M" w:eastAsia="HY헤드라인M" w:hAnsi="Arial" w:cs="Arial" w:hint="eastAsia"/>
          <w:sz w:val="24"/>
          <w:szCs w:val="24"/>
        </w:rPr>
        <w:t>12</w:t>
      </w:r>
      <w:r w:rsidRPr="00480321">
        <w:rPr>
          <w:rFonts w:ascii="HY헤드라인M" w:eastAsia="HY헤드라인M" w:hAnsi="Arial" w:cs="Arial"/>
          <w:sz w:val="24"/>
          <w:szCs w:val="24"/>
        </w:rPr>
        <w:t xml:space="preserve">. </w:t>
      </w:r>
      <w:r w:rsidRPr="00480321">
        <w:rPr>
          <w:rFonts w:ascii="HY헤드라인M" w:eastAsia="HY헤드라인M" w:hAnsi="Arial" w:cs="Arial" w:hint="eastAsia"/>
          <w:sz w:val="24"/>
          <w:szCs w:val="24"/>
        </w:rPr>
        <w:t>공시이율에 관한 사항</w:t>
      </w:r>
    </w:p>
    <w:p w14:paraId="4A275F28" w14:textId="77777777" w:rsidR="00B13701" w:rsidRPr="00480321" w:rsidRDefault="00B13701" w:rsidP="00B13701">
      <w:pPr>
        <w:pStyle w:val="a3"/>
        <w:tabs>
          <w:tab w:val="left" w:pos="426"/>
        </w:tabs>
        <w:spacing w:line="288" w:lineRule="auto"/>
        <w:ind w:leftChars="150" w:left="725" w:hangingChars="193" w:hanging="425"/>
        <w:rPr>
          <w:sz w:val="22"/>
          <w:szCs w:val="24"/>
        </w:rPr>
      </w:pPr>
      <w:r w:rsidRPr="00480321">
        <w:rPr>
          <w:rFonts w:hint="eastAsia"/>
          <w:sz w:val="22"/>
          <w:szCs w:val="24"/>
        </w:rPr>
        <w:t>가. 적립이율</w:t>
      </w:r>
    </w:p>
    <w:p w14:paraId="637A4DBB" w14:textId="77777777" w:rsidR="00B13701" w:rsidRPr="00480321" w:rsidRDefault="00B13701" w:rsidP="00B13701">
      <w:pPr>
        <w:pStyle w:val="a3"/>
        <w:spacing w:after="120" w:line="240" w:lineRule="auto"/>
        <w:ind w:leftChars="350" w:left="700"/>
        <w:rPr>
          <w:rFonts w:hAnsi="바탕"/>
          <w:sz w:val="22"/>
          <w:szCs w:val="24"/>
        </w:rPr>
      </w:pPr>
      <w:r w:rsidRPr="00480321">
        <w:rPr>
          <w:rFonts w:hAnsi="바탕" w:hint="eastAsia"/>
          <w:sz w:val="22"/>
          <w:szCs w:val="24"/>
        </w:rPr>
        <w:t xml:space="preserve">이 보험의 </w:t>
      </w:r>
      <w:r w:rsidR="000B5B6B" w:rsidRPr="00480321">
        <w:rPr>
          <w:rFonts w:hAnsi="바탕" w:hint="eastAsia"/>
          <w:sz w:val="22"/>
          <w:szCs w:val="24"/>
        </w:rPr>
        <w:t>계약자적립액</w:t>
      </w:r>
      <w:r w:rsidRPr="00480321">
        <w:rPr>
          <w:rFonts w:hAnsi="바탕" w:hint="eastAsia"/>
          <w:sz w:val="22"/>
          <w:szCs w:val="24"/>
        </w:rPr>
        <w:t xml:space="preserve">은 </w:t>
      </w:r>
      <w:r w:rsidRPr="00480321">
        <w:rPr>
          <w:rFonts w:hAnsi="바탕"/>
          <w:sz w:val="22"/>
          <w:szCs w:val="24"/>
        </w:rPr>
        <w:t>‘</w:t>
      </w:r>
      <w:r w:rsidRPr="00480321">
        <w:rPr>
          <w:rFonts w:hAnsi="바탕" w:hint="eastAsia"/>
          <w:sz w:val="22"/>
          <w:szCs w:val="24"/>
        </w:rPr>
        <w:t>공시이율</w:t>
      </w:r>
      <w:r w:rsidRPr="00480321">
        <w:rPr>
          <w:rFonts w:hAnsi="바탕"/>
          <w:sz w:val="22"/>
          <w:szCs w:val="24"/>
        </w:rPr>
        <w:t>’</w:t>
      </w:r>
      <w:r w:rsidRPr="00480321">
        <w:rPr>
          <w:rFonts w:hAnsi="바탕" w:hint="eastAsia"/>
          <w:sz w:val="22"/>
          <w:szCs w:val="24"/>
        </w:rPr>
        <w:t>을 적용하여 계산한다.</w:t>
      </w:r>
    </w:p>
    <w:p w14:paraId="6604F4B8" w14:textId="77777777" w:rsidR="00B13701" w:rsidRPr="00480321" w:rsidRDefault="00B13701" w:rsidP="00B13701">
      <w:pPr>
        <w:pStyle w:val="a3"/>
        <w:tabs>
          <w:tab w:val="left" w:pos="426"/>
        </w:tabs>
        <w:spacing w:before="120" w:line="288" w:lineRule="auto"/>
        <w:ind w:leftChars="150" w:left="725" w:hangingChars="193" w:hanging="425"/>
        <w:rPr>
          <w:sz w:val="22"/>
          <w:szCs w:val="24"/>
        </w:rPr>
      </w:pPr>
      <w:r w:rsidRPr="00480321">
        <w:rPr>
          <w:rFonts w:hint="eastAsia"/>
          <w:sz w:val="22"/>
          <w:szCs w:val="24"/>
        </w:rPr>
        <w:t>나. 공시이율의 계산에 관한 사항</w:t>
      </w:r>
    </w:p>
    <w:p w14:paraId="672D255C" w14:textId="77777777" w:rsidR="002F4B86" w:rsidRPr="00480321" w:rsidRDefault="002F4B86" w:rsidP="00A90456">
      <w:pPr>
        <w:pStyle w:val="a3"/>
        <w:spacing w:after="240" w:line="240" w:lineRule="auto"/>
        <w:ind w:leftChars="350" w:left="7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공시이율은 다음과 같이 계산하여 적용한다.</w:t>
      </w:r>
    </w:p>
    <w:p w14:paraId="49FF378D" w14:textId="77777777" w:rsidR="002F4B86" w:rsidRPr="00480321" w:rsidRDefault="002F4B86" w:rsidP="004C2DD5">
      <w:pPr>
        <w:pStyle w:val="a3"/>
        <w:tabs>
          <w:tab w:val="left" w:pos="-851"/>
          <w:tab w:val="left" w:pos="-709"/>
        </w:tabs>
        <w:spacing w:line="288" w:lineRule="auto"/>
        <w:ind w:leftChars="300" w:left="1025" w:hangingChars="193" w:hanging="425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480321">
        <w:rPr>
          <w:rFonts w:hAnsi="바탕" w:hint="eastAsia"/>
          <w:sz w:val="22"/>
          <w:szCs w:val="22"/>
        </w:rPr>
        <w:t>공시이율은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운용자산이익률과 객관적인 외부지표금리를 아래 산출방식과 같이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가감하여 </w:t>
      </w:r>
      <w:r w:rsidR="00450A6D" w:rsidRPr="00480321">
        <w:rPr>
          <w:rFonts w:hAnsi="바탕" w:hint="eastAsia"/>
          <w:color w:val="auto"/>
          <w:kern w:val="2"/>
          <w:sz w:val="22"/>
          <w:szCs w:val="22"/>
        </w:rPr>
        <w:t>결정한다.</w:t>
      </w:r>
    </w:p>
    <w:p w14:paraId="5F030319" w14:textId="77777777" w:rsidR="002F4B86" w:rsidRPr="00480321" w:rsidRDefault="002F4B86" w:rsidP="00437763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before="120" w:line="288" w:lineRule="auto"/>
        <w:ind w:leftChars="500" w:left="10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◎ 공시기준이율(%) = 객관적인 외부지표금리 × α + 운용자산이익률 × (1-α)</w:t>
      </w:r>
    </w:p>
    <w:p w14:paraId="119ABEFC" w14:textId="77777777" w:rsidR="002F4B86" w:rsidRPr="00480321" w:rsidRDefault="002F4B86" w:rsidP="00B03A2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(가) 객관적인 외부지표금리는 시중금리를 반영한 것으로서 「</w:t>
      </w:r>
      <w:proofErr w:type="spellStart"/>
      <w:r w:rsidRPr="00480321">
        <w:rPr>
          <w:rFonts w:hAnsi="바탕" w:hint="eastAsia"/>
          <w:sz w:val="22"/>
          <w:szCs w:val="22"/>
        </w:rPr>
        <w:t>국고채</w:t>
      </w:r>
      <w:proofErr w:type="spellEnd"/>
      <w:r w:rsidRPr="00480321">
        <w:rPr>
          <w:rFonts w:hAnsi="바탕" w:hint="eastAsia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480321">
        <w:rPr>
          <w:rFonts w:hAnsi="바탕" w:hint="eastAsia"/>
          <w:sz w:val="22"/>
          <w:szCs w:val="22"/>
        </w:rPr>
        <w:t>유통수익률」을</w:t>
      </w:r>
      <w:proofErr w:type="spellEnd"/>
      <w:r w:rsidRPr="00480321">
        <w:rPr>
          <w:rFonts w:hAnsi="바탕" w:hint="eastAsia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sz w:val="22"/>
          <w:szCs w:val="22"/>
        </w:rPr>
        <w:t>가중이동평균하여</w:t>
      </w:r>
      <w:proofErr w:type="spellEnd"/>
      <w:r w:rsidRPr="00480321">
        <w:rPr>
          <w:rFonts w:hAnsi="바탕" w:hint="eastAsia"/>
          <w:sz w:val="22"/>
          <w:szCs w:val="22"/>
        </w:rPr>
        <w:t xml:space="preserve"> 산출하며, 공시기준이율 적용시점의 전전월말 직전3개월을 기준으로 한다.</w:t>
      </w:r>
    </w:p>
    <w:p w14:paraId="789D8869" w14:textId="77777777" w:rsidR="002F4B86" w:rsidRPr="00480321" w:rsidRDefault="002F4B86" w:rsidP="00A90456">
      <w:pPr>
        <w:pStyle w:val="a3"/>
        <w:tabs>
          <w:tab w:val="left" w:pos="426"/>
          <w:tab w:val="left" w:pos="546"/>
        </w:tabs>
        <w:spacing w:before="120" w:line="288" w:lineRule="auto"/>
        <w:ind w:leftChars="750" w:left="1830" w:hangingChars="150" w:hanging="33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lastRenderedPageBreak/>
        <w:t xml:space="preserve">○ 객관적 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480321">
        <w:rPr>
          <w:rFonts w:hAnsi="바탕" w:hint="eastAsia"/>
          <w:sz w:val="22"/>
          <w:szCs w:val="22"/>
        </w:rPr>
        <w:t>(%) = (A1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×β1</w:t>
      </w:r>
      <w:r w:rsidRPr="00480321">
        <w:rPr>
          <w:rFonts w:hAnsi="바탕" w:hint="eastAsia"/>
          <w:sz w:val="22"/>
          <w:szCs w:val="22"/>
        </w:rPr>
        <w:t xml:space="preserve"> + A2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480321">
        <w:rPr>
          <w:rFonts w:hAnsi="바탕" w:hint="eastAsia"/>
          <w:sz w:val="22"/>
          <w:szCs w:val="22"/>
        </w:rPr>
        <w:t>+ A3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480321">
        <w:rPr>
          <w:rFonts w:hAnsi="바탕" w:hint="eastAsia"/>
          <w:sz w:val="22"/>
          <w:szCs w:val="22"/>
        </w:rPr>
        <w:t>A4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×β4</w:t>
      </w:r>
      <w:r w:rsidRPr="00480321">
        <w:rPr>
          <w:rFonts w:hAnsi="바탕" w:hint="eastAsia"/>
          <w:sz w:val="22"/>
          <w:szCs w:val="22"/>
        </w:rPr>
        <w:t>)</w:t>
      </w:r>
    </w:p>
    <w:p w14:paraId="4E870D32" w14:textId="77777777" w:rsidR="002F4B86" w:rsidRPr="00480321" w:rsidRDefault="002F4B86" w:rsidP="004C2DD5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88" w:lineRule="auto"/>
        <w:ind w:leftChars="921" w:left="1842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A</w:t>
      </w:r>
      <w:proofErr w:type="gramStart"/>
      <w:r w:rsidRPr="00480321">
        <w:rPr>
          <w:rFonts w:hAnsi="바탕" w:hint="eastAsia"/>
          <w:sz w:val="22"/>
          <w:szCs w:val="22"/>
        </w:rPr>
        <w:t>1 :</w:t>
      </w:r>
      <w:proofErr w:type="gramEnd"/>
      <w:r w:rsidRPr="00480321">
        <w:rPr>
          <w:rFonts w:hAnsi="바탕" w:hint="eastAsia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sz w:val="22"/>
          <w:szCs w:val="22"/>
        </w:rPr>
        <w:t>국고채</w:t>
      </w:r>
      <w:proofErr w:type="spellEnd"/>
      <w:r w:rsidRPr="00480321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2E12041E" w14:textId="77777777" w:rsidR="002F4B86" w:rsidRPr="00480321" w:rsidRDefault="002F4B86" w:rsidP="004C2DD5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88" w:lineRule="auto"/>
        <w:ind w:leftChars="921" w:left="1842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A</w:t>
      </w:r>
      <w:proofErr w:type="gramStart"/>
      <w:r w:rsidRPr="00480321">
        <w:rPr>
          <w:rFonts w:hAnsi="바탕" w:hint="eastAsia"/>
          <w:sz w:val="22"/>
          <w:szCs w:val="22"/>
        </w:rPr>
        <w:t>2 :</w:t>
      </w:r>
      <w:proofErr w:type="gramEnd"/>
      <w:r w:rsidRPr="00480321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0434BB48" w14:textId="77777777" w:rsidR="002F4B86" w:rsidRPr="00480321" w:rsidRDefault="002F4B86" w:rsidP="004C2DD5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88" w:lineRule="auto"/>
        <w:ind w:leftChars="921" w:left="1842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A</w:t>
      </w:r>
      <w:proofErr w:type="gramStart"/>
      <w:r w:rsidRPr="00480321">
        <w:rPr>
          <w:rFonts w:hAnsi="바탕" w:hint="eastAsia"/>
          <w:sz w:val="22"/>
          <w:szCs w:val="22"/>
        </w:rPr>
        <w:t>3 :</w:t>
      </w:r>
      <w:proofErr w:type="gramEnd"/>
      <w:r w:rsidRPr="00480321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76017E76" w14:textId="77777777" w:rsidR="002F4B86" w:rsidRPr="00480321" w:rsidRDefault="002F4B86" w:rsidP="004C2DD5">
      <w:pPr>
        <w:pStyle w:val="a3"/>
        <w:tabs>
          <w:tab w:val="clear" w:pos="1600"/>
          <w:tab w:val="left" w:pos="1134"/>
          <w:tab w:val="left" w:pos="1985"/>
        </w:tabs>
        <w:wordWrap/>
        <w:snapToGrid w:val="0"/>
        <w:spacing w:line="288" w:lineRule="auto"/>
        <w:ind w:leftChars="921" w:left="1842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A</w:t>
      </w:r>
      <w:proofErr w:type="gramStart"/>
      <w:r w:rsidRPr="00480321">
        <w:rPr>
          <w:rFonts w:hAnsi="바탕" w:hint="eastAsia"/>
          <w:sz w:val="22"/>
          <w:szCs w:val="22"/>
        </w:rPr>
        <w:t>4 :</w:t>
      </w:r>
      <w:proofErr w:type="gramEnd"/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pacing w:val="-6"/>
          <w:sz w:val="22"/>
          <w:szCs w:val="22"/>
        </w:rPr>
        <w:t>양도성예금증서 유통수익률 전전월말 직전3개월 가중이동평균이율(%)</w:t>
      </w:r>
    </w:p>
    <w:p w14:paraId="325D75BF" w14:textId="77777777" w:rsidR="002F4B86" w:rsidRPr="00480321" w:rsidRDefault="002F4B86" w:rsidP="00B03A2A">
      <w:pPr>
        <w:pStyle w:val="a3"/>
        <w:tabs>
          <w:tab w:val="clear" w:pos="3200"/>
          <w:tab w:val="left" w:pos="1843"/>
        </w:tabs>
        <w:wordWrap/>
        <w:snapToGrid w:val="0"/>
        <w:spacing w:line="288" w:lineRule="auto"/>
        <w:ind w:leftChars="950" w:left="19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467AE40C" w14:textId="77777777" w:rsidR="002F4B86" w:rsidRPr="00480321" w:rsidRDefault="002F4B86" w:rsidP="00B03A2A">
      <w:pPr>
        <w:pStyle w:val="a3"/>
        <w:tabs>
          <w:tab w:val="clear" w:pos="3200"/>
          <w:tab w:val="left" w:pos="1843"/>
        </w:tabs>
        <w:wordWrap/>
        <w:snapToGrid w:val="0"/>
        <w:spacing w:line="288" w:lineRule="auto"/>
        <w:ind w:leftChars="1190" w:left="238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738B7B05" w14:textId="77777777" w:rsidR="002F4B86" w:rsidRPr="00480321" w:rsidRDefault="002F4B86" w:rsidP="00B03A2A">
      <w:pPr>
        <w:pStyle w:val="a3"/>
        <w:tabs>
          <w:tab w:val="clear" w:pos="3200"/>
          <w:tab w:val="left" w:pos="1843"/>
        </w:tabs>
        <w:wordWrap/>
        <w:snapToGrid w:val="0"/>
        <w:spacing w:line="288" w:lineRule="auto"/>
        <w:ind w:leftChars="1190" w:left="238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48FB66C7" w14:textId="77777777" w:rsidR="002F4B86" w:rsidRPr="00480321" w:rsidRDefault="002F4B86" w:rsidP="00B03A2A">
      <w:pPr>
        <w:pStyle w:val="a3"/>
        <w:tabs>
          <w:tab w:val="clear" w:pos="3200"/>
          <w:tab w:val="left" w:pos="1843"/>
        </w:tabs>
        <w:wordWrap/>
        <w:snapToGrid w:val="0"/>
        <w:spacing w:line="288" w:lineRule="auto"/>
        <w:ind w:leftChars="1190" w:left="238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6FA2B2C9" w14:textId="77777777" w:rsidR="002F4B86" w:rsidRPr="00480321" w:rsidRDefault="002F4B86" w:rsidP="00A90456">
      <w:pPr>
        <w:pStyle w:val="a3"/>
        <w:tabs>
          <w:tab w:val="left" w:pos="426"/>
          <w:tab w:val="left" w:pos="546"/>
        </w:tabs>
        <w:spacing w:before="120" w:line="288" w:lineRule="auto"/>
        <w:ind w:leftChars="750" w:left="18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○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</w:t>
      </w:r>
      <w:proofErr w:type="gramStart"/>
      <w:r w:rsidRPr="00480321">
        <w:rPr>
          <w:rFonts w:hAnsi="바탕" w:hint="eastAsia"/>
          <w:color w:val="auto"/>
          <w:kern w:val="2"/>
          <w:sz w:val="22"/>
          <w:szCs w:val="22"/>
        </w:rPr>
        <w:t>),양도성예금증서</w:t>
      </w:r>
      <w:proofErr w:type="gram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가중치(β4)는 다음의 산식에 따라 산출하여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4FB1C8B2" w14:textId="77777777" w:rsidR="002F4B86" w:rsidRPr="00480321" w:rsidRDefault="002F4B86" w:rsidP="00A12556">
      <w:pPr>
        <w:pStyle w:val="a3"/>
        <w:tabs>
          <w:tab w:val="clear" w:pos="3200"/>
          <w:tab w:val="left" w:pos="1843"/>
        </w:tabs>
        <w:wordWrap/>
        <w:snapToGrid w:val="0"/>
        <w:spacing w:line="288" w:lineRule="auto"/>
        <w:ind w:leftChars="950" w:left="1900"/>
        <w:rPr>
          <w:rFonts w:hAnsi="바탕"/>
          <w:color w:val="auto"/>
          <w:kern w:val="2"/>
          <w:sz w:val="22"/>
          <w:szCs w:val="22"/>
        </w:rPr>
      </w:pP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w:r w:rsidRPr="00480321">
        <w:rPr>
          <w:rFonts w:hAnsi="바탕"/>
          <w:color w:val="auto"/>
          <w:kern w:val="2"/>
          <w:sz w:val="22"/>
          <w:szCs w:val="22"/>
        </w:rPr>
        <w:fldChar w:fldCharType="begin"/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23"/>
          <w:sz w:val="22"/>
          <w:szCs w:val="22"/>
        </w:rPr>
        <w:pict w14:anchorId="285658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34CDD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034CDD&quot; wsp:rsidP=&quot;00034CD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480321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0321" w:rsidRPr="00480321">
        <w:rPr>
          <w:rFonts w:hAnsi="바탕"/>
          <w:position w:val="-23"/>
          <w:sz w:val="22"/>
          <w:szCs w:val="22"/>
        </w:rPr>
        <w:pict w14:anchorId="13913EC6">
          <v:shape id="_x0000_i1026" type="#_x0000_t75" style="width:57.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34CDD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034CDD&quot; wsp:rsidP=&quot;00034CD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fldChar w:fldCharType="end"/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, 회사채 가중치(β2) = </w:t>
      </w:r>
      <w:r w:rsidRPr="00480321">
        <w:rPr>
          <w:rFonts w:hAnsi="바탕"/>
          <w:color w:val="auto"/>
          <w:kern w:val="2"/>
          <w:sz w:val="22"/>
          <w:szCs w:val="22"/>
        </w:rPr>
        <w:fldChar w:fldCharType="begin"/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23"/>
          <w:sz w:val="22"/>
          <w:szCs w:val="22"/>
        </w:rPr>
        <w:pict w14:anchorId="4621E1F5">
          <v:shape id="_x0000_i1027" type="#_x0000_t75" style="width:55.8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0586D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20586D&quot; wsp:rsidP=&quot;0020586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480321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0321" w:rsidRPr="00480321">
        <w:rPr>
          <w:rFonts w:hAnsi="바탕"/>
          <w:position w:val="-23"/>
          <w:sz w:val="22"/>
          <w:szCs w:val="22"/>
        </w:rPr>
        <w:pict w14:anchorId="1CE65E68">
          <v:shape id="_x0000_i1028" type="#_x0000_t75" style="width:55.8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0586D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20586D&quot; wsp:rsidP=&quot;0020586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fldChar w:fldCharType="end"/>
      </w:r>
    </w:p>
    <w:p w14:paraId="726D4248" w14:textId="77777777" w:rsidR="00A12556" w:rsidRPr="00480321" w:rsidRDefault="002F4B86" w:rsidP="00A12556">
      <w:pPr>
        <w:pStyle w:val="a3"/>
        <w:tabs>
          <w:tab w:val="clear" w:pos="3200"/>
          <w:tab w:val="left" w:pos="1843"/>
        </w:tabs>
        <w:wordWrap/>
        <w:snapToGrid w:val="0"/>
        <w:spacing w:line="288" w:lineRule="auto"/>
        <w:ind w:leftChars="950" w:left="19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w:r w:rsidRPr="00480321">
        <w:rPr>
          <w:rFonts w:hAnsi="바탕"/>
          <w:color w:val="auto"/>
          <w:kern w:val="2"/>
          <w:sz w:val="22"/>
          <w:szCs w:val="22"/>
        </w:rPr>
        <w:fldChar w:fldCharType="begin"/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23"/>
          <w:sz w:val="22"/>
          <w:szCs w:val="22"/>
        </w:rPr>
        <w:pict w14:anchorId="4CC06C8F">
          <v:shape id="_x0000_i1029" type="#_x0000_t75" style="width:55.8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BF55DF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BF55DF&quot; wsp:rsidP=&quot;00BF55DF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480321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0321" w:rsidRPr="00480321">
        <w:rPr>
          <w:rFonts w:hAnsi="바탕"/>
          <w:position w:val="-23"/>
          <w:sz w:val="22"/>
          <w:szCs w:val="22"/>
        </w:rPr>
        <w:pict w14:anchorId="0D118D4F">
          <v:shape id="_x0000_i1030" type="#_x0000_t75" style="width:55.8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BF55DF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BF55DF&quot; wsp:rsidP=&quot;00BF55DF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fldChar w:fldCharType="end"/>
      </w:r>
      <w:r w:rsidRPr="00480321">
        <w:rPr>
          <w:rFonts w:hAnsi="바탕" w:hint="eastAsia"/>
          <w:color w:val="auto"/>
          <w:kern w:val="2"/>
          <w:sz w:val="22"/>
          <w:szCs w:val="22"/>
        </w:rPr>
        <w:t>,</w:t>
      </w:r>
    </w:p>
    <w:p w14:paraId="6494BA64" w14:textId="77777777" w:rsidR="002F4B86" w:rsidRPr="00480321" w:rsidRDefault="002F4B86" w:rsidP="00A12556">
      <w:pPr>
        <w:pStyle w:val="a3"/>
        <w:tabs>
          <w:tab w:val="clear" w:pos="3200"/>
          <w:tab w:val="left" w:pos="1843"/>
        </w:tabs>
        <w:wordWrap/>
        <w:snapToGrid w:val="0"/>
        <w:spacing w:line="288" w:lineRule="auto"/>
        <w:ind w:leftChars="950" w:left="19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w:r w:rsidRPr="00480321">
        <w:rPr>
          <w:rFonts w:hAnsi="바탕"/>
          <w:color w:val="auto"/>
          <w:kern w:val="2"/>
          <w:sz w:val="22"/>
          <w:szCs w:val="22"/>
        </w:rPr>
        <w:fldChar w:fldCharType="begin"/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23"/>
          <w:sz w:val="22"/>
          <w:szCs w:val="22"/>
        </w:rPr>
        <w:pict w14:anchorId="7566BDA1">
          <v:shape id="_x0000_i1031" type="#_x0000_t75" style="width:55.8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C35FA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7C35FA&quot; wsp:rsidP=&quot;007C35FA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480321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480321" w:rsidRPr="00480321">
        <w:rPr>
          <w:rFonts w:hAnsi="바탕"/>
          <w:position w:val="-23"/>
          <w:sz w:val="22"/>
          <w:szCs w:val="22"/>
        </w:rPr>
        <w:pict w14:anchorId="0185B098">
          <v:shape id="_x0000_i1032" type="#_x0000_t75" style="width:55.8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105435&quot;/&gt;&lt;wsp:rsid wsp:val=&quot;0001025D&quot;/&gt;&lt;wsp:rsid wsp:val=&quot;00011058&quot;/&gt;&lt;wsp:rsid wsp:val=&quot;000175B0&quot;/&gt;&lt;wsp:rsid wsp:val=&quot;00022C73&quot;/&gt;&lt;wsp:rsid wsp:val=&quot;00023111&quot;/&gt;&lt;wsp:rsid wsp:val=&quot;00067E46&quot;/&gt;&lt;wsp:rsid wsp:val=&quot;00077ED3&quot;/&gt;&lt;wsp:rsid wsp:val=&quot;00087191&quot;/&gt;&lt;wsp:rsid wsp:val=&quot;000927B8&quot;/&gt;&lt;wsp:rsid wsp:val=&quot;000A0E6A&quot;/&gt;&lt;wsp:rsid wsp:val=&quot;000A360C&quot;/&gt;&lt;wsp:rsid wsp:val=&quot;000A4D77&quot;/&gt;&lt;wsp:rsid wsp:val=&quot;000A770E&quot;/&gt;&lt;wsp:rsid wsp:val=&quot;000B28F5&quot;/&gt;&lt;wsp:rsid wsp:val=&quot;000B54F4&quot;/&gt;&lt;wsp:rsid wsp:val=&quot;000C329B&quot;/&gt;&lt;wsp:rsid wsp:val=&quot;000C4ECC&quot;/&gt;&lt;wsp:rsid wsp:val=&quot;000E1DBF&quot;/&gt;&lt;wsp:rsid wsp:val=&quot;00104D87&quot;/&gt;&lt;wsp:rsid wsp:val=&quot;00105435&quot;/&gt;&lt;wsp:rsid wsp:val=&quot;00110C77&quot;/&gt;&lt;wsp:rsid wsp:val=&quot;001166E5&quot;/&gt;&lt;wsp:rsid wsp:val=&quot;00131E68&quot;/&gt;&lt;wsp:rsid wsp:val=&quot;0013591D&quot;/&gt;&lt;wsp:rsid wsp:val=&quot;0014489E&quot;/&gt;&lt;wsp:rsid wsp:val=&quot;00154036&quot;/&gt;&lt;wsp:rsid wsp:val=&quot;00154797&quot;/&gt;&lt;wsp:rsid wsp:val=&quot;00167001&quot;/&gt;&lt;wsp:rsid wsp:val=&quot;001721CA&quot;/&gt;&lt;wsp:rsid wsp:val=&quot;0017220E&quot;/&gt;&lt;wsp:rsid wsp:val=&quot;00173D77&quot;/&gt;&lt;wsp:rsid wsp:val=&quot;001775F8&quot;/&gt;&lt;wsp:rsid wsp:val=&quot;001802B6&quot;/&gt;&lt;wsp:rsid wsp:val=&quot;00186412&quot;/&gt;&lt;wsp:rsid wsp:val=&quot;001938F6&quot;/&gt;&lt;wsp:rsid wsp:val=&quot;001B092B&quot;/&gt;&lt;wsp:rsid wsp:val=&quot;001B7351&quot;/&gt;&lt;wsp:rsid wsp:val=&quot;001C2CF1&quot;/&gt;&lt;wsp:rsid wsp:val=&quot;001E0CDB&quot;/&gt;&lt;wsp:rsid wsp:val=&quot;001E41DE&quot;/&gt;&lt;wsp:rsid wsp:val=&quot;001F0B5B&quot;/&gt;&lt;wsp:rsid wsp:val=&quot;00202C9E&quot;/&gt;&lt;wsp:rsid wsp:val=&quot;00210429&quot;/&gt;&lt;wsp:rsid wsp:val=&quot;0021080C&quot;/&gt;&lt;wsp:rsid wsp:val=&quot;002165EA&quot;/&gt;&lt;wsp:rsid wsp:val=&quot;002236A8&quot;/&gt;&lt;wsp:rsid wsp:val=&quot;0027513B&quot;/&gt;&lt;wsp:rsid wsp:val=&quot;002845D0&quot;/&gt;&lt;wsp:rsid wsp:val=&quot;00290EA7&quot;/&gt;&lt;wsp:rsid wsp:val=&quot;002A5C8F&quot;/&gt;&lt;wsp:rsid wsp:val=&quot;002C38D5&quot;/&gt;&lt;wsp:rsid wsp:val=&quot;002D6E11&quot;/&gt;&lt;wsp:rsid wsp:val=&quot;002D7873&quot;/&gt;&lt;wsp:rsid wsp:val=&quot;002E5E38&quot;/&gt;&lt;wsp:rsid wsp:val=&quot;002F109D&quot;/&gt;&lt;wsp:rsid wsp:val=&quot;002F4B86&quot;/&gt;&lt;wsp:rsid wsp:val=&quot;00327DCB&quot;/&gt;&lt;wsp:rsid wsp:val=&quot;00346525&quot;/&gt;&lt;wsp:rsid wsp:val=&quot;00350C97&quot;/&gt;&lt;wsp:rsid wsp:val=&quot;003571B4&quot;/&gt;&lt;wsp:rsid wsp:val=&quot;0036357A&quot;/&gt;&lt;wsp:rsid wsp:val=&quot;00364B50&quot;/&gt;&lt;wsp:rsid wsp:val=&quot;003807FF&quot;/&gt;&lt;wsp:rsid wsp:val=&quot;00384695&quot;/&gt;&lt;wsp:rsid wsp:val=&quot;00384E5F&quot;/&gt;&lt;wsp:rsid wsp:val=&quot;00390250&quot;/&gt;&lt;wsp:rsid wsp:val=&quot;00393FF7&quot;/&gt;&lt;wsp:rsid wsp:val=&quot;003C1D3F&quot;/&gt;&lt;wsp:rsid wsp:val=&quot;003E0827&quot;/&gt;&lt;wsp:rsid wsp:val=&quot;0040255E&quot;/&gt;&lt;wsp:rsid wsp:val=&quot;004120BF&quot;/&gt;&lt;wsp:rsid wsp:val=&quot;00423C4C&quot;/&gt;&lt;wsp:rsid wsp:val=&quot;004269EB&quot;/&gt;&lt;wsp:rsid wsp:val=&quot;00426E34&quot;/&gt;&lt;wsp:rsid wsp:val=&quot;00441369&quot;/&gt;&lt;wsp:rsid wsp:val=&quot;0044190E&quot;/&gt;&lt;wsp:rsid wsp:val=&quot;004529AC&quot;/&gt;&lt;wsp:rsid wsp:val=&quot;00477A60&quot;/&gt;&lt;wsp:rsid wsp:val=&quot;00490656&quot;/&gt;&lt;wsp:rsid wsp:val=&quot;004965FB&quot;/&gt;&lt;wsp:rsid wsp:val=&quot;004A0A60&quot;/&gt;&lt;wsp:rsid wsp:val=&quot;004C20B9&quot;/&gt;&lt;wsp:rsid wsp:val=&quot;004D12BB&quot;/&gt;&lt;wsp:rsid wsp:val=&quot;004D7AD7&quot;/&gt;&lt;wsp:rsid wsp:val=&quot;004F0945&quot;/&gt;&lt;wsp:rsid wsp:val=&quot;005434EB&quot;/&gt;&lt;wsp:rsid wsp:val=&quot;0054424B&quot;/&gt;&lt;wsp:rsid wsp:val=&quot;005571F6&quot;/&gt;&lt;wsp:rsid wsp:val=&quot;00566E6E&quot;/&gt;&lt;wsp:rsid wsp:val=&quot;00572BCC&quot;/&gt;&lt;wsp:rsid wsp:val=&quot;005743B0&quot;/&gt;&lt;wsp:rsid wsp:val=&quot;0058745B&quot;/&gt;&lt;wsp:rsid wsp:val=&quot;005941DD&quot;/&gt;&lt;wsp:rsid wsp:val=&quot;005A62D2&quot;/&gt;&lt;wsp:rsid wsp:val=&quot;005A6C72&quot;/&gt;&lt;wsp:rsid wsp:val=&quot;005B5E3B&quot;/&gt;&lt;wsp:rsid wsp:val=&quot;005C6BCF&quot;/&gt;&lt;wsp:rsid wsp:val=&quot;005E0E98&quot;/&gt;&lt;wsp:rsid wsp:val=&quot;005E697D&quot;/&gt;&lt;wsp:rsid wsp:val=&quot;005F0599&quot;/&gt;&lt;wsp:rsid wsp:val=&quot;00602653&quot;/&gt;&lt;wsp:rsid wsp:val=&quot;00602847&quot;/&gt;&lt;wsp:rsid wsp:val=&quot;00612946&quot;/&gt;&lt;wsp:rsid wsp:val=&quot;00614139&quot;/&gt;&lt;wsp:rsid wsp:val=&quot;00614DEE&quot;/&gt;&lt;wsp:rsid wsp:val=&quot;00617EC6&quot;/&gt;&lt;wsp:rsid wsp:val=&quot;0062260B&quot;/&gt;&lt;wsp:rsid wsp:val=&quot;00636A6C&quot;/&gt;&lt;wsp:rsid wsp:val=&quot;006430CE&quot;/&gt;&lt;wsp:rsid wsp:val=&quot;006478D3&quot;/&gt;&lt;wsp:rsid wsp:val=&quot;006556FB&quot;/&gt;&lt;wsp:rsid wsp:val=&quot;0065777A&quot;/&gt;&lt;wsp:rsid wsp:val=&quot;006A1B41&quot;/&gt;&lt;wsp:rsid wsp:val=&quot;006B2DFD&quot;/&gt;&lt;wsp:rsid wsp:val=&quot;006B6069&quot;/&gt;&lt;wsp:rsid wsp:val=&quot;0070363C&quot;/&gt;&lt;wsp:rsid wsp:val=&quot;00705F79&quot;/&gt;&lt;wsp:rsid wsp:val=&quot;00711544&quot;/&gt;&lt;wsp:rsid wsp:val=&quot;00730FB5&quot;/&gt;&lt;wsp:rsid wsp:val=&quot;00743978&quot;/&gt;&lt;wsp:rsid wsp:val=&quot;007453D1&quot;/&gt;&lt;wsp:rsid wsp:val=&quot;007517FC&quot;/&gt;&lt;wsp:rsid wsp:val=&quot;00774E1C&quot;/&gt;&lt;wsp:rsid wsp:val=&quot;00782B84&quot;/&gt;&lt;wsp:rsid wsp:val=&quot;00794A81&quot;/&gt;&lt;wsp:rsid wsp:val=&quot;007A15F1&quot;/&gt;&lt;wsp:rsid wsp:val=&quot;007B4EC1&quot;/&gt;&lt;wsp:rsid wsp:val=&quot;007C1FD1&quot;/&gt;&lt;wsp:rsid wsp:val=&quot;007C35FA&quot;/&gt;&lt;wsp:rsid wsp:val=&quot;007D20FD&quot;/&gt;&lt;wsp:rsid wsp:val=&quot;007D4D64&quot;/&gt;&lt;wsp:rsid wsp:val=&quot;007D6FDD&quot;/&gt;&lt;wsp:rsid wsp:val=&quot;007E135C&quot;/&gt;&lt;wsp:rsid wsp:val=&quot;00813607&quot;/&gt;&lt;wsp:rsid wsp:val=&quot;00816E57&quot;/&gt;&lt;wsp:rsid wsp:val=&quot;00816FB1&quot;/&gt;&lt;wsp:rsid wsp:val=&quot;008233EB&quot;/&gt;&lt;wsp:rsid wsp:val=&quot;00830923&quot;/&gt;&lt;wsp:rsid wsp:val=&quot;008343F4&quot;/&gt;&lt;wsp:rsid wsp:val=&quot;00836028&quot;/&gt;&lt;wsp:rsid wsp:val=&quot;008477D9&quot;/&gt;&lt;wsp:rsid wsp:val=&quot;00876DA9&quot;/&gt;&lt;wsp:rsid wsp:val=&quot;00890591&quot;/&gt;&lt;wsp:rsid wsp:val=&quot;00894EE3&quot;/&gt;&lt;wsp:rsid wsp:val=&quot;00895350&quot;/&gt;&lt;wsp:rsid wsp:val=&quot;008A557F&quot;/&gt;&lt;wsp:rsid wsp:val=&quot;008D2FD1&quot;/&gt;&lt;wsp:rsid wsp:val=&quot;008D47A5&quot;/&gt;&lt;wsp:rsid wsp:val=&quot;008D7DDC&quot;/&gt;&lt;wsp:rsid wsp:val=&quot;009026FE&quot;/&gt;&lt;wsp:rsid wsp:val=&quot;009030BE&quot;/&gt;&lt;wsp:rsid wsp:val=&quot;00903828&quot;/&gt;&lt;wsp:rsid wsp:val=&quot;00912774&quot;/&gt;&lt;wsp:rsid wsp:val=&quot;00921B54&quot;/&gt;&lt;wsp:rsid wsp:val=&quot;009223FE&quot;/&gt;&lt;wsp:rsid wsp:val=&quot;00937E6E&quot;/&gt;&lt;wsp:rsid wsp:val=&quot;009446DE&quot;/&gt;&lt;wsp:rsid wsp:val=&quot;00946485&quot;/&gt;&lt;wsp:rsid wsp:val=&quot;0095110C&quot;/&gt;&lt;wsp:rsid wsp:val=&quot;009702F6&quot;/&gt;&lt;wsp:rsid wsp:val=&quot;00984073&quot;/&gt;&lt;wsp:rsid wsp:val=&quot;00986D1B&quot;/&gt;&lt;wsp:rsid wsp:val=&quot;00996F11&quot;/&gt;&lt;wsp:rsid wsp:val=&quot;00997FDF&quot;/&gt;&lt;wsp:rsid wsp:val=&quot;009A6D93&quot;/&gt;&lt;wsp:rsid wsp:val=&quot;009B4A17&quot;/&gt;&lt;wsp:rsid wsp:val=&quot;009C51D2&quot;/&gt;&lt;wsp:rsid wsp:val=&quot;009F2350&quot;/&gt;&lt;wsp:rsid wsp:val=&quot;00A14997&quot;/&gt;&lt;wsp:rsid wsp:val=&quot;00A23A42&quot;/&gt;&lt;wsp:rsid wsp:val=&quot;00A366D5&quot;/&gt;&lt;wsp:rsid wsp:val=&quot;00A63DFE&quot;/&gt;&lt;wsp:rsid wsp:val=&quot;00A65D00&quot;/&gt;&lt;wsp:rsid wsp:val=&quot;00A664B3&quot;/&gt;&lt;wsp:rsid wsp:val=&quot;00A6776A&quot;/&gt;&lt;wsp:rsid wsp:val=&quot;00A73C96&quot;/&gt;&lt;wsp:rsid wsp:val=&quot;00A76B22&quot;/&gt;&lt;wsp:rsid wsp:val=&quot;00A8087B&quot;/&gt;&lt;wsp:rsid wsp:val=&quot;00A91A42&quot;/&gt;&lt;wsp:rsid wsp:val=&quot;00AA4424&quot;/&gt;&lt;wsp:rsid wsp:val=&quot;00AA77E9&quot;/&gt;&lt;wsp:rsid wsp:val=&quot;00AC0025&quot;/&gt;&lt;wsp:rsid wsp:val=&quot;00AC1DF9&quot;/&gt;&lt;wsp:rsid wsp:val=&quot;00B11061&quot;/&gt;&lt;wsp:rsid wsp:val=&quot;00B13651&quot;/&gt;&lt;wsp:rsid wsp:val=&quot;00B31CDE&quot;/&gt;&lt;wsp:rsid wsp:val=&quot;00B33E12&quot;/&gt;&lt;wsp:rsid wsp:val=&quot;00B34D6A&quot;/&gt;&lt;wsp:rsid wsp:val=&quot;00B64937&quot;/&gt;&lt;wsp:rsid wsp:val=&quot;00B70D04&quot;/&gt;&lt;wsp:rsid wsp:val=&quot;00B76F1E&quot;/&gt;&lt;wsp:rsid wsp:val=&quot;00B84BB9&quot;/&gt;&lt;wsp:rsid wsp:val=&quot;00B900DE&quot;/&gt;&lt;wsp:rsid wsp:val=&quot;00B917CC&quot;/&gt;&lt;wsp:rsid wsp:val=&quot;00BB0B33&quot;/&gt;&lt;wsp:rsid wsp:val=&quot;00BB2B9E&quot;/&gt;&lt;wsp:rsid wsp:val=&quot;00BB4762&quot;/&gt;&lt;wsp:rsid wsp:val=&quot;00BB70B2&quot;/&gt;&lt;wsp:rsid wsp:val=&quot;00BD67F9&quot;/&gt;&lt;wsp:rsid wsp:val=&quot;00C129E6&quot;/&gt;&lt;wsp:rsid wsp:val=&quot;00C45F2F&quot;/&gt;&lt;wsp:rsid wsp:val=&quot;00C53188&quot;/&gt;&lt;wsp:rsid wsp:val=&quot;00C92D73&quot;/&gt;&lt;wsp:rsid wsp:val=&quot;00CA1B90&quot;/&gt;&lt;wsp:rsid wsp:val=&quot;00CA3320&quot;/&gt;&lt;wsp:rsid wsp:val=&quot;00CA4BB1&quot;/&gt;&lt;wsp:rsid wsp:val=&quot;00CB7DBE&quot;/&gt;&lt;wsp:rsid wsp:val=&quot;00CC6475&quot;/&gt;&lt;wsp:rsid wsp:val=&quot;00CD78E7&quot;/&gt;&lt;wsp:rsid wsp:val=&quot;00CF4217&quot;/&gt;&lt;wsp:rsid wsp:val=&quot;00CF56E6&quot;/&gt;&lt;wsp:rsid wsp:val=&quot;00CF5AD4&quot;/&gt;&lt;wsp:rsid wsp:val=&quot;00D31005&quot;/&gt;&lt;wsp:rsid wsp:val=&quot;00D40064&quot;/&gt;&lt;wsp:rsid wsp:val=&quot;00D4420A&quot;/&gt;&lt;wsp:rsid wsp:val=&quot;00D529E1&quot;/&gt;&lt;wsp:rsid wsp:val=&quot;00D54ABE&quot;/&gt;&lt;wsp:rsid wsp:val=&quot;00D571DF&quot;/&gt;&lt;wsp:rsid wsp:val=&quot;00D75A26&quot;/&gt;&lt;wsp:rsid wsp:val=&quot;00D927A2&quot;/&gt;&lt;wsp:rsid wsp:val=&quot;00D95EA6&quot;/&gt;&lt;wsp:rsid wsp:val=&quot;00DA1B6E&quot;/&gt;&lt;wsp:rsid wsp:val=&quot;00DA3D76&quot;/&gt;&lt;wsp:rsid wsp:val=&quot;00DA7864&quot;/&gt;&lt;wsp:rsid wsp:val=&quot;00DC0206&quot;/&gt;&lt;wsp:rsid wsp:val=&quot;00DD2C63&quot;/&gt;&lt;wsp:rsid wsp:val=&quot;00DF2D64&quot;/&gt;&lt;wsp:rsid wsp:val=&quot;00E25905&quot;/&gt;&lt;wsp:rsid wsp:val=&quot;00E25FF1&quot;/&gt;&lt;wsp:rsid wsp:val=&quot;00E3511F&quot;/&gt;&lt;wsp:rsid wsp:val=&quot;00E500B7&quot;/&gt;&lt;wsp:rsid wsp:val=&quot;00E575BB&quot;/&gt;&lt;wsp:rsid wsp:val=&quot;00E614BE&quot;/&gt;&lt;wsp:rsid wsp:val=&quot;00E614F0&quot;/&gt;&lt;wsp:rsid wsp:val=&quot;00E64B56&quot;/&gt;&lt;wsp:rsid wsp:val=&quot;00E70F53&quot;/&gt;&lt;wsp:rsid wsp:val=&quot;00E94F57&quot;/&gt;&lt;wsp:rsid wsp:val=&quot;00EC66A1&quot;/&gt;&lt;wsp:rsid wsp:val=&quot;00EE0FFF&quot;/&gt;&lt;wsp:rsid wsp:val=&quot;00EE7031&quot;/&gt;&lt;wsp:rsid wsp:val=&quot;00EE73C4&quot;/&gt;&lt;wsp:rsid wsp:val=&quot;00EE7843&quot;/&gt;&lt;wsp:rsid wsp:val=&quot;00EF7742&quot;/&gt;&lt;wsp:rsid wsp:val=&quot;00F27A77&quot;/&gt;&lt;wsp:rsid wsp:val=&quot;00F4694C&quot;/&gt;&lt;wsp:rsid wsp:val=&quot;00F54C5F&quot;/&gt;&lt;wsp:rsid wsp:val=&quot;00F575EA&quot;/&gt;&lt;wsp:rsid wsp:val=&quot;00F61155&quot;/&gt;&lt;wsp:rsid wsp:val=&quot;00F67510&quot;/&gt;&lt;wsp:rsid wsp:val=&quot;00F72855&quot;/&gt;&lt;wsp:rsid wsp:val=&quot;00F745A0&quot;/&gt;&lt;wsp:rsid wsp:val=&quot;00F8052D&quot;/&gt;&lt;wsp:rsid wsp:val=&quot;00F81DD1&quot;/&gt;&lt;wsp:rsid wsp:val=&quot;00F95981&quot;/&gt;&lt;wsp:rsid wsp:val=&quot;00FA010C&quot;/&gt;&lt;wsp:rsid wsp:val=&quot;00FA52CB&quot;/&gt;&lt;wsp:rsid wsp:val=&quot;00FB099B&quot;/&gt;&lt;wsp:rsid wsp:val=&quot;00FB38F7&quot;/&gt;&lt;wsp:rsid wsp:val=&quot;00FC6906&quot;/&gt;&lt;wsp:rsid wsp:val=&quot;00FD01AF&quot;/&gt;&lt;wsp:rsid wsp:val=&quot;00FD0540&quot;/&gt;&lt;wsp:rsid wsp:val=&quot;00FD1B30&quot;/&gt;&lt;wsp:rsid wsp:val=&quot;00FD1BBC&quot;/&gt;&lt;wsp:rsid wsp:val=&quot;00FE6442&quot;/&gt;&lt;wsp:rsid wsp:val=&quot;00FF7765&quot;/&gt;&lt;/wsp:rsids&gt;&lt;/w:docPr&gt;&lt;w:body&gt;&lt;wx:sect&gt;&lt;w:p wsp:rsidR=&quot;00000000&quot; wsp:rsidRDefault=&quot;007C35FA&quot; wsp:rsidP=&quot;007C35FA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/w:rPr&gt;&lt;/m:ctrlPr&gt;&lt;/m:fPr&gt;&lt;m:num&gt;r&gt;&lt;r&gt;&lt;r&gt;&lt;r&gt;&lt;r&gt;&lt;r&gt;&lt;r&gt;&lt;r&gt;&lt;r&gt;&lt;r&gt;&lt;r&gt;&lt;r&gt;&lt;r&gt;&lt;r&gt;&lt;r&gt;&lt;r&gt;&lt;r&gt;&lt;r&gt;&lt;&lt;m:r&gt;&lt;w:rPr&gt;&lt;w:rFonts w:ascii=&quot;Cambria Math&quot; w:h-ansi=&quot;Cambria Math&quot;/&gt;&lt;wx:font wx:val=&quot;Cambria Math&quot;/&gt;&lt;w:i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480321">
        <w:rPr>
          <w:rFonts w:hAnsi="바탕"/>
          <w:color w:val="auto"/>
          <w:kern w:val="2"/>
          <w:sz w:val="22"/>
          <w:szCs w:val="22"/>
        </w:rPr>
        <w:fldChar w:fldCharType="end"/>
      </w:r>
    </w:p>
    <w:p w14:paraId="38BF8072" w14:textId="77777777" w:rsidR="002F4B86" w:rsidRPr="00480321" w:rsidRDefault="002F4B86" w:rsidP="00F3403A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※ </w:t>
      </w:r>
      <w:r w:rsidRPr="00480321">
        <w:rPr>
          <w:rFonts w:hAnsi="바탕" w:hint="eastAsia"/>
          <w:sz w:val="22"/>
          <w:szCs w:val="22"/>
        </w:rPr>
        <w:fldChar w:fldCharType="begin"/>
      </w:r>
      <w:r w:rsidRPr="00480321">
        <w:rPr>
          <w:rFonts w:hAnsi="바탕" w:hint="eastAsia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6"/>
          <w:sz w:val="22"/>
          <w:szCs w:val="22"/>
        </w:rPr>
        <w:pict w14:anchorId="00D4684D">
          <v:shape id="_x0000_i1033" type="#_x0000_t75" style="width:7.2pt;height:18.6pt" equationxml="&lt;">
            <v:imagedata r:id="rId13" o:title="" chromakey="white"/>
          </v:shape>
        </w:pict>
      </w:r>
      <w:r w:rsidRPr="00480321">
        <w:rPr>
          <w:rFonts w:hAnsi="바탕" w:hint="eastAsia"/>
          <w:sz w:val="22"/>
          <w:szCs w:val="22"/>
        </w:rPr>
        <w:instrText xml:space="preserve"> </w:instrText>
      </w:r>
      <w:r w:rsidRPr="00480321">
        <w:rPr>
          <w:rFonts w:hAnsi="바탕" w:hint="eastAsia"/>
          <w:sz w:val="22"/>
          <w:szCs w:val="22"/>
        </w:rPr>
        <w:fldChar w:fldCharType="separate"/>
      </w:r>
      <w:r w:rsidR="00480321" w:rsidRPr="00480321">
        <w:rPr>
          <w:rFonts w:hAnsi="바탕"/>
          <w:position w:val="-6"/>
          <w:sz w:val="22"/>
          <w:szCs w:val="22"/>
        </w:rPr>
        <w:pict w14:anchorId="6FB20479">
          <v:shape id="_x0000_i1034" type="#_x0000_t75" style="width:7.2pt;height:18.6pt" equationxml="&lt;">
            <v:imagedata r:id="rId13" o:title="" chromakey="white"/>
          </v:shape>
        </w:pict>
      </w:r>
      <w:r w:rsidRPr="00480321">
        <w:rPr>
          <w:rFonts w:hAnsi="바탕" w:hint="eastAsia"/>
          <w:sz w:val="22"/>
          <w:szCs w:val="22"/>
        </w:rPr>
        <w:fldChar w:fldCharType="end"/>
      </w:r>
      <w:r w:rsidRPr="00480321">
        <w:rPr>
          <w:rFonts w:hAnsi="바탕" w:hint="eastAsia"/>
          <w:sz w:val="22"/>
          <w:szCs w:val="22"/>
        </w:rPr>
        <w:t xml:space="preserve"> : 보험회사가 보유한 국내 발행 국공채의 </w:t>
      </w:r>
      <w:proofErr w:type="spellStart"/>
      <w:r w:rsidRPr="00480321">
        <w:rPr>
          <w:rFonts w:hAnsi="바탕" w:hint="eastAsia"/>
          <w:sz w:val="22"/>
          <w:szCs w:val="22"/>
        </w:rPr>
        <w:t>직전년도</w:t>
      </w:r>
      <w:proofErr w:type="spellEnd"/>
      <w:r w:rsidRPr="00480321">
        <w:rPr>
          <w:rFonts w:hAnsi="바탕" w:hint="eastAsia"/>
          <w:sz w:val="22"/>
          <w:szCs w:val="22"/>
        </w:rPr>
        <w:t xml:space="preserve"> 평균 잔고</w:t>
      </w:r>
    </w:p>
    <w:p w14:paraId="25AF6165" w14:textId="77777777" w:rsidR="002F4B86" w:rsidRPr="00480321" w:rsidRDefault="002F4B86" w:rsidP="007E2B92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88" w:lineRule="auto"/>
        <w:ind w:leftChars="1200" w:left="24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(월평잔의 평균)</w:t>
      </w:r>
    </w:p>
    <w:p w14:paraId="54381A36" w14:textId="77777777" w:rsidR="002F4B86" w:rsidRPr="00480321" w:rsidRDefault="002F4B86" w:rsidP="007E2B92">
      <w:pPr>
        <w:tabs>
          <w:tab w:val="left" w:pos="800"/>
          <w:tab w:val="left" w:pos="1134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88" w:lineRule="auto"/>
        <w:ind w:leftChars="1000" w:left="20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fldChar w:fldCharType="begin"/>
      </w:r>
      <w:r w:rsidRPr="00480321">
        <w:rPr>
          <w:rFonts w:hAnsi="바탕" w:hint="eastAsia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6"/>
          <w:sz w:val="22"/>
          <w:szCs w:val="22"/>
        </w:rPr>
        <w:pict w14:anchorId="1B628BA2">
          <v:shape id="_x0000_i1035" type="#_x0000_t75" style="width:7.8pt;height:18.6pt" equationxml="&lt;">
            <v:imagedata r:id="rId14" o:title="" chromakey="white"/>
          </v:shape>
        </w:pict>
      </w:r>
      <w:r w:rsidRPr="00480321">
        <w:rPr>
          <w:rFonts w:hAnsi="바탕" w:hint="eastAsia"/>
          <w:sz w:val="22"/>
          <w:szCs w:val="22"/>
        </w:rPr>
        <w:instrText xml:space="preserve"> </w:instrText>
      </w:r>
      <w:r w:rsidRPr="00480321">
        <w:rPr>
          <w:rFonts w:hAnsi="바탕" w:hint="eastAsia"/>
          <w:sz w:val="22"/>
          <w:szCs w:val="22"/>
        </w:rPr>
        <w:fldChar w:fldCharType="separate"/>
      </w:r>
      <w:r w:rsidR="00C444A7" w:rsidRPr="00480321">
        <w:rPr>
          <w:rFonts w:hAnsi="바탕"/>
          <w:position w:val="-6"/>
          <w:sz w:val="22"/>
          <w:szCs w:val="22"/>
        </w:rPr>
        <w:pict w14:anchorId="2E937FC6">
          <v:shape id="_x0000_i1036" type="#_x0000_t75" style="width:7.8pt;height:16.8pt" equationxml="&lt;">
            <v:imagedata r:id="rId14" o:title="" chromakey="white"/>
          </v:shape>
        </w:pict>
      </w:r>
      <w:r w:rsidRPr="00480321">
        <w:rPr>
          <w:rFonts w:hAnsi="바탕" w:hint="eastAsia"/>
          <w:sz w:val="22"/>
          <w:szCs w:val="22"/>
        </w:rPr>
        <w:fldChar w:fldCharType="end"/>
      </w:r>
      <w:r w:rsidRPr="00480321">
        <w:rPr>
          <w:rFonts w:hAnsi="바탕" w:hint="eastAsia"/>
          <w:sz w:val="22"/>
          <w:szCs w:val="22"/>
        </w:rPr>
        <w:t xml:space="preserve"> : 보험회사가 보유한 회사채의 </w:t>
      </w:r>
      <w:proofErr w:type="spellStart"/>
      <w:r w:rsidRPr="00480321">
        <w:rPr>
          <w:rFonts w:hAnsi="바탕" w:hint="eastAsia"/>
          <w:sz w:val="22"/>
          <w:szCs w:val="22"/>
        </w:rPr>
        <w:t>직전년도</w:t>
      </w:r>
      <w:proofErr w:type="spellEnd"/>
      <w:r w:rsidRPr="00480321">
        <w:rPr>
          <w:rFonts w:hAnsi="바탕" w:hint="eastAsia"/>
          <w:sz w:val="22"/>
          <w:szCs w:val="22"/>
        </w:rPr>
        <w:t xml:space="preserve"> 평균 잔고</w:t>
      </w:r>
    </w:p>
    <w:p w14:paraId="07525E24" w14:textId="77777777" w:rsidR="002F4B86" w:rsidRPr="00480321" w:rsidRDefault="002F4B86" w:rsidP="007E2B92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88" w:lineRule="auto"/>
        <w:ind w:leftChars="1200" w:left="24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(월평잔의 평균)</w:t>
      </w:r>
    </w:p>
    <w:p w14:paraId="7DF23A5B" w14:textId="77777777" w:rsidR="002F4B86" w:rsidRPr="00480321" w:rsidRDefault="002F4B86" w:rsidP="007E2B92">
      <w:pPr>
        <w:tabs>
          <w:tab w:val="left" w:pos="800"/>
          <w:tab w:val="left" w:pos="1134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88" w:lineRule="auto"/>
        <w:ind w:leftChars="1000" w:left="20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fldChar w:fldCharType="begin"/>
      </w:r>
      <w:r w:rsidRPr="00480321">
        <w:rPr>
          <w:rFonts w:hAnsi="바탕" w:hint="eastAsia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6"/>
          <w:sz w:val="22"/>
          <w:szCs w:val="22"/>
        </w:rPr>
        <w:pict w14:anchorId="6B999210">
          <v:shape id="_x0000_i1037" type="#_x0000_t75" style="width:7.2pt;height:16.8pt" equationxml="&lt;">
            <v:imagedata r:id="rId15" o:title="" chromakey="white"/>
          </v:shape>
        </w:pict>
      </w:r>
      <w:r w:rsidRPr="00480321">
        <w:rPr>
          <w:rFonts w:hAnsi="바탕" w:hint="eastAsia"/>
          <w:sz w:val="22"/>
          <w:szCs w:val="22"/>
        </w:rPr>
        <w:instrText xml:space="preserve"> </w:instrText>
      </w:r>
      <w:r w:rsidRPr="00480321">
        <w:rPr>
          <w:rFonts w:hAnsi="바탕" w:hint="eastAsia"/>
          <w:sz w:val="22"/>
          <w:szCs w:val="22"/>
        </w:rPr>
        <w:fldChar w:fldCharType="separate"/>
      </w:r>
      <w:r w:rsidR="00480321" w:rsidRPr="00480321">
        <w:rPr>
          <w:rFonts w:hAnsi="바탕"/>
          <w:position w:val="-6"/>
          <w:sz w:val="22"/>
          <w:szCs w:val="22"/>
        </w:rPr>
        <w:pict w14:anchorId="7D85666C">
          <v:shape id="_x0000_i1038" type="#_x0000_t75" style="width:7.2pt;height:16.8pt" equationxml="&lt;">
            <v:imagedata r:id="rId15" o:title="" chromakey="white"/>
          </v:shape>
        </w:pict>
      </w:r>
      <w:r w:rsidRPr="00480321">
        <w:rPr>
          <w:rFonts w:hAnsi="바탕" w:hint="eastAsia"/>
          <w:sz w:val="22"/>
          <w:szCs w:val="22"/>
        </w:rPr>
        <w:fldChar w:fldCharType="end"/>
      </w:r>
      <w:r w:rsidRPr="00480321">
        <w:rPr>
          <w:rFonts w:hAnsi="바탕" w:hint="eastAsia"/>
          <w:sz w:val="22"/>
          <w:szCs w:val="22"/>
        </w:rPr>
        <w:t xml:space="preserve"> : 보험회사가 보유한 통화안정증권의 </w:t>
      </w:r>
      <w:proofErr w:type="spellStart"/>
      <w:r w:rsidRPr="00480321">
        <w:rPr>
          <w:rFonts w:hAnsi="바탕" w:hint="eastAsia"/>
          <w:sz w:val="22"/>
          <w:szCs w:val="22"/>
        </w:rPr>
        <w:t>직전년도</w:t>
      </w:r>
      <w:proofErr w:type="spellEnd"/>
      <w:r w:rsidRPr="00480321">
        <w:rPr>
          <w:rFonts w:hAnsi="바탕" w:hint="eastAsia"/>
          <w:sz w:val="22"/>
          <w:szCs w:val="22"/>
        </w:rPr>
        <w:t xml:space="preserve"> 평균 잔고</w:t>
      </w:r>
    </w:p>
    <w:p w14:paraId="50B5A680" w14:textId="77777777" w:rsidR="002F4B86" w:rsidRPr="00480321" w:rsidRDefault="002F4B86" w:rsidP="007E2B92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88" w:lineRule="auto"/>
        <w:ind w:leftChars="1200" w:left="24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(월평잔의 평균)</w:t>
      </w:r>
    </w:p>
    <w:p w14:paraId="63C156A3" w14:textId="77777777" w:rsidR="002F4B86" w:rsidRPr="00480321" w:rsidRDefault="002F4B86" w:rsidP="007E2B92">
      <w:pPr>
        <w:tabs>
          <w:tab w:val="left" w:pos="800"/>
          <w:tab w:val="left" w:pos="1134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88" w:lineRule="auto"/>
        <w:ind w:leftChars="1000" w:left="20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fldChar w:fldCharType="begin"/>
      </w:r>
      <w:r w:rsidRPr="00480321">
        <w:rPr>
          <w:rFonts w:hAnsi="바탕" w:hint="eastAsia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6"/>
          <w:sz w:val="22"/>
          <w:szCs w:val="22"/>
        </w:rPr>
        <w:pict w14:anchorId="01B72BC2">
          <v:shape id="_x0000_i1039" type="#_x0000_t75" style="width:7.2pt;height:18.6pt" equationxml="&lt;">
            <v:imagedata r:id="rId16" o:title="" chromakey="white"/>
          </v:shape>
        </w:pict>
      </w:r>
      <w:r w:rsidRPr="00480321">
        <w:rPr>
          <w:rFonts w:hAnsi="바탕" w:hint="eastAsia"/>
          <w:sz w:val="22"/>
          <w:szCs w:val="22"/>
        </w:rPr>
        <w:instrText xml:space="preserve"> </w:instrText>
      </w:r>
      <w:r w:rsidRPr="00480321">
        <w:rPr>
          <w:rFonts w:hAnsi="바탕" w:hint="eastAsia"/>
          <w:sz w:val="22"/>
          <w:szCs w:val="22"/>
        </w:rPr>
        <w:fldChar w:fldCharType="separate"/>
      </w:r>
      <w:r w:rsidR="00480321" w:rsidRPr="00480321">
        <w:rPr>
          <w:rFonts w:hAnsi="바탕"/>
          <w:position w:val="-6"/>
          <w:sz w:val="22"/>
          <w:szCs w:val="22"/>
        </w:rPr>
        <w:pict w14:anchorId="6B1661F4">
          <v:shape id="_x0000_i1040" type="#_x0000_t75" style="width:7.2pt;height:18.6pt" equationxml="&lt;">
            <v:imagedata r:id="rId16" o:title="" chromakey="white"/>
          </v:shape>
        </w:pict>
      </w:r>
      <w:r w:rsidRPr="00480321">
        <w:rPr>
          <w:rFonts w:hAnsi="바탕" w:hint="eastAsia"/>
          <w:sz w:val="22"/>
          <w:szCs w:val="22"/>
        </w:rPr>
        <w:fldChar w:fldCharType="end"/>
      </w:r>
      <w:r w:rsidRPr="00480321">
        <w:rPr>
          <w:rFonts w:hAnsi="바탕" w:hint="eastAsia"/>
          <w:sz w:val="22"/>
          <w:szCs w:val="22"/>
        </w:rPr>
        <w:t xml:space="preserve"> : 보험회사가 보유한 양도성예금증서의 </w:t>
      </w:r>
      <w:proofErr w:type="spellStart"/>
      <w:r w:rsidRPr="00480321">
        <w:rPr>
          <w:rFonts w:hAnsi="바탕" w:hint="eastAsia"/>
          <w:sz w:val="22"/>
          <w:szCs w:val="22"/>
        </w:rPr>
        <w:t>직전년도</w:t>
      </w:r>
      <w:proofErr w:type="spellEnd"/>
      <w:r w:rsidRPr="00480321">
        <w:rPr>
          <w:rFonts w:hAnsi="바탕" w:hint="eastAsia"/>
          <w:sz w:val="22"/>
          <w:szCs w:val="22"/>
        </w:rPr>
        <w:t xml:space="preserve"> 평균 잔고</w:t>
      </w:r>
    </w:p>
    <w:p w14:paraId="0B2598C3" w14:textId="77777777" w:rsidR="002F4B86" w:rsidRPr="00480321" w:rsidRDefault="002F4B86" w:rsidP="007E2B92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88" w:lineRule="auto"/>
        <w:ind w:leftChars="1200" w:left="24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(월평잔의 평균)</w:t>
      </w:r>
    </w:p>
    <w:p w14:paraId="3C6239BF" w14:textId="77777777" w:rsidR="002F4B86" w:rsidRPr="00480321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1F4E241D" w14:textId="77777777" w:rsidR="002F4B86" w:rsidRPr="00480321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480321">
        <w:rPr>
          <w:rFonts w:hAnsi="바탕" w:hint="eastAsia"/>
          <w:color w:val="auto"/>
          <w:spacing w:val="-2"/>
          <w:kern w:val="2"/>
          <w:sz w:val="22"/>
          <w:szCs w:val="22"/>
        </w:rPr>
        <w:t>가중치는 0.5%포인트 단위로 반올림하여 0%이상 100%이하로 결정한다.</w:t>
      </w:r>
    </w:p>
    <w:p w14:paraId="13CC2A34" w14:textId="77777777" w:rsidR="002F4B86" w:rsidRPr="00480321" w:rsidRDefault="002F4B86" w:rsidP="00B03A2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00" w:left="1517" w:hangingChars="235" w:hanging="517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480321">
        <w:rPr>
          <w:rFonts w:hAnsi="바탕" w:hint="eastAsia"/>
          <w:sz w:val="22"/>
          <w:szCs w:val="22"/>
        </w:rPr>
        <w:t>운용자산이익률은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480321">
        <w:rPr>
          <w:rFonts w:hAnsi="바탕"/>
          <w:color w:val="auto"/>
          <w:kern w:val="2"/>
          <w:sz w:val="22"/>
          <w:szCs w:val="22"/>
        </w:rPr>
        <w:t>‘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480321">
        <w:rPr>
          <w:rFonts w:hAnsi="바탕"/>
          <w:color w:val="auto"/>
          <w:kern w:val="2"/>
          <w:sz w:val="22"/>
          <w:szCs w:val="22"/>
        </w:rPr>
        <w:t>’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Pr="00480321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480321">
        <w:rPr>
          <w:rFonts w:hAnsi="바탕"/>
          <w:color w:val="auto"/>
          <w:kern w:val="2"/>
          <w:sz w:val="22"/>
          <w:szCs w:val="22"/>
        </w:rPr>
        <w:t>’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Pr="00480321">
        <w:rPr>
          <w:rFonts w:hAnsi="바탕"/>
          <w:color w:val="auto"/>
          <w:kern w:val="2"/>
          <w:sz w:val="22"/>
          <w:szCs w:val="22"/>
        </w:rPr>
        <w:t>‘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480321">
        <w:rPr>
          <w:rFonts w:hAnsi="바탕"/>
          <w:color w:val="auto"/>
          <w:kern w:val="2"/>
          <w:sz w:val="22"/>
          <w:szCs w:val="22"/>
        </w:rPr>
        <w:t>’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Pr="00480321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480321">
        <w:rPr>
          <w:rFonts w:hAnsi="바탕"/>
          <w:color w:val="auto"/>
          <w:kern w:val="2"/>
          <w:sz w:val="22"/>
          <w:szCs w:val="22"/>
        </w:rPr>
        <w:t>’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은 보험업감독규정에 따라 작성된 손익계산서상의 </w:t>
      </w:r>
      <w:r w:rsidR="0079104D" w:rsidRPr="00480321">
        <w:rPr>
          <w:rFonts w:hAnsi="바탕" w:hint="eastAsia"/>
          <w:color w:val="auto"/>
          <w:kern w:val="2"/>
          <w:sz w:val="22"/>
          <w:szCs w:val="22"/>
        </w:rPr>
        <w:t>투자영업수익(보험금융수익)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="0079104D" w:rsidRPr="00480321">
        <w:rPr>
          <w:rFonts w:hAnsi="바탕" w:hint="eastAsia"/>
          <w:color w:val="auto"/>
          <w:kern w:val="2"/>
          <w:sz w:val="22"/>
          <w:szCs w:val="22"/>
        </w:rPr>
        <w:t>투자영업비용(보험금융비용)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  <w:r w:rsidR="00EB008E" w:rsidRPr="00480321">
        <w:rPr>
          <w:rFonts w:hint="eastAsia"/>
        </w:rPr>
        <w:t xml:space="preserve"> </w:t>
      </w:r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 xml:space="preserve">다만, </w:t>
      </w:r>
      <w:proofErr w:type="spellStart"/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>시가평가되는</w:t>
      </w:r>
      <w:proofErr w:type="spellEnd"/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>변액보험</w:t>
      </w:r>
      <w:r w:rsidR="00B631C8" w:rsidRPr="00480321">
        <w:rPr>
          <w:rFonts w:hAnsi="바탕" w:hint="eastAsia"/>
          <w:color w:val="auto"/>
          <w:kern w:val="2"/>
          <w:sz w:val="22"/>
          <w:szCs w:val="22"/>
        </w:rPr>
        <w:t>의</w:t>
      </w:r>
      <w:proofErr w:type="spellEnd"/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B631C8" w:rsidRPr="00480321">
        <w:rPr>
          <w:rFonts w:hAnsi="바탕" w:hint="eastAsia"/>
          <w:color w:val="auto"/>
          <w:kern w:val="2"/>
          <w:sz w:val="22"/>
          <w:szCs w:val="22"/>
        </w:rPr>
        <w:t>부채</w:t>
      </w:r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 xml:space="preserve">변동성을 </w:t>
      </w:r>
      <w:proofErr w:type="spellStart"/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>헷지하기</w:t>
      </w:r>
      <w:proofErr w:type="spellEnd"/>
      <w:r w:rsidR="00EB008E" w:rsidRPr="00480321">
        <w:rPr>
          <w:rFonts w:hAnsi="바탕" w:hint="eastAsia"/>
          <w:color w:val="auto"/>
          <w:kern w:val="2"/>
          <w:sz w:val="22"/>
          <w:szCs w:val="22"/>
        </w:rPr>
        <w:t xml:space="preserve"> 위해 일반계정에서 운영하는 파생상품의 손익은 제외한다.</w:t>
      </w:r>
    </w:p>
    <w:p w14:paraId="1A7BD32D" w14:textId="77777777" w:rsidR="002F4B86" w:rsidRPr="00480321" w:rsidRDefault="002F4B86" w:rsidP="004C2DD5">
      <w:pPr>
        <w:pStyle w:val="a3"/>
        <w:tabs>
          <w:tab w:val="left" w:pos="426"/>
          <w:tab w:val="left" w:pos="546"/>
        </w:tabs>
        <w:spacing w:line="288" w:lineRule="auto"/>
        <w:ind w:leftChars="750" w:left="18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1B61275D" w14:textId="77777777" w:rsidR="002F4B86" w:rsidRPr="00480321" w:rsidRDefault="00C444A7" w:rsidP="004C2DD5">
      <w:pPr>
        <w:pStyle w:val="a3"/>
        <w:tabs>
          <w:tab w:val="left" w:pos="426"/>
          <w:tab w:val="left" w:pos="546"/>
        </w:tabs>
        <w:wordWrap/>
        <w:snapToGrid w:val="0"/>
        <w:spacing w:line="288" w:lineRule="auto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/>
          <w:noProof/>
          <w:sz w:val="22"/>
          <w:szCs w:val="22"/>
        </w:rPr>
        <w:pict w14:anchorId="54B8BB7D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51" type="#_x0000_t202" style="position:absolute;left:0;text-align:left;margin-left:77.6pt;margin-top:3.3pt;width:48.1pt;height:29.9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" stroked="f">
            <v:fill opacity="0"/>
            <v:textbox style="mso-next-textbox:#Text Box 6">
              <w:txbxContent>
                <w:p w14:paraId="568B47B7" w14:textId="77777777" w:rsidR="002E0315" w:rsidRDefault="002E0315" w:rsidP="002F4B86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r w:rsidRPr="00480321">
        <w:rPr>
          <w:rFonts w:hAnsi="바탕"/>
          <w:noProof/>
          <w:sz w:val="22"/>
          <w:szCs w:val="22"/>
        </w:rPr>
        <w:pict w14:anchorId="4DFD7FE7">
          <v:line id="직선 연결선 4" o:spid="_x0000_s1052" style="position:absolute;left:0;text-align:left;flip:y;z-index:251659264;visibility:visible" from="100.85pt,15.35pt" to="460.8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"/>
        </w:pict>
      </w:r>
      <w:proofErr w:type="gramStart"/>
      <w:r w:rsidR="002F4B86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2F4B86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79104D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>투자영업수익(보험금융수익)</w:t>
      </w:r>
      <w:r w:rsidR="002F4B86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792FCF3B" w14:textId="77777777" w:rsidR="002F4B86" w:rsidRPr="00480321" w:rsidRDefault="002F4B86" w:rsidP="004C2DD5">
      <w:pPr>
        <w:pStyle w:val="a3"/>
        <w:tabs>
          <w:tab w:val="left" w:pos="426"/>
          <w:tab w:val="left" w:pos="546"/>
        </w:tabs>
        <w:wordWrap/>
        <w:snapToGrid w:val="0"/>
        <w:spacing w:line="288" w:lineRule="auto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3A2E1055" w14:textId="77777777" w:rsidR="002F4B86" w:rsidRPr="00480321" w:rsidRDefault="002F4B86" w:rsidP="004C2DD5">
      <w:pPr>
        <w:pStyle w:val="a3"/>
        <w:tabs>
          <w:tab w:val="left" w:pos="426"/>
          <w:tab w:val="left" w:pos="546"/>
        </w:tabs>
        <w:spacing w:line="288" w:lineRule="auto"/>
        <w:ind w:leftChars="750" w:left="18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14355723" w14:textId="77777777" w:rsidR="002F4B86" w:rsidRPr="00480321" w:rsidRDefault="00C444A7" w:rsidP="004C2DD5">
      <w:pPr>
        <w:pStyle w:val="a3"/>
        <w:tabs>
          <w:tab w:val="left" w:pos="426"/>
          <w:tab w:val="left" w:pos="546"/>
        </w:tabs>
        <w:wordWrap/>
        <w:snapToGrid w:val="0"/>
        <w:spacing w:line="288" w:lineRule="auto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/>
          <w:noProof/>
          <w:sz w:val="22"/>
          <w:szCs w:val="22"/>
        </w:rPr>
        <w:pict w14:anchorId="1120A46D">
          <v:shape id="Text Box 2" o:spid="_x0000_s1049" type="#_x0000_t202" style="position:absolute;left:0;text-align:left;margin-left:77.6pt;margin-top:2.55pt;width:48.1pt;height:29.9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" stroked="f">
            <v:fill opacity="0"/>
            <v:textbox style="mso-next-textbox:#Text Box 2">
              <w:txbxContent>
                <w:p w14:paraId="34349955" w14:textId="77777777" w:rsidR="002E0315" w:rsidRDefault="002E0315" w:rsidP="002F4B86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r w:rsidRPr="00480321">
        <w:rPr>
          <w:rFonts w:hAnsi="바탕"/>
          <w:noProof/>
          <w:sz w:val="22"/>
          <w:szCs w:val="22"/>
        </w:rPr>
        <w:pict w14:anchorId="2C50A578">
          <v:line id="직선 연결선 1" o:spid="_x0000_s1050" style="position:absolute;left:0;text-align:left;flip:y;z-index:251657216;visibility:visible" from="100.85pt,14.65pt" to="460.8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"/>
        </w:pict>
      </w:r>
      <w:proofErr w:type="gramStart"/>
      <w:r w:rsidR="002F4B86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2F4B86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79104D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>투자영업비용(보험금융비용)</w:t>
      </w:r>
      <w:r w:rsidR="002F4B86"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5D5C8D6A" w14:textId="77777777" w:rsidR="002F4B86" w:rsidRPr="00480321" w:rsidRDefault="002F4B86" w:rsidP="004C2DD5">
      <w:pPr>
        <w:pStyle w:val="a3"/>
        <w:tabs>
          <w:tab w:val="left" w:pos="426"/>
          <w:tab w:val="left" w:pos="546"/>
        </w:tabs>
        <w:wordWrap/>
        <w:snapToGrid w:val="0"/>
        <w:spacing w:line="288" w:lineRule="auto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48032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42AA0216" w14:textId="77777777" w:rsidR="002F4B86" w:rsidRPr="00480321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※ 투자영업이익 = </w:t>
      </w:r>
      <w:r w:rsidR="0079104D" w:rsidRPr="00480321">
        <w:rPr>
          <w:rFonts w:hAnsi="바탕" w:hint="eastAsia"/>
          <w:color w:val="auto"/>
          <w:kern w:val="2"/>
          <w:sz w:val="22"/>
          <w:szCs w:val="22"/>
        </w:rPr>
        <w:t>투자영업수익(보험금융수익)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480321">
        <w:rPr>
          <w:rFonts w:hAnsi="바탕"/>
          <w:color w:val="auto"/>
          <w:kern w:val="2"/>
          <w:sz w:val="22"/>
          <w:szCs w:val="22"/>
        </w:rPr>
        <w:t>–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79104D" w:rsidRPr="00480321">
        <w:rPr>
          <w:rFonts w:hAnsi="바탕" w:hint="eastAsia"/>
          <w:color w:val="auto"/>
          <w:kern w:val="2"/>
          <w:sz w:val="22"/>
          <w:szCs w:val="22"/>
        </w:rPr>
        <w:t>투자영업비용(보험금융비용)</w:t>
      </w:r>
    </w:p>
    <w:p w14:paraId="0F1ED306" w14:textId="77777777" w:rsidR="002F4B86" w:rsidRPr="00480321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spacing w:val="-20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※ 운용자산은 당기손익에 반영되지 않은 운용자산관련 미실현손익을 제외한 </w:t>
      </w:r>
      <w:r w:rsidRPr="00480321">
        <w:rPr>
          <w:rFonts w:hAnsi="바탕" w:hint="eastAsia"/>
          <w:sz w:val="22"/>
          <w:szCs w:val="22"/>
        </w:rPr>
        <w:lastRenderedPageBreak/>
        <w:t>금액을 기초로 계산한다</w:t>
      </w:r>
      <w:r w:rsidRPr="00480321">
        <w:rPr>
          <w:rFonts w:hAnsi="바탕" w:hint="eastAsia"/>
          <w:spacing w:val="-20"/>
          <w:sz w:val="22"/>
          <w:szCs w:val="22"/>
        </w:rPr>
        <w:t>.</w:t>
      </w:r>
    </w:p>
    <w:p w14:paraId="2C92362B" w14:textId="77777777" w:rsidR="002F4B86" w:rsidRPr="00480321" w:rsidRDefault="002F4B86" w:rsidP="00B03A2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00" w:left="1517" w:hangingChars="235" w:hanging="517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(다) </w:t>
      </w:r>
      <w:r w:rsidRPr="00480321">
        <w:rPr>
          <w:rFonts w:hAnsi="바탕" w:hint="eastAsia"/>
          <w:sz w:val="22"/>
          <w:szCs w:val="22"/>
        </w:rPr>
        <w:t xml:space="preserve">외부지표금리 가중치(α)와 운용자산이익률의 가중치(1-α)는 다음의 산식에 따라 산출하여 </w:t>
      </w:r>
      <w:proofErr w:type="spellStart"/>
      <w:r w:rsidRPr="00480321">
        <w:rPr>
          <w:rFonts w:hAnsi="바탕" w:hint="eastAsia"/>
          <w:sz w:val="22"/>
          <w:szCs w:val="22"/>
        </w:rPr>
        <w:t>사업년도에</w:t>
      </w:r>
      <w:proofErr w:type="spellEnd"/>
      <w:r w:rsidRPr="00480321">
        <w:rPr>
          <w:rFonts w:hAnsi="바탕" w:hint="eastAsia"/>
          <w:sz w:val="22"/>
          <w:szCs w:val="22"/>
        </w:rPr>
        <w:t xml:space="preserve"> 동일하게 적용한다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0034D0D0" w14:textId="77777777" w:rsidR="002F4B86" w:rsidRPr="00480321" w:rsidRDefault="002F4B86" w:rsidP="004C2DD5">
      <w:pPr>
        <w:pStyle w:val="a3"/>
        <w:tabs>
          <w:tab w:val="left" w:pos="426"/>
          <w:tab w:val="left" w:pos="546"/>
        </w:tabs>
        <w:spacing w:line="288" w:lineRule="auto"/>
        <w:ind w:leftChars="750" w:left="1830" w:hangingChars="150" w:hanging="33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○ 외부지표금리의 가중치(α) = </w:t>
      </w:r>
      <w:r w:rsidRPr="00480321">
        <w:rPr>
          <w:rFonts w:hAnsi="바탕" w:hint="eastAsia"/>
          <w:sz w:val="22"/>
          <w:szCs w:val="22"/>
        </w:rPr>
        <w:fldChar w:fldCharType="begin"/>
      </w:r>
      <w:r w:rsidRPr="00480321">
        <w:rPr>
          <w:rFonts w:hAnsi="바탕" w:hint="eastAsia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17"/>
          <w:sz w:val="22"/>
          <w:szCs w:val="22"/>
        </w:rPr>
        <w:pict w14:anchorId="2CE8A517">
          <v:shape id="_x0000_i1041" type="#_x0000_t75" style="width:37.8pt;height:28.2pt" equationxml="&lt;">
            <v:imagedata r:id="rId17" o:title="" chromakey="white"/>
          </v:shape>
        </w:pict>
      </w:r>
      <w:r w:rsidRPr="00480321">
        <w:rPr>
          <w:rFonts w:hAnsi="바탕" w:hint="eastAsia"/>
          <w:sz w:val="22"/>
          <w:szCs w:val="22"/>
        </w:rPr>
        <w:instrText xml:space="preserve"> </w:instrText>
      </w:r>
      <w:r w:rsidRPr="00480321">
        <w:rPr>
          <w:rFonts w:hAnsi="바탕" w:hint="eastAsia"/>
          <w:sz w:val="22"/>
          <w:szCs w:val="22"/>
        </w:rPr>
        <w:fldChar w:fldCharType="separate"/>
      </w:r>
      <w:r w:rsidR="00480321" w:rsidRPr="00480321">
        <w:rPr>
          <w:rFonts w:hAnsi="바탕"/>
          <w:position w:val="-17"/>
          <w:sz w:val="22"/>
          <w:szCs w:val="22"/>
        </w:rPr>
        <w:pict w14:anchorId="74123B8B">
          <v:shape id="_x0000_i1042" type="#_x0000_t75" style="width:37.8pt;height:28.2pt" equationxml="&lt;">
            <v:imagedata r:id="rId17" o:title="" chromakey="white"/>
          </v:shape>
        </w:pict>
      </w:r>
      <w:r w:rsidRPr="00480321">
        <w:rPr>
          <w:rFonts w:hAnsi="바탕" w:hint="eastAsia"/>
          <w:sz w:val="22"/>
          <w:szCs w:val="22"/>
        </w:rPr>
        <w:fldChar w:fldCharType="end"/>
      </w:r>
    </w:p>
    <w:p w14:paraId="053B7017" w14:textId="77777777" w:rsidR="002F4B86" w:rsidRPr="00480321" w:rsidRDefault="002F4B86" w:rsidP="004C2DD5">
      <w:pPr>
        <w:pStyle w:val="a3"/>
        <w:tabs>
          <w:tab w:val="left" w:pos="426"/>
          <w:tab w:val="left" w:pos="546"/>
        </w:tabs>
        <w:spacing w:line="288" w:lineRule="auto"/>
        <w:ind w:leftChars="750" w:left="18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w:r w:rsidRPr="00480321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480321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480321" w:rsidRPr="00480321">
        <w:rPr>
          <w:rFonts w:hAnsi="바탕"/>
          <w:position w:val="-23"/>
          <w:sz w:val="22"/>
          <w:szCs w:val="22"/>
        </w:rPr>
        <w:pict w14:anchorId="7A833BAE">
          <v:shape id="_x0000_i1043" type="#_x0000_t75" style="width:36.6pt;height:30pt" equationxml="&lt;">
            <v:imagedata r:id="rId18" o:title="" chromakey="white"/>
          </v:shape>
        </w:pict>
      </w:r>
      <w:r w:rsidRPr="00480321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480321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480321" w:rsidRPr="00480321">
        <w:rPr>
          <w:rFonts w:hAnsi="바탕"/>
          <w:position w:val="-23"/>
          <w:sz w:val="22"/>
          <w:szCs w:val="22"/>
        </w:rPr>
        <w:pict w14:anchorId="1795698A">
          <v:shape id="_x0000_i1044" type="#_x0000_t75" style="width:37.8pt;height:31.2pt" equationxml="&lt;">
            <v:imagedata r:id="rId18" o:title="" chromakey="white"/>
          </v:shape>
        </w:pict>
      </w:r>
      <w:r w:rsidRPr="00480321">
        <w:rPr>
          <w:rFonts w:hAnsi="바탕" w:hint="eastAsia"/>
          <w:color w:val="auto"/>
          <w:kern w:val="2"/>
          <w:sz w:val="22"/>
          <w:szCs w:val="22"/>
        </w:rPr>
        <w:fldChar w:fldCharType="end"/>
      </w:r>
    </w:p>
    <w:p w14:paraId="5447E27F" w14:textId="77777777" w:rsidR="002F4B86" w:rsidRPr="00480321" w:rsidRDefault="002F4B86" w:rsidP="007E2B92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line="288" w:lineRule="auto"/>
        <w:ind w:leftChars="850" w:left="1700"/>
        <w:rPr>
          <w:rFonts w:hAnsi="바탕"/>
          <w:color w:val="auto"/>
          <w:kern w:val="2"/>
          <w:sz w:val="22"/>
          <w:szCs w:val="22"/>
        </w:rPr>
      </w:pPr>
      <w:proofErr w:type="gramStart"/>
      <w:r w:rsidRPr="00480321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664E26" w:rsidRPr="00480321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64C8F691" w14:textId="77777777" w:rsidR="002F4B86" w:rsidRPr="00480321" w:rsidRDefault="002F4B86" w:rsidP="007E2B92">
      <w:pPr>
        <w:pStyle w:val="a3"/>
        <w:tabs>
          <w:tab w:val="clear" w:pos="800"/>
          <w:tab w:val="clear" w:pos="1600"/>
          <w:tab w:val="left" w:pos="-851"/>
          <w:tab w:val="left" w:pos="-709"/>
        </w:tabs>
        <w:wordWrap/>
        <w:snapToGrid w:val="0"/>
        <w:spacing w:line="288" w:lineRule="auto"/>
        <w:ind w:leftChars="850" w:left="1700"/>
        <w:rPr>
          <w:rFonts w:hAnsi="바탕"/>
          <w:color w:val="auto"/>
          <w:kern w:val="2"/>
          <w:sz w:val="22"/>
          <w:szCs w:val="22"/>
        </w:rPr>
      </w:pPr>
      <w:proofErr w:type="gramStart"/>
      <w:r w:rsidRPr="00480321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664E26" w:rsidRPr="00480321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0CA7F6DD" w14:textId="77777777" w:rsidR="002F4B86" w:rsidRPr="00480321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22B63C20" w14:textId="77777777" w:rsidR="002F4B86" w:rsidRPr="00480321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사업</w:t>
      </w:r>
      <w:r w:rsidR="0046243D" w:rsidRPr="00480321">
        <w:rPr>
          <w:rFonts w:hAnsi="바탕" w:hint="eastAsia"/>
          <w:color w:val="auto"/>
          <w:kern w:val="2"/>
          <w:sz w:val="22"/>
          <w:szCs w:val="22"/>
        </w:rPr>
        <w:t>년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442D682C" w14:textId="77777777" w:rsidR="002F4B86" w:rsidRPr="00480321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직전</w:t>
      </w:r>
      <w:r w:rsidR="0046243D" w:rsidRPr="00480321">
        <w:rPr>
          <w:rFonts w:hAnsi="바탕" w:hint="eastAsia"/>
          <w:color w:val="auto"/>
          <w:kern w:val="2"/>
          <w:sz w:val="22"/>
          <w:szCs w:val="22"/>
        </w:rPr>
        <w:t>년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664E26" w:rsidRPr="00480321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과 자산의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직전</w:t>
      </w:r>
      <w:r w:rsidR="0046243D" w:rsidRPr="00480321">
        <w:rPr>
          <w:rFonts w:hAnsi="바탕" w:hint="eastAsia"/>
          <w:color w:val="auto"/>
          <w:kern w:val="2"/>
          <w:sz w:val="22"/>
          <w:szCs w:val="22"/>
        </w:rPr>
        <w:t>년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, </w:t>
      </w:r>
      <w:r w:rsidR="00664E26" w:rsidRPr="00480321">
        <w:rPr>
          <w:rFonts w:hAnsi="바탕" w:hint="eastAsia"/>
          <w:color w:val="auto"/>
          <w:kern w:val="2"/>
          <w:sz w:val="22"/>
          <w:szCs w:val="22"/>
        </w:rPr>
        <w:t>보험료 수입은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계정별로 구분하여 산출한다.</w:t>
      </w:r>
    </w:p>
    <w:p w14:paraId="1D0243F1" w14:textId="1DFEF0AA" w:rsidR="002F4B86" w:rsidRDefault="002F4B86" w:rsidP="007E2B92">
      <w:pPr>
        <w:pStyle w:val="a3"/>
        <w:tabs>
          <w:tab w:val="left" w:pos="426"/>
          <w:tab w:val="left" w:pos="546"/>
        </w:tabs>
        <w:spacing w:line="288" w:lineRule="auto"/>
        <w:ind w:leftChars="850" w:left="2030" w:hangingChars="150" w:hanging="33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664E26" w:rsidRPr="00480321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664E26" w:rsidRPr="00480321">
        <w:rPr>
          <w:rFonts w:hAnsi="바탕"/>
          <w:color w:val="auto"/>
          <w:kern w:val="2"/>
          <w:sz w:val="22"/>
          <w:szCs w:val="22"/>
        </w:rPr>
        <w:t>1</w:t>
      </w:r>
      <w:r w:rsidR="00664E26" w:rsidRPr="00480321">
        <w:rPr>
          <w:rFonts w:hAnsi="바탕" w:hint="eastAsia"/>
          <w:color w:val="auto"/>
          <w:kern w:val="2"/>
          <w:sz w:val="22"/>
          <w:szCs w:val="22"/>
        </w:rPr>
        <w:t>년간 받은 보험료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를 말한다.</w:t>
      </w:r>
    </w:p>
    <w:p w14:paraId="79697C88" w14:textId="1D1B33A9" w:rsidR="00D94986" w:rsidRPr="0084511A" w:rsidRDefault="00D94986" w:rsidP="00D9498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00" w:left="1517" w:hangingChars="235" w:hanging="517"/>
        <w:rPr>
          <w:rFonts w:hAnsi="바탕"/>
          <w:color w:val="auto"/>
          <w:kern w:val="2"/>
          <w:sz w:val="22"/>
          <w:szCs w:val="22"/>
        </w:rPr>
      </w:pPr>
      <w:r w:rsidRPr="00C526C5">
        <w:rPr>
          <w:rFonts w:hAnsi="바탕" w:hint="eastAsia"/>
          <w:color w:val="auto"/>
          <w:kern w:val="2"/>
          <w:sz w:val="22"/>
          <w:szCs w:val="22"/>
          <w:highlight w:val="yellow"/>
        </w:rPr>
        <w:t>(</w:t>
      </w:r>
      <w:r>
        <w:rPr>
          <w:rFonts w:hAnsi="바탕" w:hint="eastAsia"/>
          <w:color w:val="auto"/>
          <w:kern w:val="2"/>
          <w:sz w:val="22"/>
          <w:szCs w:val="22"/>
          <w:highlight w:val="yellow"/>
        </w:rPr>
        <w:t>라</w:t>
      </w:r>
      <w:r w:rsidRPr="00C526C5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) 자산운용손익 전체를 인식하는 자산이 존재하는 재보험계약을 체결하는 경우, 해당 자산 및 관련 투자영업수익은 재보험계약을 </w:t>
      </w:r>
      <w:proofErr w:type="spellStart"/>
      <w:r w:rsidRPr="00C526C5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C526C5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7AF533DD" w14:textId="77777777" w:rsidR="002F4B86" w:rsidRPr="00480321" w:rsidRDefault="002F4B86" w:rsidP="004C2DD5">
      <w:pPr>
        <w:pStyle w:val="a3"/>
        <w:tabs>
          <w:tab w:val="left" w:pos="-851"/>
          <w:tab w:val="left" w:pos="-709"/>
        </w:tabs>
        <w:spacing w:line="288" w:lineRule="auto"/>
        <w:ind w:leftChars="300" w:left="1025" w:hangingChars="193" w:hanging="425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(2) 제(1)호의 공시이율은 매월 1일부터 당월 말일까지 1개월간 확정 적용하며, 동종계정에 있는 동종상품[제(1)호에 따라 공시이율이 운영되는 상품]의 배당보험 공시이율 이상으로 적용한다.</w:t>
      </w:r>
    </w:p>
    <w:p w14:paraId="2BD391C8" w14:textId="77777777" w:rsidR="002F4B86" w:rsidRPr="00480321" w:rsidRDefault="002F4B86" w:rsidP="004C2DD5">
      <w:pPr>
        <w:pStyle w:val="a3"/>
        <w:tabs>
          <w:tab w:val="left" w:pos="-851"/>
          <w:tab w:val="left" w:pos="-709"/>
        </w:tabs>
        <w:spacing w:line="288" w:lineRule="auto"/>
        <w:ind w:leftChars="300" w:left="1025" w:hangingChars="193" w:hanging="425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(3) 회사는 계약자에게 연1회 이상 공시이율의 변경내역을 통지하며, 인터넷 홈페이지(상품공시실)에 공시이율과 공시이율의 산출방법에 대하여 공시한다.</w:t>
      </w:r>
    </w:p>
    <w:p w14:paraId="6E8C8018" w14:textId="77777777" w:rsidR="002F4B86" w:rsidRPr="00480321" w:rsidRDefault="002F4B86" w:rsidP="004C2DD5">
      <w:pPr>
        <w:pStyle w:val="a3"/>
        <w:tabs>
          <w:tab w:val="left" w:pos="-851"/>
          <w:tab w:val="left" w:pos="-709"/>
        </w:tabs>
        <w:spacing w:line="288" w:lineRule="auto"/>
        <w:ind w:leftChars="300" w:left="1025" w:hangingChars="193" w:hanging="425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(4) 공시이율의 최저보증이율은 계약일로부터 </w:t>
      </w:r>
      <w:r w:rsidR="00CC78A8" w:rsidRPr="00480321">
        <w:rPr>
          <w:rFonts w:hAnsi="바탕" w:hint="eastAsia"/>
          <w:color w:val="auto"/>
          <w:kern w:val="2"/>
          <w:sz w:val="22"/>
          <w:szCs w:val="22"/>
        </w:rPr>
        <w:t>3</w:t>
      </w:r>
      <w:r w:rsidR="00172B0F" w:rsidRPr="00480321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="00F21F8D" w:rsidRPr="00480321">
        <w:rPr>
          <w:rFonts w:hAnsi="바탕" w:hint="eastAsia"/>
          <w:color w:val="auto"/>
          <w:kern w:val="2"/>
          <w:sz w:val="22"/>
          <w:szCs w:val="22"/>
        </w:rPr>
        <w:t>연</w:t>
      </w:r>
      <w:r w:rsidR="00844A83" w:rsidRPr="00480321">
        <w:rPr>
          <w:rFonts w:hAnsi="바탕" w:hint="eastAsia"/>
          <w:color w:val="auto"/>
          <w:kern w:val="2"/>
          <w:sz w:val="22"/>
          <w:szCs w:val="22"/>
        </w:rPr>
        <w:t>복리</w:t>
      </w:r>
      <w:proofErr w:type="spellEnd"/>
      <w:r w:rsidR="00172B0F"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2005E9" w:rsidRPr="00480321">
        <w:rPr>
          <w:rFonts w:hAnsi="바탕" w:hint="eastAsia"/>
          <w:color w:val="auto"/>
          <w:kern w:val="2"/>
          <w:sz w:val="22"/>
          <w:szCs w:val="22"/>
        </w:rPr>
        <w:t>1.2</w:t>
      </w:r>
      <w:r w:rsidR="00172B0F" w:rsidRPr="00480321">
        <w:rPr>
          <w:rFonts w:hAnsi="바탕" w:hint="eastAsia"/>
          <w:color w:val="auto"/>
          <w:kern w:val="2"/>
          <w:sz w:val="22"/>
          <w:szCs w:val="22"/>
        </w:rPr>
        <w:t xml:space="preserve">%, </w:t>
      </w:r>
      <w:r w:rsidR="00CC78A8" w:rsidRPr="00480321">
        <w:rPr>
          <w:rFonts w:hAnsi="바탕" w:hint="eastAsia"/>
          <w:color w:val="auto"/>
          <w:kern w:val="2"/>
          <w:sz w:val="22"/>
          <w:szCs w:val="22"/>
        </w:rPr>
        <w:t>3</w:t>
      </w:r>
      <w:r w:rsidR="00172B0F" w:rsidRPr="00480321">
        <w:rPr>
          <w:rFonts w:hAnsi="바탕" w:hint="eastAsia"/>
          <w:color w:val="auto"/>
          <w:kern w:val="2"/>
          <w:sz w:val="22"/>
          <w:szCs w:val="22"/>
        </w:rPr>
        <w:t xml:space="preserve">년 초과 </w:t>
      </w:r>
      <w:r w:rsidR="00CC78A8" w:rsidRPr="00480321">
        <w:rPr>
          <w:rFonts w:hAnsi="바탕" w:hint="eastAsia"/>
          <w:color w:val="auto"/>
          <w:kern w:val="2"/>
          <w:sz w:val="22"/>
          <w:szCs w:val="22"/>
        </w:rPr>
        <w:t>5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년 이내에는 </w:t>
      </w:r>
      <w:proofErr w:type="spellStart"/>
      <w:r w:rsidR="00F21F8D" w:rsidRPr="00480321">
        <w:rPr>
          <w:rFonts w:hAnsi="바탕" w:hint="eastAsia"/>
          <w:color w:val="auto"/>
          <w:kern w:val="2"/>
          <w:sz w:val="22"/>
          <w:szCs w:val="22"/>
        </w:rPr>
        <w:t>연</w:t>
      </w:r>
      <w:r w:rsidR="00844A83" w:rsidRPr="00480321">
        <w:rPr>
          <w:rFonts w:hAnsi="바탕" w:hint="eastAsia"/>
          <w:color w:val="auto"/>
          <w:kern w:val="2"/>
          <w:sz w:val="22"/>
          <w:szCs w:val="22"/>
        </w:rPr>
        <w:t>복리</w:t>
      </w:r>
      <w:proofErr w:type="spellEnd"/>
      <w:r w:rsidR="00CC78A8" w:rsidRPr="00480321">
        <w:rPr>
          <w:rFonts w:hAnsi="바탕" w:hint="eastAsia"/>
          <w:color w:val="auto"/>
          <w:kern w:val="2"/>
          <w:sz w:val="22"/>
          <w:szCs w:val="22"/>
        </w:rPr>
        <w:t xml:space="preserve"> 0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.</w:t>
      </w:r>
      <w:r w:rsidR="00CC78A8" w:rsidRPr="00480321">
        <w:rPr>
          <w:rFonts w:hAnsi="바탕" w:hint="eastAsia"/>
          <w:color w:val="auto"/>
          <w:kern w:val="2"/>
          <w:sz w:val="22"/>
          <w:szCs w:val="22"/>
        </w:rPr>
        <w:t>75%, 5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="00F21F8D" w:rsidRPr="00480321">
        <w:rPr>
          <w:rFonts w:hAnsi="바탕" w:hint="eastAsia"/>
          <w:color w:val="auto"/>
          <w:kern w:val="2"/>
          <w:sz w:val="22"/>
          <w:szCs w:val="22"/>
        </w:rPr>
        <w:t>연</w:t>
      </w:r>
      <w:r w:rsidR="00844A83" w:rsidRPr="00480321">
        <w:rPr>
          <w:rFonts w:hAnsi="바탕" w:hint="eastAsia"/>
          <w:color w:val="auto"/>
          <w:kern w:val="2"/>
          <w:sz w:val="22"/>
          <w:szCs w:val="22"/>
        </w:rPr>
        <w:t>복리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2005E9" w:rsidRPr="00480321">
        <w:rPr>
          <w:rFonts w:hAnsi="바탕" w:hint="eastAsia"/>
          <w:color w:val="auto"/>
          <w:kern w:val="2"/>
          <w:sz w:val="22"/>
          <w:szCs w:val="22"/>
        </w:rPr>
        <w:t>0.</w:t>
      </w:r>
      <w:r w:rsidR="000B179D" w:rsidRPr="00480321">
        <w:rPr>
          <w:rFonts w:hAnsi="바탕" w:hint="eastAsia"/>
          <w:color w:val="auto"/>
          <w:kern w:val="2"/>
          <w:sz w:val="22"/>
          <w:szCs w:val="22"/>
        </w:rPr>
        <w:t>5</w:t>
      </w:r>
      <w:r w:rsidRPr="00480321">
        <w:rPr>
          <w:rFonts w:hAnsi="바탕" w:hint="eastAsia"/>
          <w:color w:val="auto"/>
          <w:kern w:val="2"/>
          <w:sz w:val="22"/>
          <w:szCs w:val="22"/>
        </w:rPr>
        <w:t>%를 적용한다.</w:t>
      </w:r>
    </w:p>
    <w:p w14:paraId="1F1AFBC7" w14:textId="77777777" w:rsidR="002F4B86" w:rsidRPr="00480321" w:rsidRDefault="002F4B86" w:rsidP="004C2DD5">
      <w:pPr>
        <w:pStyle w:val="a3"/>
        <w:tabs>
          <w:tab w:val="left" w:pos="-851"/>
          <w:tab w:val="left" w:pos="-709"/>
        </w:tabs>
        <w:spacing w:line="288" w:lineRule="auto"/>
        <w:ind w:leftChars="300" w:left="1025" w:hangingChars="193" w:hanging="425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(5) 세부적인 공시이율의 운용방법은 회사에서 별도로 정한 ‘신공시이율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운용지침’에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따른다.</w:t>
      </w:r>
    </w:p>
    <w:p w14:paraId="6939B9DD" w14:textId="77777777" w:rsidR="002F4B86" w:rsidRPr="00480321" w:rsidRDefault="002F4B8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480321">
        <w:rPr>
          <w:rFonts w:ascii="HY헤드라인M" w:eastAsia="HY헤드라인M" w:hAnsi="Arial" w:cs="Arial" w:hint="eastAsia"/>
          <w:sz w:val="24"/>
          <w:szCs w:val="24"/>
        </w:rPr>
        <w:t>13</w:t>
      </w:r>
      <w:r w:rsidRPr="00480321">
        <w:rPr>
          <w:rFonts w:ascii="HY헤드라인M" w:eastAsia="HY헤드라인M" w:hAnsi="Arial" w:cs="Arial"/>
          <w:sz w:val="24"/>
          <w:szCs w:val="24"/>
        </w:rPr>
        <w:t xml:space="preserve">. </w:t>
      </w:r>
      <w:r w:rsidRPr="00480321">
        <w:rPr>
          <w:rFonts w:ascii="HY헤드라인M" w:eastAsia="HY헤드라인M" w:hAnsi="Arial" w:cs="Arial" w:hint="eastAsia"/>
          <w:sz w:val="24"/>
          <w:szCs w:val="24"/>
        </w:rPr>
        <w:t>보험계약대출에 관한 사항</w:t>
      </w:r>
    </w:p>
    <w:p w14:paraId="669C3271" w14:textId="77777777" w:rsidR="002F4B86" w:rsidRPr="00480321" w:rsidRDefault="002F4B86" w:rsidP="004C2DD5">
      <w:pPr>
        <w:pStyle w:val="a3"/>
        <w:tabs>
          <w:tab w:val="clear" w:pos="800"/>
          <w:tab w:val="left" w:pos="1276"/>
        </w:tabs>
        <w:snapToGrid w:val="0"/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이 보험의 보험계약대출이율은 공시이율에 회사가 정하는 이율을 가산하여 정한다.</w:t>
      </w:r>
      <w:r w:rsidR="00B13701"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 xml:space="preserve">다만, 보험계약대출이율이 변경될 때에는 </w:t>
      </w:r>
      <w:proofErr w:type="spellStart"/>
      <w:r w:rsidRPr="00480321">
        <w:rPr>
          <w:rFonts w:hAnsi="바탕" w:hint="eastAsia"/>
          <w:sz w:val="22"/>
          <w:szCs w:val="22"/>
        </w:rPr>
        <w:t>월가중</w:t>
      </w:r>
      <w:proofErr w:type="spellEnd"/>
      <w:r w:rsidRPr="00480321">
        <w:rPr>
          <w:rFonts w:hAnsi="바탕" w:hint="eastAsia"/>
          <w:sz w:val="22"/>
          <w:szCs w:val="22"/>
        </w:rPr>
        <w:t xml:space="preserve"> 평균한 이율로 한다.</w:t>
      </w:r>
    </w:p>
    <w:p w14:paraId="11480D1E" w14:textId="77777777" w:rsidR="002F4B86" w:rsidRPr="00480321" w:rsidRDefault="002F4B8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480321">
        <w:rPr>
          <w:rFonts w:ascii="HY헤드라인M" w:eastAsia="HY헤드라인M" w:hAnsi="Arial" w:cs="Arial" w:hint="eastAsia"/>
          <w:sz w:val="24"/>
          <w:szCs w:val="24"/>
        </w:rPr>
        <w:t>14. 보험료의 납입에 관한 사항</w:t>
      </w:r>
    </w:p>
    <w:p w14:paraId="142BF93D" w14:textId="77777777" w:rsidR="00AE0D41" w:rsidRPr="00480321" w:rsidRDefault="002F4B86" w:rsidP="00AE0D41">
      <w:pPr>
        <w:pStyle w:val="a3"/>
        <w:tabs>
          <w:tab w:val="clear" w:pos="800"/>
          <w:tab w:val="clear" w:pos="2400"/>
          <w:tab w:val="left" w:pos="1276"/>
          <w:tab w:val="left" w:pos="2410"/>
        </w:tabs>
        <w:snapToGrid w:val="0"/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기본보험료</w:t>
      </w:r>
      <w:r w:rsidR="00512ABB" w:rsidRPr="00480321">
        <w:rPr>
          <w:rFonts w:hAnsi="바탕" w:hint="eastAsia"/>
          <w:sz w:val="22"/>
          <w:szCs w:val="22"/>
        </w:rPr>
        <w:t>는</w:t>
      </w:r>
      <w:r w:rsidR="00870DED"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납입기간 중 이 계약의 납입주기에 따라 매 해당 납입기일까지 납입하여야 하며, 추가납입보험료는 (만기 - 3)년 계약</w:t>
      </w:r>
      <w:r w:rsidR="005861D6"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해당일 전일까지</w:t>
      </w:r>
      <w:r w:rsidR="00AE0D41" w:rsidRPr="00480321">
        <w:rPr>
          <w:rFonts w:hAnsi="바탕" w:hint="eastAsia"/>
          <w:sz w:val="22"/>
          <w:szCs w:val="22"/>
        </w:rPr>
        <w:t>(단,</w:t>
      </w:r>
      <w:r w:rsidR="00AE0D41" w:rsidRPr="00480321">
        <w:rPr>
          <w:rFonts w:hAnsi="바탕"/>
          <w:sz w:val="22"/>
          <w:szCs w:val="22"/>
        </w:rPr>
        <w:t xml:space="preserve"> </w:t>
      </w:r>
      <w:r w:rsidR="00AE0D41" w:rsidRPr="00480321">
        <w:rPr>
          <w:rFonts w:hAnsi="바탕" w:hint="eastAsia"/>
          <w:sz w:val="22"/>
          <w:szCs w:val="22"/>
        </w:rPr>
        <w:t xml:space="preserve">보험기간이 </w:t>
      </w:r>
      <w:r w:rsidR="00AE0D41" w:rsidRPr="00480321">
        <w:rPr>
          <w:rFonts w:hAnsi="바탕"/>
          <w:sz w:val="22"/>
          <w:szCs w:val="22"/>
        </w:rPr>
        <w:t>3</w:t>
      </w:r>
      <w:r w:rsidR="00AE0D41" w:rsidRPr="00480321">
        <w:rPr>
          <w:rFonts w:hAnsi="바탕" w:hint="eastAsia"/>
          <w:sz w:val="22"/>
          <w:szCs w:val="22"/>
        </w:rPr>
        <w:t>년인 계약의 경우 해당사항 없음)</w:t>
      </w:r>
      <w:r w:rsidRPr="00480321">
        <w:rPr>
          <w:rFonts w:hAnsi="바탕" w:hint="eastAsia"/>
          <w:sz w:val="22"/>
          <w:szCs w:val="22"/>
        </w:rPr>
        <w:t xml:space="preserve"> 추가납입보험료 납입한도 이내에서 수시로 납입할 수 있다.</w:t>
      </w:r>
      <w:r w:rsidR="00AE0D41" w:rsidRPr="00480321">
        <w:rPr>
          <w:rFonts w:hAnsi="바탕" w:hint="eastAsia"/>
          <w:color w:val="auto"/>
          <w:sz w:val="22"/>
          <w:szCs w:val="22"/>
        </w:rPr>
        <w:t xml:space="preserve"> </w:t>
      </w:r>
    </w:p>
    <w:p w14:paraId="4698C105" w14:textId="77777777" w:rsidR="002F4B86" w:rsidRPr="00480321" w:rsidRDefault="002F4B8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480321">
        <w:rPr>
          <w:rFonts w:ascii="HY헤드라인M" w:eastAsia="HY헤드라인M" w:hAnsi="Arial" w:cs="Arial" w:hint="eastAsia"/>
          <w:sz w:val="24"/>
          <w:szCs w:val="24"/>
        </w:rPr>
        <w:t>1</w:t>
      </w:r>
      <w:r w:rsidR="00B13701" w:rsidRPr="00480321">
        <w:rPr>
          <w:rFonts w:ascii="HY헤드라인M" w:eastAsia="HY헤드라인M" w:hAnsi="Arial" w:cs="Arial" w:hint="eastAsia"/>
          <w:sz w:val="24"/>
          <w:szCs w:val="24"/>
        </w:rPr>
        <w:t>5</w:t>
      </w:r>
      <w:r w:rsidRPr="00480321">
        <w:rPr>
          <w:rFonts w:ascii="HY헤드라인M" w:eastAsia="HY헤드라인M" w:hAnsi="Arial" w:cs="Arial" w:hint="eastAsia"/>
          <w:sz w:val="24"/>
          <w:szCs w:val="24"/>
        </w:rPr>
        <w:t>. 보험료 납입최고(독촉)기간에 관한 사항</w:t>
      </w:r>
    </w:p>
    <w:p w14:paraId="6D31CA22" w14:textId="77777777" w:rsidR="002F4B86" w:rsidRPr="00480321" w:rsidRDefault="002F4B86" w:rsidP="004C2DD5">
      <w:pPr>
        <w:pStyle w:val="a3"/>
        <w:tabs>
          <w:tab w:val="clear" w:pos="800"/>
          <w:tab w:val="left" w:pos="1276"/>
        </w:tabs>
        <w:snapToGrid w:val="0"/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lastRenderedPageBreak/>
        <w:t xml:space="preserve">계약자가 제2회 이후의 기본보험료를 납입기일까지 납입하지 않아 기본보험료 납입이 연체 중인 경우에 회사는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Pr="00480321">
        <w:rPr>
          <w:rFonts w:hAnsi="바탕" w:hint="eastAsia"/>
          <w:sz w:val="22"/>
          <w:szCs w:val="22"/>
        </w:rPr>
        <w:t>날까지로</w:t>
      </w:r>
      <w:proofErr w:type="spellEnd"/>
      <w:r w:rsidRPr="00480321">
        <w:rPr>
          <w:rFonts w:hAnsi="바탕" w:hint="eastAsia"/>
          <w:sz w:val="22"/>
          <w:szCs w:val="22"/>
        </w:rPr>
        <w:t xml:space="preserve"> 한다)으로 한다.</w:t>
      </w:r>
    </w:p>
    <w:p w14:paraId="2A247B14" w14:textId="77777777" w:rsidR="002F4B86" w:rsidRPr="00480321" w:rsidRDefault="002F4B86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480321">
        <w:rPr>
          <w:rFonts w:ascii="HY헤드라인M" w:eastAsia="HY헤드라인M" w:hAnsi="Arial" w:cs="Arial" w:hint="eastAsia"/>
          <w:sz w:val="24"/>
          <w:szCs w:val="24"/>
        </w:rPr>
        <w:t>1</w:t>
      </w:r>
      <w:r w:rsidR="00B13701" w:rsidRPr="00480321">
        <w:rPr>
          <w:rFonts w:ascii="HY헤드라인M" w:eastAsia="HY헤드라인M" w:hAnsi="Arial" w:cs="Arial" w:hint="eastAsia"/>
          <w:sz w:val="24"/>
          <w:szCs w:val="24"/>
        </w:rPr>
        <w:t>6</w:t>
      </w:r>
      <w:r w:rsidRPr="00480321">
        <w:rPr>
          <w:rFonts w:ascii="HY헤드라인M" w:eastAsia="HY헤드라인M" w:hAnsi="Arial" w:cs="Arial" w:hint="eastAsia"/>
          <w:sz w:val="24"/>
          <w:szCs w:val="24"/>
        </w:rPr>
        <w:t>.</w:t>
      </w:r>
      <w:r w:rsidRPr="0048032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0B5B6B" w:rsidRPr="00480321">
        <w:rPr>
          <w:rFonts w:ascii="HY헤드라인M" w:eastAsia="HY헤드라인M" w:hAnsi="Arial" w:cs="Arial" w:hint="eastAsia"/>
          <w:sz w:val="24"/>
          <w:szCs w:val="24"/>
        </w:rPr>
        <w:t>계약자적립액</w:t>
      </w:r>
      <w:r w:rsidRPr="00480321">
        <w:rPr>
          <w:rFonts w:ascii="HY헤드라인M" w:eastAsia="HY헤드라인M" w:hAnsi="Arial" w:cs="Arial" w:hint="eastAsia"/>
          <w:sz w:val="24"/>
          <w:szCs w:val="24"/>
        </w:rPr>
        <w:t>의 계산</w:t>
      </w:r>
    </w:p>
    <w:p w14:paraId="54928A80" w14:textId="77777777" w:rsidR="002F4B86" w:rsidRPr="00480321" w:rsidRDefault="002F4B86" w:rsidP="004C2DD5">
      <w:pPr>
        <w:pStyle w:val="a3"/>
        <w:tabs>
          <w:tab w:val="clear" w:pos="800"/>
          <w:tab w:val="left" w:pos="1276"/>
        </w:tabs>
        <w:snapToGrid w:val="0"/>
        <w:spacing w:line="288" w:lineRule="auto"/>
        <w:ind w:leftChars="150" w:left="300"/>
        <w:rPr>
          <w:rFonts w:hAnsi="바탕"/>
          <w:sz w:val="22"/>
          <w:szCs w:val="28"/>
        </w:rPr>
      </w:pPr>
      <w:r w:rsidRPr="00480321">
        <w:rPr>
          <w:rFonts w:hAnsi="바탕" w:hint="eastAsia"/>
          <w:sz w:val="22"/>
          <w:szCs w:val="28"/>
        </w:rPr>
        <w:t xml:space="preserve">이 보험의 </w:t>
      </w:r>
      <w:r w:rsidR="000B5B6B" w:rsidRPr="00480321">
        <w:rPr>
          <w:rFonts w:hAnsi="바탕" w:hint="eastAsia"/>
          <w:sz w:val="22"/>
          <w:szCs w:val="28"/>
        </w:rPr>
        <w:t>계약자적립액</w:t>
      </w:r>
      <w:r w:rsidRPr="00480321">
        <w:rPr>
          <w:rFonts w:hAnsi="바탕" w:hint="eastAsia"/>
          <w:sz w:val="22"/>
          <w:szCs w:val="28"/>
        </w:rPr>
        <w:t>은</w:t>
      </w:r>
      <w:r w:rsidR="00450A6D" w:rsidRPr="00480321">
        <w:rPr>
          <w:rFonts w:hAnsi="바탕" w:hint="eastAsia"/>
          <w:sz w:val="22"/>
          <w:szCs w:val="28"/>
        </w:rPr>
        <w:t xml:space="preserve"> </w:t>
      </w:r>
      <w:r w:rsidRPr="00480321">
        <w:rPr>
          <w:rFonts w:hAnsi="바탕" w:hint="eastAsia"/>
          <w:sz w:val="22"/>
          <w:szCs w:val="28"/>
        </w:rPr>
        <w:t xml:space="preserve">보험료 및 </w:t>
      </w:r>
      <w:r w:rsidR="000B5B6B" w:rsidRPr="00480321">
        <w:rPr>
          <w:rFonts w:hAnsi="바탕" w:hint="eastAsia"/>
          <w:sz w:val="22"/>
          <w:szCs w:val="28"/>
        </w:rPr>
        <w:t>해약환급금</w:t>
      </w:r>
      <w:r w:rsidRPr="00480321">
        <w:rPr>
          <w:rFonts w:hAnsi="바탕" w:hint="eastAsia"/>
          <w:sz w:val="22"/>
          <w:szCs w:val="28"/>
        </w:rPr>
        <w:t xml:space="preserve"> </w:t>
      </w:r>
      <w:r w:rsidR="00450A6D" w:rsidRPr="00480321">
        <w:rPr>
          <w:rFonts w:hAnsi="바탕" w:hint="eastAsia"/>
          <w:sz w:val="22"/>
          <w:szCs w:val="28"/>
        </w:rPr>
        <w:t xml:space="preserve">산출방법서(이하 </w:t>
      </w:r>
      <w:r w:rsidR="00450A6D" w:rsidRPr="00480321">
        <w:rPr>
          <w:rFonts w:hAnsi="바탕"/>
          <w:sz w:val="22"/>
          <w:szCs w:val="28"/>
        </w:rPr>
        <w:t>‘</w:t>
      </w:r>
      <w:r w:rsidR="00450A6D" w:rsidRPr="00480321">
        <w:rPr>
          <w:rFonts w:hAnsi="바탕" w:hint="eastAsia"/>
          <w:sz w:val="22"/>
          <w:szCs w:val="28"/>
        </w:rPr>
        <w:t>산출방법서</w:t>
      </w:r>
      <w:r w:rsidR="00450A6D" w:rsidRPr="00480321">
        <w:rPr>
          <w:rFonts w:hAnsi="바탕"/>
          <w:sz w:val="22"/>
          <w:szCs w:val="28"/>
        </w:rPr>
        <w:t>’</w:t>
      </w:r>
      <w:r w:rsidR="00450A6D" w:rsidRPr="00480321">
        <w:rPr>
          <w:rFonts w:hAnsi="바탕" w:hint="eastAsia"/>
          <w:sz w:val="22"/>
          <w:szCs w:val="28"/>
        </w:rPr>
        <w:t>라 한다)</w:t>
      </w:r>
      <w:r w:rsidRPr="00480321">
        <w:rPr>
          <w:rFonts w:hAnsi="바탕" w:hint="eastAsia"/>
          <w:sz w:val="22"/>
          <w:szCs w:val="28"/>
        </w:rPr>
        <w:t>에서 정한 방법에 따라 계산한 금액으로 한다.</w:t>
      </w:r>
    </w:p>
    <w:p w14:paraId="14D84158" w14:textId="77777777" w:rsidR="00744CA3" w:rsidRPr="00480321" w:rsidRDefault="00744CA3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Arial" w:cs="Arial"/>
          <w:sz w:val="24"/>
        </w:rPr>
      </w:pPr>
      <w:r w:rsidRPr="00480321">
        <w:rPr>
          <w:rFonts w:ascii="HY헤드라인M" w:eastAsia="HY헤드라인M" w:hAnsi="바탕" w:hint="eastAsia"/>
          <w:bCs/>
          <w:sz w:val="24"/>
          <w:szCs w:val="26"/>
        </w:rPr>
        <w:t>1</w:t>
      </w:r>
      <w:r w:rsidR="00B13701" w:rsidRPr="00480321">
        <w:rPr>
          <w:rFonts w:ascii="HY헤드라인M" w:eastAsia="HY헤드라인M" w:hAnsi="바탕" w:hint="eastAsia"/>
          <w:bCs/>
          <w:sz w:val="24"/>
          <w:szCs w:val="26"/>
        </w:rPr>
        <w:t>7</w:t>
      </w:r>
      <w:r w:rsidRPr="00480321">
        <w:rPr>
          <w:rFonts w:ascii="HY헤드라인M" w:eastAsia="HY헤드라인M" w:hAnsi="Arial" w:cs="Arial" w:hint="eastAsia"/>
          <w:sz w:val="24"/>
        </w:rPr>
        <w:t>.</w:t>
      </w:r>
      <w:r w:rsidRPr="00480321">
        <w:rPr>
          <w:rFonts w:ascii="HY헤드라인M" w:eastAsia="HY헤드라인M" w:hAnsi="Arial" w:cs="Arial"/>
          <w:sz w:val="24"/>
        </w:rPr>
        <w:t xml:space="preserve"> </w:t>
      </w:r>
      <w:proofErr w:type="spellStart"/>
      <w:r w:rsidRPr="00480321">
        <w:rPr>
          <w:rFonts w:ascii="HY헤드라인M" w:eastAsia="HY헤드라인M" w:hAnsi="Arial" w:cs="Arial" w:hint="eastAsia"/>
          <w:sz w:val="24"/>
        </w:rPr>
        <w:t>보험료증액옵션에</w:t>
      </w:r>
      <w:proofErr w:type="spellEnd"/>
      <w:r w:rsidRPr="00480321">
        <w:rPr>
          <w:rFonts w:ascii="HY헤드라인M" w:eastAsia="HY헤드라인M" w:hAnsi="Arial" w:cs="Arial" w:hint="eastAsia"/>
          <w:sz w:val="24"/>
        </w:rPr>
        <w:t xml:space="preserve"> 관한 사항</w:t>
      </w:r>
    </w:p>
    <w:p w14:paraId="474F9593" w14:textId="77777777" w:rsidR="00744CA3" w:rsidRPr="00480321" w:rsidRDefault="00744CA3" w:rsidP="00C3677C">
      <w:pPr>
        <w:pStyle w:val="a3"/>
        <w:tabs>
          <w:tab w:val="clear" w:pos="800"/>
          <w:tab w:val="left" w:pos="1276"/>
        </w:tabs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가. 증액보험료의 정의</w:t>
      </w:r>
    </w:p>
    <w:p w14:paraId="532A029D" w14:textId="77777777" w:rsidR="00744CA3" w:rsidRPr="00480321" w:rsidRDefault="00744CA3" w:rsidP="00C3677C">
      <w:pPr>
        <w:pStyle w:val="a3"/>
        <w:tabs>
          <w:tab w:val="clear" w:pos="800"/>
          <w:tab w:val="left" w:pos="546"/>
          <w:tab w:val="left" w:pos="851"/>
        </w:tabs>
        <w:spacing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증액보험료라 함은 보험료 납입기간 중에 기본보험료 이외에 매월 계속 납입하기로 한 </w:t>
      </w:r>
      <w:proofErr w:type="spellStart"/>
      <w:r w:rsidRPr="00480321">
        <w:rPr>
          <w:rFonts w:hAnsi="바탕" w:hint="eastAsia"/>
          <w:sz w:val="22"/>
          <w:szCs w:val="22"/>
        </w:rPr>
        <w:t>월납보험료를</w:t>
      </w:r>
      <w:proofErr w:type="spellEnd"/>
      <w:r w:rsidRPr="00480321">
        <w:rPr>
          <w:rFonts w:hAnsi="바탕" w:hint="eastAsia"/>
          <w:sz w:val="22"/>
          <w:szCs w:val="22"/>
        </w:rPr>
        <w:t xml:space="preserve"> 말하며, </w:t>
      </w:r>
      <w:proofErr w:type="spellStart"/>
      <w:r w:rsidRPr="00480321">
        <w:rPr>
          <w:rFonts w:hAnsi="바탕" w:hint="eastAsia"/>
          <w:sz w:val="22"/>
          <w:szCs w:val="22"/>
        </w:rPr>
        <w:t>보험료증액옵션</w:t>
      </w:r>
      <w:proofErr w:type="spellEnd"/>
      <w:r w:rsidRPr="00480321">
        <w:rPr>
          <w:rFonts w:hAnsi="바탕" w:hint="eastAsia"/>
          <w:sz w:val="22"/>
          <w:szCs w:val="22"/>
        </w:rPr>
        <w:t xml:space="preserve"> 신청 이후 최초 납입시점부터 기본보험료와 함께 납입하여야 한다.</w:t>
      </w:r>
    </w:p>
    <w:p w14:paraId="0DB3358D" w14:textId="77777777" w:rsidR="00744CA3" w:rsidRPr="00480321" w:rsidRDefault="00744CA3" w:rsidP="00C3677C">
      <w:pPr>
        <w:pStyle w:val="a3"/>
        <w:tabs>
          <w:tab w:val="clear" w:pos="800"/>
          <w:tab w:val="left" w:pos="546"/>
          <w:tab w:val="left" w:pos="851"/>
        </w:tabs>
        <w:spacing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(1) 증액보험료의 납입기간</w:t>
      </w:r>
    </w:p>
    <w:p w14:paraId="2F1A2702" w14:textId="77777777" w:rsidR="00744CA3" w:rsidRPr="00480321" w:rsidRDefault="00744CA3" w:rsidP="004C2DD5">
      <w:pPr>
        <w:pStyle w:val="a3"/>
        <w:tabs>
          <w:tab w:val="clear" w:pos="800"/>
          <w:tab w:val="left" w:pos="851"/>
          <w:tab w:val="left" w:pos="1134"/>
        </w:tabs>
        <w:spacing w:line="288" w:lineRule="auto"/>
        <w:ind w:leftChars="500" w:left="1000"/>
        <w:rPr>
          <w:rFonts w:hAnsi="바탕"/>
          <w:sz w:val="22"/>
          <w:szCs w:val="22"/>
        </w:rPr>
      </w:pPr>
      <w:proofErr w:type="spellStart"/>
      <w:r w:rsidRPr="00480321">
        <w:rPr>
          <w:rFonts w:hAnsi="바탕" w:hint="eastAsia"/>
          <w:sz w:val="22"/>
          <w:szCs w:val="22"/>
        </w:rPr>
        <w:t>보험료증액옵션</w:t>
      </w:r>
      <w:proofErr w:type="spellEnd"/>
      <w:r w:rsidRPr="00480321">
        <w:rPr>
          <w:rFonts w:hAnsi="바탕" w:hint="eastAsia"/>
          <w:sz w:val="22"/>
          <w:szCs w:val="22"/>
        </w:rPr>
        <w:t xml:space="preserve"> 신청 이후 기본보험료의 </w:t>
      </w:r>
      <w:r w:rsidR="00810446" w:rsidRPr="00480321">
        <w:rPr>
          <w:rFonts w:hAnsi="바탕" w:hint="eastAsia"/>
          <w:sz w:val="22"/>
          <w:szCs w:val="22"/>
        </w:rPr>
        <w:t>남은</w:t>
      </w:r>
      <w:r w:rsidRPr="00480321">
        <w:rPr>
          <w:rFonts w:hAnsi="바탕" w:hint="eastAsia"/>
          <w:sz w:val="22"/>
          <w:szCs w:val="22"/>
        </w:rPr>
        <w:t xml:space="preserve"> 납입기간</w:t>
      </w:r>
    </w:p>
    <w:p w14:paraId="195747D4" w14:textId="77777777" w:rsidR="00744CA3" w:rsidRPr="00480321" w:rsidRDefault="00744CA3" w:rsidP="00C3677C">
      <w:pPr>
        <w:pStyle w:val="a3"/>
        <w:tabs>
          <w:tab w:val="clear" w:pos="800"/>
          <w:tab w:val="left" w:pos="546"/>
          <w:tab w:val="left" w:pos="851"/>
        </w:tabs>
        <w:spacing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(2) 증액보험료의 납입주기</w:t>
      </w:r>
    </w:p>
    <w:p w14:paraId="446B4A29" w14:textId="77777777" w:rsidR="00744CA3" w:rsidRPr="00480321" w:rsidRDefault="00744CA3" w:rsidP="004C2DD5">
      <w:pPr>
        <w:pStyle w:val="a3"/>
        <w:tabs>
          <w:tab w:val="clear" w:pos="800"/>
          <w:tab w:val="left" w:pos="851"/>
          <w:tab w:val="left" w:pos="1134"/>
        </w:tabs>
        <w:spacing w:line="288" w:lineRule="auto"/>
        <w:ind w:leftChars="500" w:left="1000"/>
        <w:rPr>
          <w:rFonts w:hAnsi="바탕"/>
          <w:sz w:val="22"/>
          <w:szCs w:val="22"/>
        </w:rPr>
      </w:pPr>
      <w:proofErr w:type="spellStart"/>
      <w:r w:rsidRPr="00480321">
        <w:rPr>
          <w:rFonts w:hAnsi="바탕" w:hint="eastAsia"/>
          <w:sz w:val="22"/>
          <w:szCs w:val="22"/>
        </w:rPr>
        <w:t>월납</w:t>
      </w:r>
      <w:proofErr w:type="spellEnd"/>
    </w:p>
    <w:p w14:paraId="6308DEEF" w14:textId="77777777" w:rsidR="00744CA3" w:rsidRPr="00480321" w:rsidRDefault="00744CA3" w:rsidP="00C3677C">
      <w:pPr>
        <w:pStyle w:val="a3"/>
        <w:tabs>
          <w:tab w:val="clear" w:pos="800"/>
          <w:tab w:val="left" w:pos="546"/>
          <w:tab w:val="left" w:pos="851"/>
        </w:tabs>
        <w:spacing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(3) 보험료의 증액한도</w:t>
      </w:r>
    </w:p>
    <w:p w14:paraId="665D6112" w14:textId="77777777" w:rsidR="00744CA3" w:rsidRPr="00480321" w:rsidRDefault="00744CA3" w:rsidP="004C2DD5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(가) 납입 가능한 증액보험료의 한도는 아래와 같으며, 한도초과시 </w:t>
      </w:r>
      <w:proofErr w:type="spellStart"/>
      <w:r w:rsidRPr="00480321">
        <w:rPr>
          <w:rFonts w:hAnsi="바탕" w:hint="eastAsia"/>
          <w:sz w:val="22"/>
          <w:szCs w:val="22"/>
        </w:rPr>
        <w:t>보험료증액옵션은</w:t>
      </w:r>
      <w:proofErr w:type="spellEnd"/>
      <w:r w:rsidRPr="00480321">
        <w:rPr>
          <w:rFonts w:hAnsi="바탕" w:hint="eastAsia"/>
          <w:sz w:val="22"/>
          <w:szCs w:val="22"/>
        </w:rPr>
        <w:t xml:space="preserve"> 자동으로 중지된다. 다만, 제11조(중도인출에 관한 사항)에 따른 중도인출금액이 있어 해당 인출금액 내에서 증액보험료의 한도와는 별도로 납입한 증액보험료 및 추가납입보험료는 한도에서 차감하지 않는다.</w:t>
      </w:r>
    </w:p>
    <w:p w14:paraId="2761DF1C" w14:textId="77777777" w:rsidR="002607B4" w:rsidRPr="00480321" w:rsidRDefault="002607B4" w:rsidP="002607B4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750" w:left="15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• 납입 가능한 증액보험료의 한도(3년만기)</w:t>
      </w:r>
    </w:p>
    <w:p w14:paraId="70B8FA67" w14:textId="77777777" w:rsidR="002607B4" w:rsidRPr="00480321" w:rsidRDefault="002607B4" w:rsidP="002607B4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786" w:hangingChars="130" w:hanging="286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= (기본보험료 ×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가입후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경과월수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+ 선납 기본보험료) × 200% </w:t>
      </w:r>
      <w:r w:rsidRPr="00480321">
        <w:rPr>
          <w:rFonts w:hAnsi="바탕"/>
          <w:color w:val="auto"/>
          <w:kern w:val="2"/>
          <w:sz w:val="22"/>
          <w:szCs w:val="22"/>
        </w:rPr>
        <w:t>–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이미 납입한 증액보험료의 합계</w:t>
      </w:r>
    </w:p>
    <w:p w14:paraId="036B3B55" w14:textId="77777777" w:rsidR="002607B4" w:rsidRPr="00480321" w:rsidRDefault="002607B4" w:rsidP="002607B4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500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>• 납입 가능한 증액보험료의 한도(3년만기 이외)</w:t>
      </w:r>
    </w:p>
    <w:p w14:paraId="43CFCD5F" w14:textId="77777777" w:rsidR="002607B4" w:rsidRPr="00480321" w:rsidRDefault="002607B4" w:rsidP="002607B4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786" w:hangingChars="130" w:hanging="286"/>
        <w:rPr>
          <w:rFonts w:hAnsi="바탕"/>
          <w:color w:val="auto"/>
          <w:kern w:val="2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= (기본보험료 ×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가입후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경과월수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+ 선납 기본보험료) × 200% – 이미 납입한 추가납입보험료의 합계 </w:t>
      </w:r>
      <w:r w:rsidRPr="00480321">
        <w:rPr>
          <w:rFonts w:hAnsi="바탕"/>
          <w:color w:val="auto"/>
          <w:kern w:val="2"/>
          <w:sz w:val="22"/>
          <w:szCs w:val="22"/>
        </w:rPr>
        <w:t>–</w:t>
      </w: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이미 납입한 증액보험료의 합계</w:t>
      </w:r>
    </w:p>
    <w:p w14:paraId="160696C6" w14:textId="77777777" w:rsidR="00744CA3" w:rsidRPr="00480321" w:rsidRDefault="00744CA3" w:rsidP="004C2DD5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750" w:left="1500"/>
        <w:rPr>
          <w:rFonts w:hAnsi="바탕"/>
          <w:color w:val="auto"/>
          <w:spacing w:val="-6"/>
          <w:kern w:val="2"/>
          <w:sz w:val="22"/>
          <w:szCs w:val="22"/>
        </w:rPr>
      </w:pPr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 xml:space="preserve">다만, </w:t>
      </w:r>
      <w:proofErr w:type="spellStart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>가입후</w:t>
      </w:r>
      <w:proofErr w:type="spellEnd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>경과월수는</w:t>
      </w:r>
      <w:proofErr w:type="spellEnd"/>
      <w:r w:rsidRPr="00480321">
        <w:rPr>
          <w:rFonts w:hAnsi="바탕" w:hint="eastAsia"/>
          <w:color w:val="auto"/>
          <w:spacing w:val="-6"/>
          <w:kern w:val="2"/>
          <w:sz w:val="22"/>
          <w:szCs w:val="22"/>
        </w:rPr>
        <w:t xml:space="preserve"> 가입시를 1개월로 하며 보험료 납입기간을 최고로 한다.</w:t>
      </w:r>
    </w:p>
    <w:p w14:paraId="15D2D491" w14:textId="77777777" w:rsidR="00744CA3" w:rsidRPr="00480321" w:rsidRDefault="00744CA3" w:rsidP="004C2DD5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(나) 매회 원 단위로 증액할 수 있으며, 직전 </w:t>
      </w:r>
      <w:proofErr w:type="spellStart"/>
      <w:r w:rsidRPr="00480321">
        <w:rPr>
          <w:rFonts w:hAnsi="바탕" w:hint="eastAsia"/>
          <w:sz w:val="22"/>
          <w:szCs w:val="22"/>
        </w:rPr>
        <w:t>보험료증액옵션</w:t>
      </w:r>
      <w:proofErr w:type="spellEnd"/>
      <w:r w:rsidRPr="00480321">
        <w:rPr>
          <w:rFonts w:hAnsi="바탕" w:hint="eastAsia"/>
          <w:sz w:val="22"/>
          <w:szCs w:val="22"/>
        </w:rPr>
        <w:t xml:space="preserve"> 신청일에서</w:t>
      </w:r>
      <w:r w:rsidR="00594E85" w:rsidRPr="00480321">
        <w:rPr>
          <w:rFonts w:hAnsi="바탕" w:hint="eastAsia"/>
          <w:sz w:val="22"/>
          <w:szCs w:val="22"/>
        </w:rPr>
        <w:t xml:space="preserve"> 1개월</w:t>
      </w:r>
      <w:r w:rsidR="00810446" w:rsidRPr="00480321">
        <w:rPr>
          <w:rFonts w:hAnsi="바탕" w:hint="eastAsia"/>
          <w:sz w:val="22"/>
          <w:szCs w:val="22"/>
        </w:rPr>
        <w:t>이 지난</w:t>
      </w:r>
      <w:r w:rsidRPr="00480321">
        <w:rPr>
          <w:rFonts w:hAnsi="바탕" w:hint="eastAsia"/>
          <w:sz w:val="22"/>
          <w:szCs w:val="22"/>
        </w:rPr>
        <w:t xml:space="preserve"> 후부터 추가로 신청할 수 있다.</w:t>
      </w:r>
    </w:p>
    <w:p w14:paraId="54317FB6" w14:textId="77777777" w:rsidR="00002142" w:rsidRPr="00480321" w:rsidRDefault="00744CA3" w:rsidP="00002142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(다)</w:t>
      </w:r>
      <w:r w:rsidRPr="00480321">
        <w:rPr>
          <w:rFonts w:hAnsi="바탕" w:cs="Arial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 xml:space="preserve">매회 증액할 수 있는 보험료의 한도는 </w:t>
      </w:r>
      <w:proofErr w:type="spellStart"/>
      <w:r w:rsidRPr="00480321">
        <w:rPr>
          <w:rFonts w:hAnsi="바탕" w:hint="eastAsia"/>
          <w:sz w:val="22"/>
          <w:szCs w:val="22"/>
        </w:rPr>
        <w:t>직전회차</w:t>
      </w:r>
      <w:proofErr w:type="spellEnd"/>
      <w:r w:rsidRPr="00480321">
        <w:rPr>
          <w:rFonts w:hAnsi="바탕" w:hint="eastAsia"/>
          <w:sz w:val="22"/>
          <w:szCs w:val="22"/>
        </w:rPr>
        <w:t xml:space="preserve"> 납입보험료(다만, 추가납입보험료 제외)의 30%범위 내로 하며,</w:t>
      </w:r>
      <w:r w:rsidR="00C65EF0" w:rsidRPr="00480321">
        <w:rPr>
          <w:rFonts w:hAnsi="바탕"/>
          <w:sz w:val="22"/>
          <w:szCs w:val="22"/>
        </w:rPr>
        <w:t xml:space="preserve"> (</w:t>
      </w:r>
      <w:r w:rsidR="00C65EF0" w:rsidRPr="00480321">
        <w:rPr>
          <w:rFonts w:hAnsi="바탕" w:hint="eastAsia"/>
          <w:sz w:val="22"/>
          <w:szCs w:val="22"/>
        </w:rPr>
        <w:t>단, 단체에서 보험료의 전부 또는 일부를 부담하는 경우에는 임금인상률 또는 복리후생제도에 따른 지원금액의 인상률 범위 내에서 적용할 수 있음)</w:t>
      </w:r>
      <w:r w:rsidRPr="00480321">
        <w:rPr>
          <w:rFonts w:hAnsi="바탕" w:hint="eastAsia"/>
          <w:sz w:val="22"/>
          <w:szCs w:val="22"/>
        </w:rPr>
        <w:t xml:space="preserve"> 증액보험료는 기본보험료를 초과할 수 없다.</w:t>
      </w:r>
      <w:r w:rsidR="00002142" w:rsidRPr="00480321">
        <w:rPr>
          <w:rFonts w:hAnsi="바탕" w:hint="eastAsia"/>
          <w:sz w:val="22"/>
          <w:szCs w:val="22"/>
        </w:rPr>
        <w:t xml:space="preserve"> </w:t>
      </w:r>
    </w:p>
    <w:p w14:paraId="09FD5C6F" w14:textId="77777777" w:rsidR="00744CA3" w:rsidRPr="00480321" w:rsidRDefault="00744CA3" w:rsidP="006E470F">
      <w:pPr>
        <w:pStyle w:val="a3"/>
        <w:tabs>
          <w:tab w:val="clear" w:pos="800"/>
          <w:tab w:val="left" w:pos="1276"/>
        </w:tabs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나. </w:t>
      </w:r>
      <w:proofErr w:type="spellStart"/>
      <w:r w:rsidRPr="00480321">
        <w:rPr>
          <w:rFonts w:hAnsi="바탕" w:hint="eastAsia"/>
          <w:sz w:val="22"/>
          <w:szCs w:val="22"/>
        </w:rPr>
        <w:t>보험료증액옵션의</w:t>
      </w:r>
      <w:proofErr w:type="spellEnd"/>
      <w:r w:rsidRPr="00480321">
        <w:rPr>
          <w:rFonts w:hAnsi="바탕" w:hint="eastAsia"/>
          <w:sz w:val="22"/>
          <w:szCs w:val="22"/>
        </w:rPr>
        <w:t xml:space="preserve"> 신청 및 중지</w:t>
      </w:r>
    </w:p>
    <w:p w14:paraId="57CFD6B4" w14:textId="77777777" w:rsidR="00744CA3" w:rsidRPr="00480321" w:rsidRDefault="00744CA3" w:rsidP="00002142">
      <w:pPr>
        <w:pStyle w:val="a3"/>
        <w:tabs>
          <w:tab w:val="clear" w:pos="800"/>
          <w:tab w:val="left" w:pos="546"/>
          <w:tab w:val="left" w:pos="851"/>
        </w:tabs>
        <w:spacing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480321">
        <w:rPr>
          <w:rFonts w:hAnsi="바탕" w:hint="eastAsia"/>
          <w:sz w:val="22"/>
          <w:szCs w:val="22"/>
        </w:rPr>
        <w:t xml:space="preserve">보험료를 증액하고자 하는 경우에는 </w:t>
      </w:r>
      <w:r w:rsidR="00D15703" w:rsidRPr="00480321">
        <w:rPr>
          <w:rFonts w:hAnsi="바탕" w:hint="eastAsia"/>
          <w:color w:val="auto"/>
          <w:sz w:val="22"/>
          <w:szCs w:val="22"/>
        </w:rPr>
        <w:t>보험계약 성립 후부터</w:t>
      </w:r>
      <w:r w:rsidRPr="00480321">
        <w:rPr>
          <w:rFonts w:hAnsi="바탕" w:hint="eastAsia"/>
          <w:sz w:val="22"/>
          <w:szCs w:val="22"/>
        </w:rPr>
        <w:t xml:space="preserve"> 납입기간 종료일 3년</w:t>
      </w:r>
      <w:r w:rsidR="00DD21E4" w:rsidRPr="00480321">
        <w:rPr>
          <w:rFonts w:hAnsi="바탕" w:hint="eastAsia"/>
          <w:color w:val="auto"/>
          <w:sz w:val="22"/>
          <w:szCs w:val="22"/>
        </w:rPr>
        <w:t>(단,</w:t>
      </w:r>
      <w:r w:rsidR="00DD21E4" w:rsidRPr="00480321">
        <w:rPr>
          <w:rFonts w:hAnsi="바탕"/>
          <w:color w:val="auto"/>
          <w:sz w:val="22"/>
          <w:szCs w:val="22"/>
        </w:rPr>
        <w:t xml:space="preserve"> </w:t>
      </w:r>
      <w:r w:rsidR="00DD21E4" w:rsidRPr="00480321">
        <w:rPr>
          <w:rFonts w:hAnsi="바탕" w:hint="eastAsia"/>
          <w:color w:val="auto"/>
          <w:sz w:val="22"/>
          <w:szCs w:val="22"/>
        </w:rPr>
        <w:t xml:space="preserve">보험기간이 </w:t>
      </w:r>
      <w:r w:rsidR="00DD21E4" w:rsidRPr="00480321">
        <w:rPr>
          <w:rFonts w:hAnsi="바탕"/>
          <w:color w:val="auto"/>
          <w:sz w:val="22"/>
          <w:szCs w:val="22"/>
        </w:rPr>
        <w:t>3</w:t>
      </w:r>
      <w:r w:rsidR="00DD21E4" w:rsidRPr="00480321">
        <w:rPr>
          <w:rFonts w:hAnsi="바탕" w:hint="eastAsia"/>
          <w:color w:val="auto"/>
          <w:sz w:val="22"/>
          <w:szCs w:val="22"/>
        </w:rPr>
        <w:t>년인 계약의 경우에는 1년)</w:t>
      </w:r>
      <w:r w:rsidRPr="00480321">
        <w:rPr>
          <w:rFonts w:hAnsi="바탕" w:hint="eastAsia"/>
          <w:sz w:val="22"/>
          <w:szCs w:val="22"/>
        </w:rPr>
        <w:t xml:space="preserve">전일까지 신청하여야 하며, </w:t>
      </w:r>
      <w:proofErr w:type="spellStart"/>
      <w:r w:rsidRPr="00480321">
        <w:rPr>
          <w:rFonts w:hAnsi="바탕" w:hint="eastAsia"/>
          <w:sz w:val="22"/>
          <w:szCs w:val="22"/>
        </w:rPr>
        <w:t>보험료증액옵션</w:t>
      </w:r>
      <w:proofErr w:type="spellEnd"/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lastRenderedPageBreak/>
        <w:t xml:space="preserve">신청일 이후 언제든지 </w:t>
      </w:r>
      <w:proofErr w:type="spellStart"/>
      <w:r w:rsidRPr="00480321">
        <w:rPr>
          <w:rFonts w:hAnsi="바탕" w:hint="eastAsia"/>
          <w:sz w:val="22"/>
          <w:szCs w:val="22"/>
        </w:rPr>
        <w:t>보험료증액옵션을</w:t>
      </w:r>
      <w:proofErr w:type="spellEnd"/>
      <w:r w:rsidRPr="00480321">
        <w:rPr>
          <w:rFonts w:hAnsi="바탕" w:hint="eastAsia"/>
          <w:sz w:val="22"/>
          <w:szCs w:val="22"/>
        </w:rPr>
        <w:t xml:space="preserve"> 중지할 수 있다.</w:t>
      </w:r>
    </w:p>
    <w:p w14:paraId="5B6CA310" w14:textId="77777777" w:rsidR="00744CA3" w:rsidRPr="00480321" w:rsidRDefault="00744CA3" w:rsidP="00C3677C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300" w:left="10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(2) 제1호에도 불구하고 </w:t>
      </w:r>
      <w:proofErr w:type="spellStart"/>
      <w:r w:rsidRPr="00480321">
        <w:rPr>
          <w:rFonts w:hAnsi="바탕" w:hint="eastAsia"/>
          <w:color w:val="auto"/>
          <w:kern w:val="2"/>
          <w:sz w:val="22"/>
          <w:szCs w:val="22"/>
        </w:rPr>
        <w:t>보험료증액옵션</w:t>
      </w:r>
      <w:proofErr w:type="spellEnd"/>
      <w:r w:rsidRPr="00480321">
        <w:rPr>
          <w:rFonts w:hAnsi="바탕" w:hint="eastAsia"/>
          <w:color w:val="auto"/>
          <w:kern w:val="2"/>
          <w:sz w:val="22"/>
          <w:szCs w:val="22"/>
        </w:rPr>
        <w:t xml:space="preserve"> 신청 이후 증액보험료의 전부를 납입하지 않는 경우 보험료 증액옵션은 자동으로 중지된다.</w:t>
      </w:r>
    </w:p>
    <w:p w14:paraId="71B87753" w14:textId="77777777" w:rsidR="00744CA3" w:rsidRPr="00480321" w:rsidRDefault="00744CA3" w:rsidP="006E470F">
      <w:pPr>
        <w:pStyle w:val="a3"/>
        <w:tabs>
          <w:tab w:val="clear" w:pos="800"/>
          <w:tab w:val="left" w:pos="1276"/>
        </w:tabs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다. 기타 운용에 관한 사항</w:t>
      </w:r>
    </w:p>
    <w:p w14:paraId="4CC6952D" w14:textId="77777777" w:rsidR="00744CA3" w:rsidRPr="00480321" w:rsidRDefault="00744CA3" w:rsidP="00A90456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line="288" w:lineRule="auto"/>
        <w:ind w:leftChars="350" w:left="7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계약자가 증액보험료의 감소를 신청하는 경우에는 이후 감소된 증액보험료를 납입할 수 있다.</w:t>
      </w:r>
    </w:p>
    <w:p w14:paraId="7955BA15" w14:textId="77777777" w:rsidR="009F2350" w:rsidRPr="00480321" w:rsidRDefault="005749D2" w:rsidP="00D94986">
      <w:pPr>
        <w:pStyle w:val="a3"/>
        <w:wordWrap/>
        <w:snapToGrid w:val="0"/>
        <w:spacing w:before="480" w:after="120" w:line="360" w:lineRule="auto"/>
        <w:outlineLvl w:val="0"/>
        <w:rPr>
          <w:rFonts w:ascii="HY헤드라인M" w:eastAsia="HY헤드라인M" w:hAnsi="바탕"/>
          <w:bCs/>
          <w:sz w:val="24"/>
          <w:szCs w:val="26"/>
        </w:rPr>
      </w:pPr>
      <w:r w:rsidRPr="00480321">
        <w:rPr>
          <w:rFonts w:ascii="HY헤드라인M" w:eastAsia="HY헤드라인M" w:hAnsi="바탕" w:hint="eastAsia"/>
          <w:bCs/>
          <w:sz w:val="24"/>
          <w:szCs w:val="26"/>
        </w:rPr>
        <w:t>1</w:t>
      </w:r>
      <w:r w:rsidR="00B13701" w:rsidRPr="00480321">
        <w:rPr>
          <w:rFonts w:ascii="HY헤드라인M" w:eastAsia="HY헤드라인M" w:hAnsi="바탕" w:hint="eastAsia"/>
          <w:bCs/>
          <w:sz w:val="24"/>
          <w:szCs w:val="26"/>
        </w:rPr>
        <w:t>8</w:t>
      </w:r>
      <w:r w:rsidR="009F2350" w:rsidRPr="00480321">
        <w:rPr>
          <w:rFonts w:ascii="HY헤드라인M" w:eastAsia="HY헤드라인M" w:hAnsi="바탕"/>
          <w:bCs/>
          <w:sz w:val="24"/>
          <w:szCs w:val="26"/>
        </w:rPr>
        <w:t xml:space="preserve">. </w:t>
      </w:r>
      <w:proofErr w:type="gramStart"/>
      <w:r w:rsidR="009F2350" w:rsidRPr="00480321">
        <w:rPr>
          <w:rFonts w:ascii="HY헤드라인M" w:eastAsia="HY헤드라인M" w:hAnsi="바탕" w:hint="eastAsia"/>
          <w:bCs/>
          <w:sz w:val="24"/>
          <w:szCs w:val="26"/>
        </w:rPr>
        <w:t>기</w:t>
      </w:r>
      <w:r w:rsidR="009F2350" w:rsidRPr="00480321">
        <w:rPr>
          <w:rFonts w:ascii="HY헤드라인M" w:eastAsia="HY헤드라인M" w:hAnsi="바탕"/>
          <w:bCs/>
          <w:sz w:val="24"/>
          <w:szCs w:val="26"/>
        </w:rPr>
        <w:t xml:space="preserve">  </w:t>
      </w:r>
      <w:r w:rsidR="009F2350" w:rsidRPr="00480321">
        <w:rPr>
          <w:rFonts w:ascii="HY헤드라인M" w:eastAsia="HY헤드라인M" w:hAnsi="바탕" w:hint="eastAsia"/>
          <w:bCs/>
          <w:sz w:val="24"/>
          <w:szCs w:val="26"/>
        </w:rPr>
        <w:t>타</w:t>
      </w:r>
      <w:proofErr w:type="gramEnd"/>
    </w:p>
    <w:p w14:paraId="68D0B68E" w14:textId="77777777" w:rsidR="00AA4424" w:rsidRPr="00480321" w:rsidRDefault="00AA4424" w:rsidP="005749D2">
      <w:pPr>
        <w:pStyle w:val="a3"/>
        <w:spacing w:line="288" w:lineRule="auto"/>
        <w:ind w:leftChars="150" w:left="3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가. </w:t>
      </w:r>
      <w:r w:rsidRPr="00480321">
        <w:rPr>
          <w:rFonts w:hAnsi="바탕"/>
          <w:sz w:val="22"/>
          <w:szCs w:val="22"/>
        </w:rPr>
        <w:t>대상단체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피보험단체</w:t>
      </w:r>
      <w:r w:rsidRPr="00480321">
        <w:rPr>
          <w:rFonts w:hAnsi="바탕" w:hint="eastAsia"/>
          <w:sz w:val="22"/>
          <w:szCs w:val="22"/>
        </w:rPr>
        <w:t xml:space="preserve">, </w:t>
      </w:r>
      <w:proofErr w:type="spellStart"/>
      <w:r w:rsidRPr="00480321">
        <w:rPr>
          <w:rFonts w:hAnsi="바탕"/>
          <w:sz w:val="22"/>
          <w:szCs w:val="22"/>
        </w:rPr>
        <w:t>단체요율</w:t>
      </w:r>
      <w:proofErr w:type="spellEnd"/>
      <w:r w:rsidRPr="00480321">
        <w:rPr>
          <w:rFonts w:hAnsi="바탕"/>
          <w:sz w:val="22"/>
          <w:szCs w:val="22"/>
        </w:rPr>
        <w:t xml:space="preserve"> 적용 및 상법상 단체보험 취급의 요건</w:t>
      </w:r>
    </w:p>
    <w:p w14:paraId="29F85A67" w14:textId="77777777" w:rsidR="00AA4424" w:rsidRPr="00480321" w:rsidRDefault="00AA4424" w:rsidP="006E470F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(1) 대상단체</w:t>
      </w:r>
    </w:p>
    <w:p w14:paraId="37B0DBB7" w14:textId="77777777" w:rsidR="00AA4424" w:rsidRPr="00480321" w:rsidRDefault="00AA4424" w:rsidP="00C3677C">
      <w:pPr>
        <w:spacing w:line="288" w:lineRule="auto"/>
        <w:ind w:leftChars="500" w:left="1000"/>
        <w:rPr>
          <w:rFonts w:hAnsi="바탕"/>
          <w:sz w:val="22"/>
          <w:szCs w:val="22"/>
        </w:rPr>
      </w:pPr>
      <w:r w:rsidRPr="00480321">
        <w:rPr>
          <w:rFonts w:hAnsi="바탕"/>
          <w:sz w:val="22"/>
          <w:szCs w:val="22"/>
        </w:rPr>
        <w:t>이 보험</w:t>
      </w:r>
      <w:r w:rsidR="00110C77" w:rsidRPr="00480321">
        <w:rPr>
          <w:rFonts w:hAnsi="바탕" w:hint="eastAsia"/>
          <w:sz w:val="22"/>
          <w:szCs w:val="22"/>
        </w:rPr>
        <w:t xml:space="preserve">에 가입 가능한 </w:t>
      </w:r>
      <w:r w:rsidRPr="00480321">
        <w:rPr>
          <w:rFonts w:hAnsi="바탕"/>
          <w:sz w:val="22"/>
          <w:szCs w:val="22"/>
        </w:rPr>
        <w:t>단체</w:t>
      </w:r>
      <w:r w:rsidR="00110C77" w:rsidRPr="00480321">
        <w:rPr>
          <w:rFonts w:hAnsi="바탕" w:hint="eastAsia"/>
          <w:sz w:val="22"/>
          <w:szCs w:val="22"/>
        </w:rPr>
        <w:t xml:space="preserve">(이하 </w:t>
      </w:r>
      <w:r w:rsidR="00F117CF" w:rsidRPr="00480321">
        <w:rPr>
          <w:rFonts w:hAnsi="바탕"/>
          <w:sz w:val="22"/>
          <w:szCs w:val="22"/>
        </w:rPr>
        <w:t>‘</w:t>
      </w:r>
      <w:r w:rsidR="00110C77" w:rsidRPr="00480321">
        <w:rPr>
          <w:rFonts w:hAnsi="바탕" w:hint="eastAsia"/>
          <w:sz w:val="22"/>
          <w:szCs w:val="22"/>
        </w:rPr>
        <w:t>대상단체</w:t>
      </w:r>
      <w:r w:rsidR="00F117CF" w:rsidRPr="00480321">
        <w:rPr>
          <w:rFonts w:hAnsi="바탕"/>
          <w:sz w:val="22"/>
          <w:szCs w:val="22"/>
        </w:rPr>
        <w:t>’</w:t>
      </w:r>
      <w:r w:rsidR="00110C77" w:rsidRPr="00480321">
        <w:rPr>
          <w:rFonts w:hAnsi="바탕" w:hint="eastAsia"/>
          <w:sz w:val="22"/>
          <w:szCs w:val="22"/>
        </w:rPr>
        <w:t>라 한다)</w:t>
      </w:r>
      <w:r w:rsidRPr="00480321">
        <w:rPr>
          <w:rFonts w:hAnsi="바탕"/>
          <w:sz w:val="22"/>
          <w:szCs w:val="22"/>
        </w:rPr>
        <w:t xml:space="preserve">는 단체구성원을 </w:t>
      </w:r>
      <w:proofErr w:type="spellStart"/>
      <w:r w:rsidRPr="00480321">
        <w:rPr>
          <w:rFonts w:hAnsi="바탕"/>
          <w:sz w:val="22"/>
          <w:szCs w:val="22"/>
        </w:rPr>
        <w:t>확정시킬</w:t>
      </w:r>
      <w:proofErr w:type="spellEnd"/>
      <w:r w:rsidRPr="00480321">
        <w:rPr>
          <w:rFonts w:hAnsi="바탕"/>
          <w:sz w:val="22"/>
          <w:szCs w:val="22"/>
        </w:rPr>
        <w:t xml:space="preserve"> 수 있고 </w:t>
      </w:r>
      <w:r w:rsidR="00110C77" w:rsidRPr="00480321">
        <w:rPr>
          <w:rFonts w:hAnsi="바탕" w:hint="eastAsia"/>
          <w:sz w:val="22"/>
          <w:szCs w:val="22"/>
        </w:rPr>
        <w:t>보험계약(</w:t>
      </w:r>
      <w:r w:rsidR="00110C77" w:rsidRPr="00480321">
        <w:rPr>
          <w:rFonts w:hAnsi="바탕"/>
          <w:sz w:val="22"/>
          <w:szCs w:val="22"/>
        </w:rPr>
        <w:t xml:space="preserve">이하 </w:t>
      </w:r>
      <w:r w:rsidR="00F117CF" w:rsidRPr="00480321">
        <w:rPr>
          <w:rFonts w:hAnsi="바탕"/>
          <w:sz w:val="22"/>
          <w:szCs w:val="22"/>
        </w:rPr>
        <w:t>‘</w:t>
      </w:r>
      <w:r w:rsidR="00110C77" w:rsidRPr="00480321">
        <w:rPr>
          <w:rFonts w:hAnsi="바탕"/>
          <w:sz w:val="22"/>
          <w:szCs w:val="22"/>
        </w:rPr>
        <w:t>계약</w:t>
      </w:r>
      <w:r w:rsidR="00F117CF" w:rsidRPr="00480321">
        <w:rPr>
          <w:rFonts w:hAnsi="바탕"/>
          <w:sz w:val="22"/>
          <w:szCs w:val="22"/>
        </w:rPr>
        <w:t>’</w:t>
      </w:r>
      <w:r w:rsidR="00110C77" w:rsidRPr="00480321">
        <w:rPr>
          <w:rFonts w:hAnsi="바탕"/>
          <w:sz w:val="22"/>
          <w:szCs w:val="22"/>
        </w:rPr>
        <w:t>이라 한다</w:t>
      </w:r>
      <w:r w:rsidR="00110C77" w:rsidRPr="00480321">
        <w:rPr>
          <w:rFonts w:hAnsi="바탕" w:hint="eastAsia"/>
          <w:sz w:val="22"/>
          <w:szCs w:val="22"/>
        </w:rPr>
        <w:t xml:space="preserve">)의 일괄적인 </w:t>
      </w:r>
      <w:r w:rsidRPr="00480321">
        <w:rPr>
          <w:rFonts w:hAnsi="바탕"/>
          <w:sz w:val="22"/>
          <w:szCs w:val="22"/>
        </w:rPr>
        <w:t>관리가 가능한 단체로서 다음</w:t>
      </w:r>
      <w:r w:rsidR="00110C77" w:rsidRPr="00480321">
        <w:rPr>
          <w:rFonts w:hAnsi="바탕" w:hint="eastAsia"/>
          <w:sz w:val="22"/>
          <w:szCs w:val="22"/>
        </w:rPr>
        <w:t xml:space="preserve"> 각 목</w:t>
      </w:r>
      <w:r w:rsidRPr="00480321">
        <w:rPr>
          <w:rFonts w:hAnsi="바탕"/>
          <w:sz w:val="22"/>
          <w:szCs w:val="22"/>
        </w:rPr>
        <w:t>과 같다</w:t>
      </w:r>
      <w:r w:rsidR="00E25905" w:rsidRPr="00480321">
        <w:rPr>
          <w:rFonts w:hAnsi="바탕" w:hint="eastAsia"/>
          <w:sz w:val="22"/>
          <w:szCs w:val="22"/>
        </w:rPr>
        <w:t>.</w:t>
      </w:r>
    </w:p>
    <w:p w14:paraId="16E9BB19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(가)</w:t>
      </w:r>
      <w:r w:rsidRPr="00480321">
        <w:rPr>
          <w:rFonts w:hAnsi="바탕"/>
          <w:sz w:val="22"/>
          <w:szCs w:val="22"/>
        </w:rPr>
        <w:t xml:space="preserve"> 제</w:t>
      </w:r>
      <w:r w:rsidRPr="00480321">
        <w:rPr>
          <w:rFonts w:hAnsi="바탕" w:hint="eastAsia"/>
          <w:sz w:val="22"/>
          <w:szCs w:val="22"/>
        </w:rPr>
        <w:t>1</w:t>
      </w:r>
      <w:r w:rsidRPr="00480321">
        <w:rPr>
          <w:rFonts w:hAnsi="바탕"/>
          <w:sz w:val="22"/>
          <w:szCs w:val="22"/>
        </w:rPr>
        <w:t xml:space="preserve">종 </w:t>
      </w:r>
      <w:r w:rsidR="00110C77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>단체</w:t>
      </w:r>
    </w:p>
    <w:p w14:paraId="1FBB69BA" w14:textId="77777777" w:rsidR="00AA4424" w:rsidRPr="00480321" w:rsidRDefault="00AA4424" w:rsidP="00C3677C">
      <w:pPr>
        <w:spacing w:line="288" w:lineRule="auto"/>
        <w:ind w:leftChars="750" w:left="1500"/>
        <w:rPr>
          <w:rFonts w:hAnsi="바탕"/>
          <w:sz w:val="22"/>
          <w:szCs w:val="22"/>
        </w:rPr>
      </w:pPr>
      <w:r w:rsidRPr="00480321">
        <w:rPr>
          <w:rFonts w:hAnsi="바탕"/>
          <w:sz w:val="22"/>
          <w:szCs w:val="22"/>
        </w:rPr>
        <w:t>동일한 회사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사업장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관공서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국영기업체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 xml:space="preserve">조합 등 </w:t>
      </w:r>
      <w:r w:rsidRPr="00480321">
        <w:rPr>
          <w:rFonts w:hAnsi="바탕" w:hint="eastAsia"/>
          <w:sz w:val="22"/>
          <w:szCs w:val="22"/>
        </w:rPr>
        <w:t>5</w:t>
      </w:r>
      <w:r w:rsidRPr="00480321">
        <w:rPr>
          <w:rFonts w:hAnsi="바탕"/>
          <w:sz w:val="22"/>
          <w:szCs w:val="22"/>
        </w:rPr>
        <w:t>인 이상의</w:t>
      </w:r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>근로자를 고용하고 있는 단체</w:t>
      </w:r>
      <w:r w:rsidRPr="00480321">
        <w:rPr>
          <w:rFonts w:hAnsi="바탕" w:hint="eastAsia"/>
          <w:sz w:val="22"/>
          <w:szCs w:val="22"/>
        </w:rPr>
        <w:t xml:space="preserve">. </w:t>
      </w:r>
      <w:r w:rsidRPr="00480321">
        <w:rPr>
          <w:rFonts w:hAnsi="바탕"/>
          <w:sz w:val="22"/>
          <w:szCs w:val="22"/>
        </w:rPr>
        <w:t>다만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사업장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직제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직종 등으로 구분되어 있는 경우의 단체소속 여부는 관련법규 등에서 정하는 바에 따른다</w:t>
      </w:r>
      <w:r w:rsidRPr="00480321">
        <w:rPr>
          <w:rFonts w:hAnsi="바탕" w:hint="eastAsia"/>
          <w:sz w:val="22"/>
          <w:szCs w:val="22"/>
        </w:rPr>
        <w:t>.</w:t>
      </w:r>
    </w:p>
    <w:p w14:paraId="73D3CE86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(나)</w:t>
      </w:r>
      <w:r w:rsidRPr="00480321">
        <w:rPr>
          <w:rFonts w:hAnsi="바탕"/>
          <w:sz w:val="22"/>
          <w:szCs w:val="22"/>
        </w:rPr>
        <w:t xml:space="preserve"> 제</w:t>
      </w:r>
      <w:r w:rsidRPr="00480321">
        <w:rPr>
          <w:rFonts w:hAnsi="바탕" w:hint="eastAsia"/>
          <w:sz w:val="22"/>
          <w:szCs w:val="22"/>
        </w:rPr>
        <w:t>2</w:t>
      </w:r>
      <w:r w:rsidRPr="00480321">
        <w:rPr>
          <w:rFonts w:hAnsi="바탕"/>
          <w:sz w:val="22"/>
          <w:szCs w:val="22"/>
        </w:rPr>
        <w:t xml:space="preserve">종 </w:t>
      </w:r>
      <w:r w:rsidR="00110C77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>단체</w:t>
      </w:r>
    </w:p>
    <w:p w14:paraId="1FA6CF3C" w14:textId="77777777" w:rsidR="00AA4424" w:rsidRPr="00480321" w:rsidRDefault="00AA4424" w:rsidP="00C3677C">
      <w:pPr>
        <w:spacing w:line="288" w:lineRule="auto"/>
        <w:ind w:leftChars="750" w:left="1500"/>
        <w:rPr>
          <w:rFonts w:hAnsi="바탕"/>
          <w:sz w:val="22"/>
          <w:szCs w:val="22"/>
        </w:rPr>
      </w:pPr>
      <w:r w:rsidRPr="00480321">
        <w:rPr>
          <w:rFonts w:hAnsi="바탕"/>
          <w:sz w:val="22"/>
          <w:szCs w:val="22"/>
        </w:rPr>
        <w:t>비영리법인단체 또는 변호사회</w:t>
      </w:r>
      <w:r w:rsidRPr="00480321">
        <w:rPr>
          <w:rFonts w:hAnsi="바탕" w:hint="eastAsia"/>
          <w:sz w:val="22"/>
          <w:szCs w:val="22"/>
        </w:rPr>
        <w:t xml:space="preserve">, </w:t>
      </w:r>
      <w:proofErr w:type="spellStart"/>
      <w:r w:rsidRPr="00480321">
        <w:rPr>
          <w:rFonts w:hAnsi="바탕"/>
          <w:sz w:val="22"/>
          <w:szCs w:val="22"/>
        </w:rPr>
        <w:t>의사회</w:t>
      </w:r>
      <w:proofErr w:type="spellEnd"/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 xml:space="preserve">등 동업자단체로서 </w:t>
      </w:r>
      <w:r w:rsidRPr="00480321">
        <w:rPr>
          <w:rFonts w:hAnsi="바탕" w:hint="eastAsia"/>
          <w:sz w:val="22"/>
          <w:szCs w:val="22"/>
        </w:rPr>
        <w:t>5</w:t>
      </w:r>
      <w:r w:rsidRPr="00480321">
        <w:rPr>
          <w:rFonts w:hAnsi="바탕"/>
          <w:sz w:val="22"/>
          <w:szCs w:val="22"/>
        </w:rPr>
        <w:t>인 이상의 구성원이 있는 단체</w:t>
      </w:r>
    </w:p>
    <w:p w14:paraId="5D6901A5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(다)</w:t>
      </w:r>
      <w:r w:rsidRPr="00480321">
        <w:rPr>
          <w:rFonts w:hAnsi="바탕"/>
          <w:sz w:val="22"/>
          <w:szCs w:val="22"/>
        </w:rPr>
        <w:t xml:space="preserve"> 제</w:t>
      </w:r>
      <w:r w:rsidRPr="00480321">
        <w:rPr>
          <w:rFonts w:hAnsi="바탕" w:hint="eastAsia"/>
          <w:sz w:val="22"/>
          <w:szCs w:val="22"/>
        </w:rPr>
        <w:t>3</w:t>
      </w:r>
      <w:r w:rsidRPr="00480321">
        <w:rPr>
          <w:rFonts w:hAnsi="바탕"/>
          <w:sz w:val="22"/>
          <w:szCs w:val="22"/>
        </w:rPr>
        <w:t xml:space="preserve">종 </w:t>
      </w:r>
      <w:r w:rsidR="00023111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>단체</w:t>
      </w:r>
    </w:p>
    <w:p w14:paraId="2070F068" w14:textId="77777777" w:rsidR="00AA4424" w:rsidRPr="00480321" w:rsidRDefault="00AA4424" w:rsidP="00C3677C">
      <w:pPr>
        <w:spacing w:line="288" w:lineRule="auto"/>
        <w:ind w:leftChars="750" w:left="1500"/>
        <w:rPr>
          <w:rFonts w:hAnsi="바탕"/>
          <w:sz w:val="22"/>
          <w:szCs w:val="22"/>
        </w:rPr>
      </w:pPr>
      <w:r w:rsidRPr="00480321">
        <w:rPr>
          <w:rFonts w:hAnsi="바탕"/>
          <w:sz w:val="22"/>
          <w:szCs w:val="22"/>
        </w:rPr>
        <w:t xml:space="preserve">그 밖에 단체의 구성원을 </w:t>
      </w:r>
      <w:proofErr w:type="spellStart"/>
      <w:r w:rsidRPr="00480321">
        <w:rPr>
          <w:rFonts w:hAnsi="바탕"/>
          <w:sz w:val="22"/>
          <w:szCs w:val="22"/>
        </w:rPr>
        <w:t>확정시킬</w:t>
      </w:r>
      <w:proofErr w:type="spellEnd"/>
      <w:r w:rsidRPr="00480321">
        <w:rPr>
          <w:rFonts w:hAnsi="바탕"/>
          <w:sz w:val="22"/>
          <w:szCs w:val="22"/>
        </w:rPr>
        <w:t xml:space="preserve"> 수 있고 계약의 일괄적인</w:t>
      </w:r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 xml:space="preserve">관리가 가능한 단체로서 </w:t>
      </w:r>
      <w:r w:rsidRPr="00480321">
        <w:rPr>
          <w:rFonts w:hAnsi="바탕" w:hint="eastAsia"/>
          <w:sz w:val="22"/>
          <w:szCs w:val="22"/>
        </w:rPr>
        <w:t>5</w:t>
      </w:r>
      <w:r w:rsidRPr="00480321">
        <w:rPr>
          <w:rFonts w:hAnsi="바탕"/>
          <w:sz w:val="22"/>
          <w:szCs w:val="22"/>
        </w:rPr>
        <w:t>인 이상의 구성원이 있는 단체</w:t>
      </w:r>
    </w:p>
    <w:p w14:paraId="27C39AFA" w14:textId="77777777" w:rsidR="00AA4424" w:rsidRPr="00480321" w:rsidRDefault="00AA4424" w:rsidP="006E470F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(2) 피보험단체</w:t>
      </w:r>
    </w:p>
    <w:p w14:paraId="161D3074" w14:textId="77777777" w:rsidR="00023111" w:rsidRPr="00480321" w:rsidRDefault="00AA4424" w:rsidP="00C3677C">
      <w:pPr>
        <w:spacing w:line="288" w:lineRule="auto"/>
        <w:ind w:leftChars="500" w:left="10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제(1)호의 </w:t>
      </w:r>
      <w:r w:rsidRPr="00480321">
        <w:rPr>
          <w:rFonts w:hAnsi="바탕"/>
          <w:sz w:val="22"/>
          <w:szCs w:val="22"/>
        </w:rPr>
        <w:t xml:space="preserve">대상단체에 소속된 자로서 동일한 계약을 체결한 </w:t>
      </w:r>
      <w:r w:rsidRPr="00480321">
        <w:rPr>
          <w:rFonts w:hAnsi="바탕" w:hint="eastAsia"/>
          <w:sz w:val="22"/>
          <w:szCs w:val="22"/>
        </w:rPr>
        <w:t>5</w:t>
      </w:r>
      <w:r w:rsidRPr="00480321">
        <w:rPr>
          <w:rFonts w:hAnsi="바탕"/>
          <w:sz w:val="22"/>
          <w:szCs w:val="22"/>
        </w:rPr>
        <w:t>인 이상의 피보험자로 피보험단체를 구성</w:t>
      </w:r>
      <w:r w:rsidR="00AC1DF9" w:rsidRPr="00480321">
        <w:rPr>
          <w:rFonts w:hAnsi="바탕" w:hint="eastAsia"/>
          <w:sz w:val="22"/>
          <w:szCs w:val="22"/>
        </w:rPr>
        <w:t>한다</w:t>
      </w:r>
      <w:r w:rsidRPr="00480321">
        <w:rPr>
          <w:rFonts w:hAnsi="바탕" w:hint="eastAsia"/>
          <w:sz w:val="22"/>
          <w:szCs w:val="22"/>
        </w:rPr>
        <w:t xml:space="preserve">. </w:t>
      </w:r>
      <w:r w:rsidR="00023111" w:rsidRPr="00480321">
        <w:rPr>
          <w:rFonts w:hAnsi="바탕" w:hint="eastAsia"/>
          <w:sz w:val="22"/>
          <w:szCs w:val="22"/>
        </w:rPr>
        <w:t>다만, 피보험단체가 대상</w:t>
      </w:r>
      <w:r w:rsidR="00023111" w:rsidRPr="00480321">
        <w:rPr>
          <w:rFonts w:hAnsi="바탕"/>
          <w:sz w:val="22"/>
          <w:szCs w:val="22"/>
        </w:rPr>
        <w:t>단체 구성원의 일부</w:t>
      </w:r>
      <w:r w:rsidR="00023111" w:rsidRPr="00480321">
        <w:rPr>
          <w:rFonts w:hAnsi="바탕" w:hint="eastAsia"/>
          <w:sz w:val="22"/>
          <w:szCs w:val="22"/>
        </w:rPr>
        <w:t>만으로</w:t>
      </w:r>
      <w:r w:rsidR="00023111" w:rsidRPr="00480321">
        <w:rPr>
          <w:rFonts w:hAnsi="바탕"/>
          <w:sz w:val="22"/>
          <w:szCs w:val="22"/>
        </w:rPr>
        <w:t xml:space="preserve"> </w:t>
      </w:r>
      <w:r w:rsidR="00023111" w:rsidRPr="00480321">
        <w:rPr>
          <w:rFonts w:hAnsi="바탕" w:hint="eastAsia"/>
          <w:sz w:val="22"/>
          <w:szCs w:val="22"/>
        </w:rPr>
        <w:t>구성되는</w:t>
      </w:r>
      <w:r w:rsidR="00023111" w:rsidRPr="00480321">
        <w:rPr>
          <w:rFonts w:hAnsi="바탕"/>
          <w:sz w:val="22"/>
          <w:szCs w:val="22"/>
        </w:rPr>
        <w:t xml:space="preserve"> 경우에는 다음 각</w:t>
      </w:r>
      <w:r w:rsidR="001E0CDB" w:rsidRPr="00480321">
        <w:rPr>
          <w:rFonts w:hAnsi="바탕" w:hint="eastAsia"/>
          <w:sz w:val="22"/>
          <w:szCs w:val="22"/>
        </w:rPr>
        <w:t xml:space="preserve"> </w:t>
      </w:r>
      <w:r w:rsidR="00023111" w:rsidRPr="00480321">
        <w:rPr>
          <w:rFonts w:hAnsi="바탕" w:hint="eastAsia"/>
          <w:sz w:val="22"/>
          <w:szCs w:val="22"/>
        </w:rPr>
        <w:t>목</w:t>
      </w:r>
      <w:r w:rsidR="00023111" w:rsidRPr="00480321">
        <w:rPr>
          <w:rFonts w:hAnsi="바탕"/>
          <w:sz w:val="22"/>
          <w:szCs w:val="22"/>
        </w:rPr>
        <w:t>의 조건을 충족하여야 한다</w:t>
      </w:r>
      <w:r w:rsidR="00023111" w:rsidRPr="00480321">
        <w:rPr>
          <w:rFonts w:hAnsi="바탕" w:hint="eastAsia"/>
          <w:sz w:val="22"/>
          <w:szCs w:val="22"/>
        </w:rPr>
        <w:t>.</w:t>
      </w:r>
    </w:p>
    <w:p w14:paraId="78D89E7D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(가)</w:t>
      </w:r>
      <w:r w:rsidRPr="00480321">
        <w:rPr>
          <w:rFonts w:hAnsi="바탕"/>
          <w:sz w:val="22"/>
          <w:szCs w:val="22"/>
        </w:rPr>
        <w:t xml:space="preserve"> </w:t>
      </w:r>
      <w:r w:rsidR="00023111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>단체의 내규에 의한 복지제도로</w:t>
      </w:r>
      <w:r w:rsidR="00023111" w:rsidRPr="00480321">
        <w:rPr>
          <w:rFonts w:hAnsi="바탕" w:hint="eastAsia"/>
          <w:sz w:val="22"/>
          <w:szCs w:val="22"/>
        </w:rPr>
        <w:t>써</w:t>
      </w:r>
      <w:r w:rsidRPr="00480321">
        <w:rPr>
          <w:rFonts w:hAnsi="바탕"/>
          <w:sz w:val="22"/>
          <w:szCs w:val="22"/>
        </w:rPr>
        <w:t xml:space="preserve"> 노사합의에 의해 운영되어야 하며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보험료의 일부를 단체 또는 단체의 대표자가 부담하여야 한다</w:t>
      </w:r>
      <w:r w:rsidRPr="00480321">
        <w:rPr>
          <w:rFonts w:hAnsi="바탕" w:hint="eastAsia"/>
          <w:sz w:val="22"/>
          <w:szCs w:val="22"/>
        </w:rPr>
        <w:t>.</w:t>
      </w:r>
    </w:p>
    <w:p w14:paraId="29452523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(나)</w:t>
      </w:r>
      <w:r w:rsidRPr="00480321">
        <w:rPr>
          <w:rFonts w:hAnsi="바탕"/>
          <w:sz w:val="22"/>
          <w:szCs w:val="22"/>
        </w:rPr>
        <w:t xml:space="preserve"> 제</w:t>
      </w:r>
      <w:r w:rsidRPr="00480321">
        <w:rPr>
          <w:rFonts w:hAnsi="바탕" w:hint="eastAsia"/>
          <w:sz w:val="22"/>
          <w:szCs w:val="22"/>
        </w:rPr>
        <w:t>(1)호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(나)목</w:t>
      </w:r>
      <w:r w:rsidRPr="00480321">
        <w:rPr>
          <w:rFonts w:hAnsi="바탕"/>
          <w:sz w:val="22"/>
          <w:szCs w:val="22"/>
        </w:rPr>
        <w:t xml:space="preserve"> 및 </w:t>
      </w:r>
      <w:r w:rsidRPr="00480321">
        <w:rPr>
          <w:rFonts w:hAnsi="바탕" w:hint="eastAsia"/>
          <w:sz w:val="22"/>
          <w:szCs w:val="22"/>
        </w:rPr>
        <w:t>(다)목</w:t>
      </w:r>
      <w:r w:rsidRPr="00480321">
        <w:rPr>
          <w:rFonts w:hAnsi="바탕"/>
          <w:sz w:val="22"/>
          <w:szCs w:val="22"/>
        </w:rPr>
        <w:t xml:space="preserve">에 해당하는 </w:t>
      </w:r>
      <w:r w:rsidR="00023111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>단체는 내규에 의해 단체의 대표자와 보험회사가 협정에 의해 체결하여야 한다</w:t>
      </w:r>
      <w:r w:rsidRPr="00480321">
        <w:rPr>
          <w:rFonts w:hAnsi="바탕" w:hint="eastAsia"/>
          <w:sz w:val="22"/>
          <w:szCs w:val="22"/>
        </w:rPr>
        <w:t>.</w:t>
      </w:r>
    </w:p>
    <w:p w14:paraId="5CAE6FC7" w14:textId="77777777" w:rsidR="00AA4424" w:rsidRPr="00480321" w:rsidRDefault="00AA4424" w:rsidP="006E470F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(3) </w:t>
      </w:r>
      <w:r w:rsidRPr="00480321">
        <w:rPr>
          <w:rFonts w:hAnsi="바탕"/>
          <w:sz w:val="22"/>
          <w:szCs w:val="22"/>
        </w:rPr>
        <w:t>상법상 단체보험 취급의 요건</w:t>
      </w:r>
    </w:p>
    <w:p w14:paraId="2B030ABF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(가)</w:t>
      </w:r>
      <w:r w:rsidRPr="00480321">
        <w:rPr>
          <w:rFonts w:hAnsi="바탕"/>
          <w:sz w:val="22"/>
          <w:szCs w:val="22"/>
        </w:rPr>
        <w:t xml:space="preserve"> 피보험자를 </w:t>
      </w:r>
      <w:proofErr w:type="spellStart"/>
      <w:r w:rsidRPr="00480321">
        <w:rPr>
          <w:rFonts w:hAnsi="바탕"/>
          <w:sz w:val="22"/>
          <w:szCs w:val="22"/>
        </w:rPr>
        <w:t>확정</w:t>
      </w:r>
      <w:r w:rsidR="00023111" w:rsidRPr="00480321">
        <w:rPr>
          <w:rFonts w:hAnsi="바탕" w:hint="eastAsia"/>
          <w:sz w:val="22"/>
          <w:szCs w:val="22"/>
        </w:rPr>
        <w:t>시킬</w:t>
      </w:r>
      <w:proofErr w:type="spellEnd"/>
      <w:r w:rsidRPr="00480321">
        <w:rPr>
          <w:rFonts w:hAnsi="바탕"/>
          <w:sz w:val="22"/>
          <w:szCs w:val="22"/>
        </w:rPr>
        <w:t xml:space="preserve"> 수 있고 계약의 일괄적 관리가 가능하며 규약에 따라 계약을 체결하는 </w:t>
      </w:r>
      <w:r w:rsidR="00023111" w:rsidRPr="00480321">
        <w:rPr>
          <w:rFonts w:hAnsi="바탕"/>
          <w:sz w:val="22"/>
          <w:szCs w:val="22"/>
        </w:rPr>
        <w:t>제</w:t>
      </w:r>
      <w:r w:rsidR="00023111" w:rsidRPr="00480321">
        <w:rPr>
          <w:rFonts w:hAnsi="바탕" w:hint="eastAsia"/>
          <w:sz w:val="22"/>
          <w:szCs w:val="22"/>
        </w:rPr>
        <w:t>(1)호</w:t>
      </w:r>
      <w:r w:rsidR="00023111" w:rsidRPr="00480321">
        <w:rPr>
          <w:rFonts w:hAnsi="바탕"/>
          <w:sz w:val="22"/>
          <w:szCs w:val="22"/>
        </w:rPr>
        <w:t xml:space="preserve"> 및 제</w:t>
      </w:r>
      <w:r w:rsidR="00023111" w:rsidRPr="00480321">
        <w:rPr>
          <w:rFonts w:hAnsi="바탕" w:hint="eastAsia"/>
          <w:sz w:val="22"/>
          <w:szCs w:val="22"/>
        </w:rPr>
        <w:t>(2)호</w:t>
      </w:r>
      <w:r w:rsidR="00023111" w:rsidRPr="00480321">
        <w:rPr>
          <w:rFonts w:hAnsi="바탕"/>
          <w:sz w:val="22"/>
          <w:szCs w:val="22"/>
        </w:rPr>
        <w:t>의 단체</w:t>
      </w:r>
      <w:r w:rsidR="00023111" w:rsidRPr="00480321">
        <w:rPr>
          <w:rFonts w:hAnsi="바탕" w:hint="eastAsia"/>
          <w:sz w:val="22"/>
          <w:szCs w:val="22"/>
        </w:rPr>
        <w:t>의</w:t>
      </w:r>
      <w:r w:rsidR="00023111"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>경우 피보험자의 서면에 의한 동의를 얻지 않아도 되며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보험계약자에게만</w:t>
      </w:r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>보험증권을 전달할 수 있다</w:t>
      </w:r>
      <w:r w:rsidRPr="00480321">
        <w:rPr>
          <w:rFonts w:hAnsi="바탕" w:hint="eastAsia"/>
          <w:sz w:val="22"/>
          <w:szCs w:val="22"/>
        </w:rPr>
        <w:t>.</w:t>
      </w:r>
    </w:p>
    <w:p w14:paraId="2EC018FB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(나)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(가)목</w:t>
      </w:r>
      <w:r w:rsidRPr="00480321">
        <w:rPr>
          <w:rFonts w:hAnsi="바탕"/>
          <w:sz w:val="22"/>
          <w:szCs w:val="22"/>
        </w:rPr>
        <w:t>의 규약은 보험의 종류 및 일괄 가입에 관한 사항이 포함되어야 하며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동의 또는</w:t>
      </w:r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 xml:space="preserve">협의를 통하여 </w:t>
      </w:r>
      <w:r w:rsidR="00023111" w:rsidRPr="00480321">
        <w:rPr>
          <w:rFonts w:hAnsi="바탕" w:hint="eastAsia"/>
          <w:sz w:val="22"/>
          <w:szCs w:val="22"/>
        </w:rPr>
        <w:t>대상단체 구성원들의</w:t>
      </w:r>
      <w:r w:rsidRPr="00480321">
        <w:rPr>
          <w:rFonts w:hAnsi="바탕"/>
          <w:sz w:val="22"/>
          <w:szCs w:val="22"/>
        </w:rPr>
        <w:t xml:space="preserve"> 의사가 규약에 반영될 수 있어야 한다</w:t>
      </w:r>
      <w:r w:rsidRPr="00480321">
        <w:rPr>
          <w:rFonts w:hAnsi="바탕" w:hint="eastAsia"/>
          <w:sz w:val="22"/>
          <w:szCs w:val="22"/>
        </w:rPr>
        <w:t xml:space="preserve">. </w:t>
      </w:r>
      <w:r w:rsidRPr="00480321">
        <w:rPr>
          <w:rFonts w:hAnsi="바탕"/>
          <w:sz w:val="22"/>
          <w:szCs w:val="22"/>
        </w:rPr>
        <w:t>다만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보험수익자를</w:t>
      </w:r>
      <w:r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/>
          <w:sz w:val="22"/>
          <w:szCs w:val="22"/>
        </w:rPr>
        <w:t xml:space="preserve">보험계약자 등 피보험자의 이해에 반하는 자로 지정하는 경우에는 </w:t>
      </w:r>
      <w:r w:rsidR="007453D1" w:rsidRPr="00480321">
        <w:rPr>
          <w:rFonts w:hAnsi="바탕"/>
          <w:sz w:val="22"/>
          <w:szCs w:val="22"/>
        </w:rPr>
        <w:t>해당 내용이 규약에 반영되어야 하며</w:t>
      </w:r>
      <w:r w:rsidR="007453D1" w:rsidRPr="00480321">
        <w:rPr>
          <w:rFonts w:hAnsi="바탕" w:hint="eastAsia"/>
          <w:sz w:val="22"/>
          <w:szCs w:val="22"/>
        </w:rPr>
        <w:t xml:space="preserve">, </w:t>
      </w:r>
      <w:r w:rsidR="007453D1" w:rsidRPr="00480321">
        <w:rPr>
          <w:rFonts w:hAnsi="바탕"/>
          <w:sz w:val="22"/>
          <w:szCs w:val="22"/>
        </w:rPr>
        <w:t xml:space="preserve">반영되지 않은 경우에는 </w:t>
      </w:r>
      <w:r w:rsidRPr="00480321">
        <w:rPr>
          <w:rFonts w:hAnsi="바탕"/>
          <w:sz w:val="22"/>
          <w:szCs w:val="22"/>
        </w:rPr>
        <w:t>별도 피보험자의 동의를 받아야 한다</w:t>
      </w:r>
      <w:r w:rsidRPr="00480321">
        <w:rPr>
          <w:rFonts w:hAnsi="바탕" w:hint="eastAsia"/>
          <w:sz w:val="22"/>
          <w:szCs w:val="22"/>
        </w:rPr>
        <w:t>.</w:t>
      </w:r>
    </w:p>
    <w:p w14:paraId="1A8B15A0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lastRenderedPageBreak/>
        <w:t>(다)</w:t>
      </w:r>
      <w:r w:rsidRPr="00480321">
        <w:rPr>
          <w:rFonts w:hAnsi="바탕"/>
          <w:sz w:val="22"/>
          <w:szCs w:val="22"/>
        </w:rPr>
        <w:t xml:space="preserve"> 보험회사는 보험계약자를 통해 단체의 규약이 </w:t>
      </w:r>
      <w:r w:rsidRPr="00480321">
        <w:rPr>
          <w:rFonts w:hAnsi="바탕" w:hint="eastAsia"/>
          <w:sz w:val="22"/>
          <w:szCs w:val="22"/>
        </w:rPr>
        <w:t>(나)목</w:t>
      </w:r>
      <w:r w:rsidRPr="00480321">
        <w:rPr>
          <w:rFonts w:hAnsi="바탕"/>
          <w:sz w:val="22"/>
          <w:szCs w:val="22"/>
        </w:rPr>
        <w:t>을 충족하고 있는지 확인을 하여야 하며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보험계약자는 이에 협조하여야 한다</w:t>
      </w:r>
      <w:r w:rsidRPr="00480321">
        <w:rPr>
          <w:rFonts w:hAnsi="바탕" w:hint="eastAsia"/>
          <w:sz w:val="22"/>
          <w:szCs w:val="22"/>
        </w:rPr>
        <w:t>.</w:t>
      </w:r>
    </w:p>
    <w:p w14:paraId="64C956B1" w14:textId="77777777" w:rsidR="00AA4424" w:rsidRPr="00480321" w:rsidRDefault="00AA4424" w:rsidP="006E470F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300" w:left="6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(4) </w:t>
      </w:r>
      <w:proofErr w:type="spellStart"/>
      <w:r w:rsidRPr="00480321">
        <w:rPr>
          <w:rFonts w:hAnsi="바탕"/>
          <w:sz w:val="22"/>
          <w:szCs w:val="22"/>
        </w:rPr>
        <w:t>단체요율</w:t>
      </w:r>
      <w:proofErr w:type="spellEnd"/>
      <w:r w:rsidRPr="00480321">
        <w:rPr>
          <w:rFonts w:hAnsi="바탕"/>
          <w:sz w:val="22"/>
          <w:szCs w:val="22"/>
        </w:rPr>
        <w:t xml:space="preserve"> 적용</w:t>
      </w:r>
    </w:p>
    <w:p w14:paraId="1B0FADA7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(가)</w:t>
      </w:r>
      <w:r w:rsidRPr="00480321">
        <w:rPr>
          <w:rFonts w:hAnsi="바탕"/>
          <w:sz w:val="22"/>
          <w:szCs w:val="22"/>
        </w:rPr>
        <w:t xml:space="preserve"> 제</w:t>
      </w:r>
      <w:r w:rsidRPr="00480321">
        <w:rPr>
          <w:rFonts w:hAnsi="바탕" w:hint="eastAsia"/>
          <w:sz w:val="22"/>
          <w:szCs w:val="22"/>
        </w:rPr>
        <w:t>(1)호</w:t>
      </w:r>
      <w:r w:rsidRPr="00480321">
        <w:rPr>
          <w:rFonts w:hAnsi="바탕"/>
          <w:sz w:val="22"/>
          <w:szCs w:val="22"/>
        </w:rPr>
        <w:t xml:space="preserve">의 </w:t>
      </w:r>
      <w:r w:rsidR="00023111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 xml:space="preserve">단체는 </w:t>
      </w:r>
      <w:proofErr w:type="spellStart"/>
      <w:r w:rsidRPr="00480321">
        <w:rPr>
          <w:rFonts w:hAnsi="바탕"/>
          <w:sz w:val="22"/>
          <w:szCs w:val="22"/>
        </w:rPr>
        <w:t>단체요율을</w:t>
      </w:r>
      <w:proofErr w:type="spellEnd"/>
      <w:r w:rsidRPr="00480321">
        <w:rPr>
          <w:rFonts w:hAnsi="바탕"/>
          <w:sz w:val="22"/>
          <w:szCs w:val="22"/>
        </w:rPr>
        <w:t xml:space="preserve"> 적용할 수 있다</w:t>
      </w:r>
      <w:r w:rsidRPr="00480321">
        <w:rPr>
          <w:rFonts w:hAnsi="바탕" w:hint="eastAsia"/>
          <w:sz w:val="22"/>
          <w:szCs w:val="22"/>
        </w:rPr>
        <w:t xml:space="preserve">. </w:t>
      </w:r>
      <w:r w:rsidRPr="00480321">
        <w:rPr>
          <w:rFonts w:hAnsi="바탕"/>
          <w:sz w:val="22"/>
          <w:szCs w:val="22"/>
        </w:rPr>
        <w:t>다만</w:t>
      </w:r>
      <w:r w:rsidRPr="00480321">
        <w:rPr>
          <w:rFonts w:hAnsi="바탕" w:hint="eastAsia"/>
          <w:sz w:val="22"/>
          <w:szCs w:val="22"/>
        </w:rPr>
        <w:t xml:space="preserve">, </w:t>
      </w:r>
      <w:r w:rsidRPr="00480321">
        <w:rPr>
          <w:rFonts w:hAnsi="바탕"/>
          <w:sz w:val="22"/>
          <w:szCs w:val="22"/>
        </w:rPr>
        <w:t>제</w:t>
      </w:r>
      <w:r w:rsidRPr="00480321">
        <w:rPr>
          <w:rFonts w:hAnsi="바탕" w:hint="eastAsia"/>
          <w:sz w:val="22"/>
          <w:szCs w:val="22"/>
        </w:rPr>
        <w:t>3</w:t>
      </w:r>
      <w:r w:rsidRPr="00480321">
        <w:rPr>
          <w:rFonts w:hAnsi="바탕"/>
          <w:sz w:val="22"/>
          <w:szCs w:val="22"/>
        </w:rPr>
        <w:t xml:space="preserve">종 </w:t>
      </w:r>
      <w:r w:rsidR="00023111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>단체는 구성원이 명확하고 위험의 동질성이 확보되어야 한다</w:t>
      </w:r>
      <w:r w:rsidRPr="00480321">
        <w:rPr>
          <w:rFonts w:hAnsi="바탕" w:hint="eastAsia"/>
          <w:sz w:val="22"/>
          <w:szCs w:val="22"/>
        </w:rPr>
        <w:t>.</w:t>
      </w:r>
    </w:p>
    <w:p w14:paraId="4385A1FB" w14:textId="77777777" w:rsidR="00AA4424" w:rsidRPr="00480321" w:rsidRDefault="00AA4424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(나)</w:t>
      </w:r>
      <w:r w:rsidRPr="00480321">
        <w:rPr>
          <w:rFonts w:hAnsi="바탕"/>
          <w:sz w:val="22"/>
          <w:szCs w:val="22"/>
        </w:rPr>
        <w:t xml:space="preserve"> </w:t>
      </w:r>
      <w:r w:rsidR="00023111" w:rsidRPr="00480321">
        <w:rPr>
          <w:rFonts w:hAnsi="바탕" w:hint="eastAsia"/>
          <w:sz w:val="22"/>
          <w:szCs w:val="22"/>
        </w:rPr>
        <w:t>대상</w:t>
      </w:r>
      <w:r w:rsidRPr="00480321">
        <w:rPr>
          <w:rFonts w:hAnsi="바탕"/>
          <w:sz w:val="22"/>
          <w:szCs w:val="22"/>
        </w:rPr>
        <w:t>단체 구성원의 일부만을 대상으로 가입하는 경우에는 대상단체의 위험과 피보험단체의 위험의 동질성이 유지되어야 한다</w:t>
      </w:r>
      <w:r w:rsidRPr="00480321">
        <w:rPr>
          <w:rFonts w:hAnsi="바탕" w:hint="eastAsia"/>
          <w:sz w:val="22"/>
          <w:szCs w:val="22"/>
        </w:rPr>
        <w:t>.</w:t>
      </w:r>
    </w:p>
    <w:p w14:paraId="78A3EA81" w14:textId="77777777" w:rsidR="009F2350" w:rsidRPr="00480321" w:rsidRDefault="009F2350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나</w:t>
      </w:r>
      <w:r w:rsidRPr="00480321">
        <w:rPr>
          <w:rFonts w:hAnsi="바탕"/>
          <w:sz w:val="22"/>
          <w:szCs w:val="22"/>
        </w:rPr>
        <w:t xml:space="preserve">. </w:t>
      </w:r>
      <w:r w:rsidRPr="00480321">
        <w:rPr>
          <w:rFonts w:hAnsi="바탕" w:hint="eastAsia"/>
          <w:sz w:val="22"/>
          <w:szCs w:val="22"/>
        </w:rPr>
        <w:t>보험계약자</w:t>
      </w:r>
    </w:p>
    <w:p w14:paraId="43684C47" w14:textId="77777777" w:rsidR="009F2350" w:rsidRPr="00480321" w:rsidRDefault="009F2350" w:rsidP="003D46E9">
      <w:pPr>
        <w:pStyle w:val="a3"/>
        <w:spacing w:line="288" w:lineRule="auto"/>
        <w:ind w:leftChars="350" w:left="7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단체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또는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단체의</w:t>
      </w:r>
      <w:r w:rsidRPr="00480321">
        <w:rPr>
          <w:rFonts w:hAnsi="바탕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대표자</w:t>
      </w:r>
    </w:p>
    <w:p w14:paraId="13430B8C" w14:textId="77777777" w:rsidR="009F2350" w:rsidRPr="00480321" w:rsidRDefault="0054424B" w:rsidP="003D46E9">
      <w:pPr>
        <w:pStyle w:val="a3"/>
        <w:spacing w:line="288" w:lineRule="auto"/>
        <w:ind w:leftChars="350" w:left="7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다만</w:t>
      </w:r>
      <w:r w:rsidR="009F2350" w:rsidRPr="00480321">
        <w:rPr>
          <w:rFonts w:hAnsi="바탕"/>
          <w:sz w:val="22"/>
          <w:szCs w:val="22"/>
        </w:rPr>
        <w:t xml:space="preserve">, </w:t>
      </w:r>
      <w:r w:rsidR="005A6C72" w:rsidRPr="00480321">
        <w:rPr>
          <w:rFonts w:hAnsi="바탕" w:hint="eastAsia"/>
          <w:sz w:val="22"/>
          <w:szCs w:val="22"/>
        </w:rPr>
        <w:t>피보험자</w:t>
      </w:r>
      <w:r w:rsidR="009F2350" w:rsidRPr="00480321">
        <w:rPr>
          <w:rFonts w:hAnsi="바탕" w:hint="eastAsia"/>
          <w:sz w:val="22"/>
          <w:szCs w:val="22"/>
        </w:rPr>
        <w:t>가 보험료의 일부를 부담하는 때에는 그</w:t>
      </w:r>
      <w:r w:rsidR="009F2350" w:rsidRPr="00480321">
        <w:rPr>
          <w:rFonts w:hAnsi="바탕"/>
          <w:sz w:val="22"/>
          <w:szCs w:val="22"/>
        </w:rPr>
        <w:t xml:space="preserve"> </w:t>
      </w:r>
      <w:r w:rsidR="009F2350" w:rsidRPr="00480321">
        <w:rPr>
          <w:rFonts w:hAnsi="바탕" w:hint="eastAsia"/>
          <w:sz w:val="22"/>
          <w:szCs w:val="22"/>
        </w:rPr>
        <w:t>부담비율만큼 보험계약자의</w:t>
      </w:r>
      <w:r w:rsidR="009F2350" w:rsidRPr="00480321">
        <w:rPr>
          <w:rFonts w:hAnsi="바탕"/>
          <w:sz w:val="22"/>
          <w:szCs w:val="22"/>
        </w:rPr>
        <w:t xml:space="preserve"> </w:t>
      </w:r>
      <w:r w:rsidR="009F2350" w:rsidRPr="00480321">
        <w:rPr>
          <w:rFonts w:hAnsi="바탕" w:hint="eastAsia"/>
          <w:sz w:val="22"/>
          <w:szCs w:val="22"/>
        </w:rPr>
        <w:t>권리를</w:t>
      </w:r>
      <w:r w:rsidR="009F2350" w:rsidRPr="00480321">
        <w:rPr>
          <w:rFonts w:hAnsi="바탕"/>
          <w:sz w:val="22"/>
          <w:szCs w:val="22"/>
        </w:rPr>
        <w:t xml:space="preserve"> </w:t>
      </w:r>
      <w:r w:rsidR="009F2350" w:rsidRPr="00480321">
        <w:rPr>
          <w:rFonts w:hAnsi="바탕" w:hint="eastAsia"/>
          <w:sz w:val="22"/>
          <w:szCs w:val="22"/>
        </w:rPr>
        <w:t>행사할</w:t>
      </w:r>
      <w:r w:rsidR="009F2350" w:rsidRPr="00480321">
        <w:rPr>
          <w:rFonts w:hAnsi="바탕"/>
          <w:sz w:val="22"/>
          <w:szCs w:val="22"/>
        </w:rPr>
        <w:t xml:space="preserve"> </w:t>
      </w:r>
      <w:r w:rsidR="009F2350" w:rsidRPr="00480321">
        <w:rPr>
          <w:rFonts w:hAnsi="바탕" w:hint="eastAsia"/>
          <w:sz w:val="22"/>
          <w:szCs w:val="22"/>
        </w:rPr>
        <w:t>수</w:t>
      </w:r>
      <w:r w:rsidR="009F2350" w:rsidRPr="00480321">
        <w:rPr>
          <w:rFonts w:hAnsi="바탕"/>
          <w:sz w:val="22"/>
          <w:szCs w:val="22"/>
        </w:rPr>
        <w:t xml:space="preserve"> </w:t>
      </w:r>
      <w:r w:rsidR="009F2350" w:rsidRPr="00480321">
        <w:rPr>
          <w:rFonts w:hAnsi="바탕" w:hint="eastAsia"/>
          <w:sz w:val="22"/>
          <w:szCs w:val="22"/>
        </w:rPr>
        <w:t>있다</w:t>
      </w:r>
      <w:r w:rsidR="000175B0" w:rsidRPr="00480321">
        <w:rPr>
          <w:rFonts w:hAnsi="바탕"/>
          <w:sz w:val="22"/>
          <w:szCs w:val="22"/>
        </w:rPr>
        <w:t>.</w:t>
      </w:r>
    </w:p>
    <w:p w14:paraId="0E1EC5D7" w14:textId="77777777" w:rsidR="000A360C" w:rsidRPr="00480321" w:rsidRDefault="005749D2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다</w:t>
      </w:r>
      <w:r w:rsidR="000A360C" w:rsidRPr="00480321">
        <w:rPr>
          <w:rFonts w:hAnsi="바탕"/>
          <w:sz w:val="22"/>
          <w:szCs w:val="22"/>
        </w:rPr>
        <w:t xml:space="preserve">. </w:t>
      </w:r>
      <w:r w:rsidR="000A360C" w:rsidRPr="00480321">
        <w:rPr>
          <w:rFonts w:hAnsi="바탕" w:hint="eastAsia"/>
          <w:sz w:val="22"/>
          <w:szCs w:val="22"/>
        </w:rPr>
        <w:t>피보험자의 추가</w:t>
      </w:r>
    </w:p>
    <w:p w14:paraId="4D9883A0" w14:textId="77777777" w:rsidR="00FC6906" w:rsidRPr="00480321" w:rsidRDefault="00FC6906" w:rsidP="00C3677C">
      <w:pPr>
        <w:pStyle w:val="a3"/>
        <w:tabs>
          <w:tab w:val="clear" w:pos="800"/>
          <w:tab w:val="left" w:pos="709"/>
        </w:tabs>
        <w:spacing w:line="288" w:lineRule="auto"/>
        <w:ind w:leftChars="300" w:left="10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(1) </w:t>
      </w:r>
      <w:r w:rsidR="000A360C" w:rsidRPr="00480321">
        <w:rPr>
          <w:rFonts w:hAnsi="바탕" w:hint="eastAsia"/>
          <w:sz w:val="22"/>
          <w:szCs w:val="22"/>
        </w:rPr>
        <w:t>단체 구성원의 입사</w:t>
      </w:r>
      <w:r w:rsidRPr="00480321">
        <w:rPr>
          <w:rFonts w:hAnsi="바탕" w:hint="eastAsia"/>
          <w:sz w:val="22"/>
          <w:szCs w:val="22"/>
        </w:rPr>
        <w:t xml:space="preserve"> </w:t>
      </w:r>
      <w:r w:rsidR="000A360C" w:rsidRPr="00480321">
        <w:rPr>
          <w:rFonts w:hAnsi="바탕" w:hint="eastAsia"/>
          <w:sz w:val="22"/>
          <w:szCs w:val="22"/>
        </w:rPr>
        <w:t>등</w:t>
      </w:r>
      <w:r w:rsidRPr="00480321">
        <w:rPr>
          <w:rFonts w:hAnsi="바탕" w:hint="eastAsia"/>
          <w:sz w:val="22"/>
          <w:szCs w:val="22"/>
        </w:rPr>
        <w:t xml:space="preserve">으로 </w:t>
      </w:r>
      <w:r w:rsidR="000A360C" w:rsidRPr="00480321">
        <w:rPr>
          <w:rFonts w:hAnsi="바탕" w:hint="eastAsia"/>
          <w:sz w:val="22"/>
          <w:szCs w:val="22"/>
        </w:rPr>
        <w:t>피보험자</w:t>
      </w:r>
      <w:r w:rsidRPr="00480321">
        <w:rPr>
          <w:rFonts w:hAnsi="바탕" w:hint="eastAsia"/>
          <w:sz w:val="22"/>
          <w:szCs w:val="22"/>
        </w:rPr>
        <w:t xml:space="preserve">를 추가하는 경우 </w:t>
      </w:r>
      <w:r w:rsidR="000A360C" w:rsidRPr="00480321">
        <w:rPr>
          <w:rFonts w:hAnsi="바탕" w:hint="eastAsia"/>
          <w:sz w:val="22"/>
          <w:szCs w:val="22"/>
        </w:rPr>
        <w:t xml:space="preserve">보험계약자는 </w:t>
      </w:r>
      <w:r w:rsidRPr="00480321">
        <w:rPr>
          <w:rFonts w:hAnsi="바탕" w:hint="eastAsia"/>
          <w:sz w:val="22"/>
          <w:szCs w:val="22"/>
        </w:rPr>
        <w:t xml:space="preserve">해당 </w:t>
      </w:r>
      <w:r w:rsidR="000A360C" w:rsidRPr="00480321">
        <w:rPr>
          <w:rFonts w:hAnsi="바탕" w:hint="eastAsia"/>
          <w:sz w:val="22"/>
          <w:szCs w:val="22"/>
        </w:rPr>
        <w:t>피보험자</w:t>
      </w:r>
      <w:r w:rsidRPr="00480321">
        <w:rPr>
          <w:rFonts w:hAnsi="바탕" w:hint="eastAsia"/>
          <w:sz w:val="22"/>
          <w:szCs w:val="22"/>
        </w:rPr>
        <w:t>에 대해 기존에 체결하여 유지중인 계약</w:t>
      </w:r>
      <w:r w:rsidR="00327DCB" w:rsidRPr="00480321">
        <w:rPr>
          <w:rFonts w:hAnsi="바탕" w:hint="eastAsia"/>
          <w:sz w:val="22"/>
          <w:szCs w:val="22"/>
        </w:rPr>
        <w:t xml:space="preserve"> </w:t>
      </w:r>
      <w:r w:rsidRPr="00480321">
        <w:rPr>
          <w:rFonts w:hAnsi="바탕" w:hint="eastAsia"/>
          <w:sz w:val="22"/>
          <w:szCs w:val="22"/>
        </w:rPr>
        <w:t>외 별도의 계약을 체결할 수 있다.</w:t>
      </w:r>
    </w:p>
    <w:p w14:paraId="6EFE65A4" w14:textId="77777777" w:rsidR="00FC6906" w:rsidRPr="00480321" w:rsidRDefault="00FC6906" w:rsidP="00C3677C">
      <w:pPr>
        <w:pStyle w:val="a3"/>
        <w:tabs>
          <w:tab w:val="clear" w:pos="800"/>
          <w:tab w:val="left" w:pos="709"/>
        </w:tabs>
        <w:spacing w:line="288" w:lineRule="auto"/>
        <w:ind w:leftChars="300" w:left="1025" w:hangingChars="193" w:hanging="425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(2) </w:t>
      </w:r>
      <w:r w:rsidR="0054424B" w:rsidRPr="00480321">
        <w:rPr>
          <w:rFonts w:hAnsi="바탕" w:hint="eastAsia"/>
          <w:sz w:val="22"/>
          <w:szCs w:val="22"/>
        </w:rPr>
        <w:t>다만</w:t>
      </w:r>
      <w:r w:rsidRPr="00480321">
        <w:rPr>
          <w:rFonts w:hAnsi="바탕" w:hint="eastAsia"/>
          <w:sz w:val="22"/>
          <w:szCs w:val="22"/>
        </w:rPr>
        <w:t xml:space="preserve">, 피보험자가 가입하고자 하는 보험상품이 </w:t>
      </w:r>
      <w:proofErr w:type="spellStart"/>
      <w:r w:rsidRPr="00480321">
        <w:rPr>
          <w:rFonts w:hAnsi="바탕" w:hint="eastAsia"/>
          <w:sz w:val="22"/>
          <w:szCs w:val="22"/>
        </w:rPr>
        <w:t>판매중지된</w:t>
      </w:r>
      <w:proofErr w:type="spellEnd"/>
      <w:r w:rsidRPr="00480321">
        <w:rPr>
          <w:rFonts w:hAnsi="바탕" w:hint="eastAsia"/>
          <w:sz w:val="22"/>
          <w:szCs w:val="22"/>
        </w:rPr>
        <w:t xml:space="preserve"> 경우, 회사에서 인정하는 유사한 상품으로 계약을 체결할 수 있으며, 유사상품이 없는 경우에는 계약체결이 제한될 수 있다.</w:t>
      </w:r>
    </w:p>
    <w:p w14:paraId="308E4096" w14:textId="77777777" w:rsidR="00FC6906" w:rsidRPr="00480321" w:rsidRDefault="005749D2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라</w:t>
      </w:r>
      <w:r w:rsidR="00FC6906" w:rsidRPr="00480321">
        <w:rPr>
          <w:rFonts w:hAnsi="바탕" w:hint="eastAsia"/>
          <w:sz w:val="22"/>
          <w:szCs w:val="22"/>
        </w:rPr>
        <w:t>. 개별계약으로의</w:t>
      </w:r>
      <w:r w:rsidR="00FC6906" w:rsidRPr="00480321">
        <w:rPr>
          <w:rFonts w:hAnsi="바탕"/>
          <w:sz w:val="22"/>
          <w:szCs w:val="22"/>
        </w:rPr>
        <w:t xml:space="preserve"> </w:t>
      </w:r>
      <w:r w:rsidR="00FC6906" w:rsidRPr="00480321">
        <w:rPr>
          <w:rFonts w:hAnsi="바탕" w:hint="eastAsia"/>
          <w:sz w:val="22"/>
          <w:szCs w:val="22"/>
        </w:rPr>
        <w:t>전환</w:t>
      </w:r>
    </w:p>
    <w:p w14:paraId="5C5085A5" w14:textId="77777777" w:rsidR="00FC6906" w:rsidRPr="00480321" w:rsidRDefault="00FC6906" w:rsidP="003D46E9">
      <w:pPr>
        <w:pStyle w:val="a3"/>
        <w:tabs>
          <w:tab w:val="clear" w:pos="800"/>
          <w:tab w:val="left" w:pos="709"/>
        </w:tabs>
        <w:spacing w:line="288" w:lineRule="auto"/>
        <w:ind w:leftChars="350" w:left="700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단체 구성원의 퇴직 등의 사유로 피보험자의 변동이 있을 경우 보험료의 일부를 부담한 피보험자는 개별계약으로 전환할 수 있다. 이 경우 개별 피보험자의 위험에 부합하게 보험료를 정산 또는 조정하여야 한다.</w:t>
      </w:r>
    </w:p>
    <w:p w14:paraId="1823EBE7" w14:textId="77777777" w:rsidR="00F63FD5" w:rsidRPr="00480321" w:rsidRDefault="00F63FD5" w:rsidP="00F63FD5">
      <w:pPr>
        <w:pStyle w:val="a3"/>
        <w:spacing w:before="120" w:line="288" w:lineRule="auto"/>
        <w:ind w:leftChars="150" w:left="707" w:hangingChars="185" w:hanging="407"/>
        <w:rPr>
          <w:color w:val="auto"/>
          <w:sz w:val="22"/>
          <w:szCs w:val="24"/>
        </w:rPr>
      </w:pPr>
      <w:r w:rsidRPr="00480321">
        <w:rPr>
          <w:rFonts w:hAnsi="바탕" w:hint="eastAsia"/>
          <w:sz w:val="22"/>
          <w:szCs w:val="22"/>
        </w:rPr>
        <w:t xml:space="preserve">마. 만기보험금은 이미 납입한 보험료(제11조(중도인출에 관한 사항)에 따른 중도인출금액 이 있는 경우에는 이를 차감한 금액)의 100.1%를 </w:t>
      </w:r>
      <w:proofErr w:type="spellStart"/>
      <w:r w:rsidRPr="00480321">
        <w:rPr>
          <w:rFonts w:hAnsi="바탕" w:hint="eastAsia"/>
          <w:sz w:val="22"/>
          <w:szCs w:val="22"/>
        </w:rPr>
        <w:t>최저보증한다</w:t>
      </w:r>
      <w:proofErr w:type="spellEnd"/>
      <w:r w:rsidRPr="00480321">
        <w:rPr>
          <w:rFonts w:hAnsi="바탕" w:hint="eastAsia"/>
          <w:sz w:val="22"/>
          <w:szCs w:val="22"/>
        </w:rPr>
        <w:t>.</w:t>
      </w:r>
    </w:p>
    <w:p w14:paraId="351DB20B" w14:textId="77777777" w:rsidR="00744CA3" w:rsidRPr="00480321" w:rsidRDefault="00F63FD5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바</w:t>
      </w:r>
      <w:r w:rsidR="00744CA3" w:rsidRPr="00480321">
        <w:rPr>
          <w:rFonts w:hAnsi="바탕" w:hint="eastAsia"/>
          <w:sz w:val="22"/>
          <w:szCs w:val="22"/>
        </w:rPr>
        <w:t>. 회사는 상품명칭 앞에 계약자가 원하는 이름이나 판매경로(금융기관보험대리점 제외) 등을 인식할 수 있는 용어를 덧붙여 안내자료 및 보험증권에 기재할 수 있다.</w:t>
      </w:r>
    </w:p>
    <w:p w14:paraId="4F442184" w14:textId="77777777" w:rsidR="0013591D" w:rsidRPr="00480321" w:rsidRDefault="00F63FD5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사</w:t>
      </w:r>
      <w:r w:rsidR="0013591D" w:rsidRPr="00480321">
        <w:rPr>
          <w:rFonts w:hAnsi="바탕" w:hint="eastAsia"/>
          <w:sz w:val="22"/>
          <w:szCs w:val="22"/>
        </w:rPr>
        <w:t xml:space="preserve">. </w:t>
      </w:r>
      <w:proofErr w:type="spellStart"/>
      <w:r w:rsidR="0013591D" w:rsidRPr="00480321">
        <w:rPr>
          <w:rFonts w:hAnsi="바탕" w:hint="eastAsia"/>
          <w:sz w:val="22"/>
          <w:szCs w:val="22"/>
        </w:rPr>
        <w:t>연금전환특약Ⅱ</w:t>
      </w:r>
      <w:proofErr w:type="spellEnd"/>
      <w:r w:rsidR="00612946" w:rsidRPr="00480321">
        <w:rPr>
          <w:rFonts w:hAnsi="바탕" w:hint="eastAsia"/>
          <w:sz w:val="22"/>
          <w:szCs w:val="22"/>
        </w:rPr>
        <w:t xml:space="preserve"> 무배당</w:t>
      </w:r>
      <w:r w:rsidR="0013591D" w:rsidRPr="00480321">
        <w:rPr>
          <w:rFonts w:hAnsi="바탕" w:hint="eastAsia"/>
          <w:sz w:val="22"/>
          <w:szCs w:val="22"/>
        </w:rPr>
        <w:t>의 적용은 다음과 같다.</w:t>
      </w:r>
    </w:p>
    <w:p w14:paraId="03C6B6C6" w14:textId="77777777" w:rsidR="0058745B" w:rsidRPr="00480321" w:rsidRDefault="0058745B" w:rsidP="006E470F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300" w:left="600"/>
        <w:rPr>
          <w:rFonts w:hAnsi="바탕"/>
          <w:color w:val="auto"/>
          <w:sz w:val="22"/>
          <w:szCs w:val="22"/>
        </w:rPr>
      </w:pPr>
      <w:r w:rsidRPr="00480321">
        <w:rPr>
          <w:rFonts w:hAnsi="바탕" w:hint="eastAsia"/>
          <w:color w:val="auto"/>
          <w:sz w:val="22"/>
          <w:szCs w:val="22"/>
        </w:rPr>
        <w:t>(1) 대상계약</w:t>
      </w:r>
    </w:p>
    <w:p w14:paraId="795E7A08" w14:textId="77777777" w:rsidR="0058745B" w:rsidRPr="00480321" w:rsidRDefault="0058745B" w:rsidP="00330853">
      <w:pPr>
        <w:spacing w:line="288" w:lineRule="auto"/>
        <w:ind w:leftChars="500" w:left="1000"/>
        <w:rPr>
          <w:rFonts w:hAnsi="바탕"/>
          <w:sz w:val="22"/>
          <w:szCs w:val="22"/>
        </w:rPr>
      </w:pPr>
      <w:r w:rsidRPr="00480321">
        <w:rPr>
          <w:rFonts w:hAnsi="바탕" w:hint="eastAsia"/>
          <w:color w:val="000000"/>
          <w:sz w:val="22"/>
          <w:szCs w:val="22"/>
        </w:rPr>
        <w:t xml:space="preserve">계약일로부터 5년 이상 </w:t>
      </w:r>
      <w:r w:rsidR="00CE0682" w:rsidRPr="00480321">
        <w:rPr>
          <w:rFonts w:hAnsi="바탕" w:hint="eastAsia"/>
          <w:color w:val="000000"/>
          <w:sz w:val="22"/>
          <w:szCs w:val="22"/>
        </w:rPr>
        <w:t>지난</w:t>
      </w:r>
      <w:r w:rsidRPr="00480321">
        <w:rPr>
          <w:rFonts w:hAnsi="바탕" w:hint="eastAsia"/>
          <w:color w:val="000000"/>
          <w:sz w:val="22"/>
          <w:szCs w:val="22"/>
        </w:rPr>
        <w:t xml:space="preserve"> 계약</w:t>
      </w:r>
      <w:r w:rsidR="00330853" w:rsidRPr="00480321">
        <w:rPr>
          <w:rFonts w:hAnsi="바탕" w:hint="eastAsia"/>
          <w:sz w:val="22"/>
          <w:szCs w:val="22"/>
        </w:rPr>
        <w:t xml:space="preserve">(보험기간이 </w:t>
      </w:r>
      <w:r w:rsidR="00330853" w:rsidRPr="00480321">
        <w:rPr>
          <w:rFonts w:hAnsi="바탕"/>
          <w:sz w:val="22"/>
          <w:szCs w:val="22"/>
        </w:rPr>
        <w:t>3</w:t>
      </w:r>
      <w:r w:rsidR="00330853" w:rsidRPr="00480321">
        <w:rPr>
          <w:rFonts w:hAnsi="바탕" w:hint="eastAsia"/>
          <w:sz w:val="22"/>
          <w:szCs w:val="22"/>
        </w:rPr>
        <w:t>년인 계약의 경우 해당사항 없음)</w:t>
      </w:r>
    </w:p>
    <w:p w14:paraId="387C7646" w14:textId="77777777" w:rsidR="0058745B" w:rsidRPr="00480321" w:rsidRDefault="0058745B" w:rsidP="00C3677C">
      <w:pPr>
        <w:spacing w:line="288" w:lineRule="auto"/>
        <w:ind w:leftChars="500" w:left="1000"/>
        <w:rPr>
          <w:rFonts w:hAnsi="바탕"/>
          <w:color w:val="000000"/>
          <w:sz w:val="22"/>
          <w:szCs w:val="22"/>
        </w:rPr>
      </w:pPr>
      <w:r w:rsidRPr="00480321">
        <w:rPr>
          <w:rFonts w:hAnsi="바탕" w:hint="eastAsia"/>
          <w:color w:val="000000"/>
          <w:sz w:val="22"/>
          <w:szCs w:val="22"/>
        </w:rPr>
        <w:t xml:space="preserve">다만, </w:t>
      </w:r>
      <w:proofErr w:type="spellStart"/>
      <w:r w:rsidRPr="00480321">
        <w:rPr>
          <w:rFonts w:hAnsi="바탕" w:hint="eastAsia"/>
          <w:color w:val="000000"/>
          <w:sz w:val="22"/>
          <w:szCs w:val="22"/>
        </w:rPr>
        <w:t>전환전</w:t>
      </w:r>
      <w:proofErr w:type="spellEnd"/>
      <w:r w:rsidRPr="00480321">
        <w:rPr>
          <w:rFonts w:hAnsi="바탕" w:hint="eastAsia"/>
          <w:color w:val="000000"/>
          <w:sz w:val="22"/>
          <w:szCs w:val="22"/>
        </w:rPr>
        <w:t xml:space="preserve"> 계약의 </w:t>
      </w:r>
      <w:r w:rsidR="00687C4B" w:rsidRPr="00480321">
        <w:rPr>
          <w:rFonts w:hAnsi="바탕" w:hint="eastAsia"/>
          <w:color w:val="000000"/>
          <w:sz w:val="22"/>
          <w:szCs w:val="22"/>
        </w:rPr>
        <w:t>해약환급금</w:t>
      </w:r>
      <w:r w:rsidRPr="00480321">
        <w:rPr>
          <w:rFonts w:hAnsi="바탕" w:hint="eastAsia"/>
          <w:color w:val="000000"/>
          <w:sz w:val="22"/>
          <w:szCs w:val="22"/>
        </w:rPr>
        <w:t>이 이미 납입한 보험료(</w:t>
      </w:r>
      <w:proofErr w:type="spellStart"/>
      <w:r w:rsidRPr="00480321">
        <w:rPr>
          <w:rFonts w:hAnsi="바탕" w:hint="eastAsia"/>
          <w:color w:val="000000"/>
          <w:sz w:val="22"/>
          <w:szCs w:val="22"/>
        </w:rPr>
        <w:t>중도인출하였을</w:t>
      </w:r>
      <w:proofErr w:type="spellEnd"/>
      <w:r w:rsidRPr="00480321">
        <w:rPr>
          <w:rFonts w:hAnsi="바탕" w:hint="eastAsia"/>
          <w:color w:val="000000"/>
          <w:sz w:val="22"/>
          <w:szCs w:val="22"/>
        </w:rPr>
        <w:t xml:space="preserve"> 경우 이를 차감한 금액) 이상인 경우에는 회사의 승낙을 얻어 기한의 제한 없이 </w:t>
      </w:r>
      <w:proofErr w:type="gramStart"/>
      <w:r w:rsidRPr="00480321">
        <w:rPr>
          <w:rFonts w:hAnsi="바탕" w:hint="eastAsia"/>
          <w:color w:val="000000"/>
          <w:sz w:val="22"/>
          <w:szCs w:val="22"/>
        </w:rPr>
        <w:t>전환 할</w:t>
      </w:r>
      <w:proofErr w:type="gramEnd"/>
      <w:r w:rsidRPr="00480321">
        <w:rPr>
          <w:rFonts w:hAnsi="바탕" w:hint="eastAsia"/>
          <w:color w:val="000000"/>
          <w:sz w:val="22"/>
          <w:szCs w:val="22"/>
        </w:rPr>
        <w:t xml:space="preserve"> 수 있다.</w:t>
      </w:r>
    </w:p>
    <w:p w14:paraId="19D22E87" w14:textId="77777777" w:rsidR="0058745B" w:rsidRPr="00480321" w:rsidRDefault="00330853" w:rsidP="006E470F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300" w:left="600"/>
        <w:rPr>
          <w:rFonts w:hAnsi="바탕"/>
          <w:color w:val="auto"/>
          <w:sz w:val="22"/>
          <w:szCs w:val="22"/>
        </w:rPr>
      </w:pPr>
      <w:r w:rsidRPr="00480321">
        <w:rPr>
          <w:rFonts w:hAnsi="바탕" w:hint="eastAsia"/>
          <w:color w:val="auto"/>
          <w:sz w:val="22"/>
          <w:szCs w:val="22"/>
        </w:rPr>
        <w:t xml:space="preserve"> </w:t>
      </w:r>
      <w:r w:rsidR="0058745B" w:rsidRPr="00480321">
        <w:rPr>
          <w:rFonts w:hAnsi="바탕" w:hint="eastAsia"/>
          <w:color w:val="auto"/>
          <w:sz w:val="22"/>
          <w:szCs w:val="22"/>
        </w:rPr>
        <w:t xml:space="preserve">(2) </w:t>
      </w:r>
      <w:proofErr w:type="spellStart"/>
      <w:r w:rsidR="00612946" w:rsidRPr="00480321">
        <w:rPr>
          <w:rFonts w:hAnsi="바탕" w:hint="eastAsia"/>
          <w:sz w:val="22"/>
          <w:szCs w:val="22"/>
        </w:rPr>
        <w:t>연금전환특약Ⅱ</w:t>
      </w:r>
      <w:proofErr w:type="spellEnd"/>
      <w:r w:rsidR="00612946" w:rsidRPr="00480321">
        <w:rPr>
          <w:rFonts w:hAnsi="바탕" w:hint="eastAsia"/>
          <w:sz w:val="22"/>
          <w:szCs w:val="22"/>
        </w:rPr>
        <w:t xml:space="preserve"> 무배당</w:t>
      </w:r>
      <w:r w:rsidR="0058745B" w:rsidRPr="00480321">
        <w:rPr>
          <w:rFonts w:hAnsi="바탕" w:hint="eastAsia"/>
          <w:color w:val="auto"/>
          <w:sz w:val="22"/>
          <w:szCs w:val="22"/>
        </w:rPr>
        <w:t>의 피보험자</w:t>
      </w:r>
    </w:p>
    <w:p w14:paraId="2F4FB561" w14:textId="77777777" w:rsidR="0058745B" w:rsidRPr="00480321" w:rsidRDefault="0058745B" w:rsidP="00C3677C">
      <w:pPr>
        <w:spacing w:line="288" w:lineRule="auto"/>
        <w:ind w:leftChars="500" w:left="1000"/>
        <w:rPr>
          <w:rFonts w:hAnsi="바탕"/>
          <w:sz w:val="22"/>
          <w:szCs w:val="22"/>
        </w:rPr>
      </w:pPr>
      <w:proofErr w:type="spellStart"/>
      <w:r w:rsidRPr="00480321">
        <w:rPr>
          <w:rFonts w:hAnsi="바탕" w:hint="eastAsia"/>
          <w:sz w:val="22"/>
          <w:szCs w:val="22"/>
        </w:rPr>
        <w:t>전환전계약</w:t>
      </w:r>
      <w:proofErr w:type="spellEnd"/>
      <w:r w:rsidRPr="00480321">
        <w:rPr>
          <w:rFonts w:hAnsi="바탕" w:hint="eastAsia"/>
          <w:sz w:val="22"/>
          <w:szCs w:val="22"/>
        </w:rPr>
        <w:t xml:space="preserve"> 피보험자</w:t>
      </w:r>
    </w:p>
    <w:p w14:paraId="1FEE16E4" w14:textId="77777777" w:rsidR="0058745B" w:rsidRPr="00480321" w:rsidRDefault="0058745B" w:rsidP="006E470F">
      <w:pPr>
        <w:pStyle w:val="a3"/>
        <w:tabs>
          <w:tab w:val="clear" w:pos="800"/>
          <w:tab w:val="clear" w:pos="1600"/>
          <w:tab w:val="left" w:pos="-851"/>
          <w:tab w:val="left" w:pos="-709"/>
        </w:tabs>
        <w:spacing w:before="120" w:line="288" w:lineRule="auto"/>
        <w:ind w:leftChars="300" w:left="600"/>
        <w:rPr>
          <w:rFonts w:hAnsi="바탕"/>
          <w:color w:val="auto"/>
          <w:sz w:val="22"/>
          <w:szCs w:val="22"/>
        </w:rPr>
      </w:pPr>
      <w:r w:rsidRPr="00480321">
        <w:rPr>
          <w:rFonts w:hAnsi="바탕" w:hint="eastAsia"/>
          <w:color w:val="auto"/>
          <w:sz w:val="22"/>
          <w:szCs w:val="22"/>
        </w:rPr>
        <w:t>(3) 운용방법</w:t>
      </w:r>
    </w:p>
    <w:p w14:paraId="0BF0FBB4" w14:textId="77777777" w:rsidR="0058745B" w:rsidRPr="00480321" w:rsidRDefault="0058745B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(가) 회사는 </w:t>
      </w:r>
      <w:proofErr w:type="spellStart"/>
      <w:r w:rsidRPr="00480321">
        <w:rPr>
          <w:rFonts w:hAnsi="바탕" w:hint="eastAsia"/>
          <w:sz w:val="22"/>
          <w:szCs w:val="22"/>
        </w:rPr>
        <w:t>전환전계약의</w:t>
      </w:r>
      <w:proofErr w:type="spellEnd"/>
      <w:r w:rsidRPr="00480321">
        <w:rPr>
          <w:rFonts w:hAnsi="바탕" w:hint="eastAsia"/>
          <w:sz w:val="22"/>
          <w:szCs w:val="22"/>
        </w:rPr>
        <w:t xml:space="preserve"> 중도인출금액, 만기보험금 및 감액 또는 해지에 의한 </w:t>
      </w:r>
      <w:r w:rsidR="00687C4B" w:rsidRPr="00480321">
        <w:rPr>
          <w:rFonts w:hAnsi="바탕" w:hint="eastAsia"/>
          <w:sz w:val="22"/>
          <w:szCs w:val="22"/>
        </w:rPr>
        <w:t>해약환급금</w:t>
      </w:r>
      <w:r w:rsidRPr="00480321">
        <w:rPr>
          <w:rFonts w:hAnsi="바탕" w:hint="eastAsia"/>
          <w:sz w:val="22"/>
          <w:szCs w:val="22"/>
        </w:rPr>
        <w:t>의 전부 또는 일부를 보험계약자의 신청에 따라 1회에 한하여 보험계약자에게 연금으로 전환한다.</w:t>
      </w:r>
    </w:p>
    <w:p w14:paraId="36F4D7D2" w14:textId="77777777" w:rsidR="0058745B" w:rsidRPr="00480321" w:rsidRDefault="0058745B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(나) </w:t>
      </w:r>
      <w:proofErr w:type="spellStart"/>
      <w:r w:rsidR="00612946" w:rsidRPr="00480321">
        <w:rPr>
          <w:rFonts w:hAnsi="바탕" w:hint="eastAsia"/>
          <w:sz w:val="22"/>
          <w:szCs w:val="22"/>
        </w:rPr>
        <w:t>연금전환특약Ⅱ</w:t>
      </w:r>
      <w:proofErr w:type="spellEnd"/>
      <w:r w:rsidR="00612946" w:rsidRPr="00480321">
        <w:rPr>
          <w:rFonts w:hAnsi="바탕" w:hint="eastAsia"/>
          <w:sz w:val="22"/>
          <w:szCs w:val="22"/>
        </w:rPr>
        <w:t xml:space="preserve"> 무배당</w:t>
      </w:r>
      <w:r w:rsidRPr="00480321">
        <w:rPr>
          <w:rFonts w:hAnsi="바탕" w:hint="eastAsia"/>
          <w:sz w:val="22"/>
          <w:szCs w:val="22"/>
        </w:rPr>
        <w:t>의 보험료는 전환일 현재 피보험자의 나이 및 연금개시시점의 피보험자의 나이에 의해서 계산한다.</w:t>
      </w:r>
    </w:p>
    <w:p w14:paraId="6A086C4D" w14:textId="6770FF7F" w:rsidR="0058745B" w:rsidRPr="00480321" w:rsidRDefault="0058745B" w:rsidP="00C3677C">
      <w:pPr>
        <w:spacing w:line="288" w:lineRule="auto"/>
        <w:ind w:leftChars="500" w:left="1517" w:hangingChars="235" w:hanging="51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(다) </w:t>
      </w:r>
      <w:proofErr w:type="spellStart"/>
      <w:r w:rsidR="00612946" w:rsidRPr="00480321">
        <w:rPr>
          <w:rFonts w:hAnsi="바탕" w:hint="eastAsia"/>
          <w:sz w:val="22"/>
          <w:szCs w:val="22"/>
        </w:rPr>
        <w:t>연금전환특약Ⅱ</w:t>
      </w:r>
      <w:proofErr w:type="spellEnd"/>
      <w:r w:rsidR="00612946" w:rsidRPr="00480321">
        <w:rPr>
          <w:rFonts w:hAnsi="바탕" w:hint="eastAsia"/>
          <w:sz w:val="22"/>
          <w:szCs w:val="22"/>
        </w:rPr>
        <w:t xml:space="preserve"> 무배당</w:t>
      </w:r>
      <w:r w:rsidRPr="00480321">
        <w:rPr>
          <w:rFonts w:hAnsi="바탕" w:hint="eastAsia"/>
          <w:sz w:val="22"/>
          <w:szCs w:val="22"/>
        </w:rPr>
        <w:t xml:space="preserve">은 전환시의 기초서류(사업방법서, 약관, 산출방법서) 및 </w:t>
      </w:r>
      <w:proofErr w:type="spellStart"/>
      <w:r w:rsidRPr="00480321">
        <w:rPr>
          <w:rFonts w:hAnsi="바탕" w:hint="eastAsia"/>
          <w:sz w:val="22"/>
          <w:szCs w:val="22"/>
        </w:rPr>
        <w:lastRenderedPageBreak/>
        <w:t>보험요율</w:t>
      </w:r>
      <w:proofErr w:type="spellEnd"/>
      <w:r w:rsidR="00DA0B4D" w:rsidRPr="00480321">
        <w:rPr>
          <w:rFonts w:hAnsi="바탕" w:hint="eastAsia"/>
          <w:sz w:val="22"/>
          <w:szCs w:val="22"/>
        </w:rPr>
        <w:t>(위험률, 이율 및 계약관리비용 등)</w:t>
      </w:r>
      <w:r w:rsidRPr="00480321">
        <w:rPr>
          <w:rFonts w:hAnsi="바탕" w:hint="eastAsia"/>
          <w:sz w:val="22"/>
          <w:szCs w:val="22"/>
        </w:rPr>
        <w:t>을 적용한다.</w:t>
      </w:r>
    </w:p>
    <w:p w14:paraId="602FBE15" w14:textId="77777777" w:rsidR="00104D87" w:rsidRPr="00480321" w:rsidRDefault="00F63FD5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아</w:t>
      </w:r>
      <w:r w:rsidR="00104D87" w:rsidRPr="00480321">
        <w:rPr>
          <w:rFonts w:hAnsi="바탕" w:hint="eastAsia"/>
          <w:sz w:val="22"/>
          <w:szCs w:val="22"/>
        </w:rPr>
        <w:t>. 보험기간, 납입기간, 납입주기</w:t>
      </w:r>
      <w:r w:rsidR="00CB7DBE" w:rsidRPr="00480321">
        <w:rPr>
          <w:rFonts w:hAnsi="바탕" w:hint="eastAsia"/>
          <w:sz w:val="22"/>
          <w:szCs w:val="22"/>
        </w:rPr>
        <w:t xml:space="preserve">, </w:t>
      </w:r>
      <w:r w:rsidR="00104D87" w:rsidRPr="00480321">
        <w:rPr>
          <w:rFonts w:hAnsi="바탕" w:hint="eastAsia"/>
          <w:sz w:val="22"/>
          <w:szCs w:val="22"/>
        </w:rPr>
        <w:t>가입나이, 가입한도 등 계약인수 관련 사항은 회사가 별도로 정한 기준에 따라 제한될 수 있다.</w:t>
      </w:r>
    </w:p>
    <w:p w14:paraId="229C0BFD" w14:textId="77777777" w:rsidR="00461039" w:rsidRPr="00480321" w:rsidRDefault="00461039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자. 회사는 보험계약 </w:t>
      </w:r>
      <w:proofErr w:type="spellStart"/>
      <w:r w:rsidRPr="00480321">
        <w:rPr>
          <w:rFonts w:hAnsi="바탕" w:hint="eastAsia"/>
          <w:sz w:val="22"/>
          <w:szCs w:val="22"/>
        </w:rPr>
        <w:t>체결시</w:t>
      </w:r>
      <w:proofErr w:type="spellEnd"/>
      <w:r w:rsidRPr="00480321">
        <w:rPr>
          <w:rFonts w:hAnsi="바탕" w:hint="eastAsia"/>
          <w:sz w:val="22"/>
          <w:szCs w:val="22"/>
        </w:rPr>
        <w:t xml:space="preserve"> 계약자에게 저축성보험의 추가납입에 관한 사항 및 추가납입보험료의 사업비 등을 비교하여 설명하여야 한다.</w:t>
      </w:r>
    </w:p>
    <w:p w14:paraId="5784B303" w14:textId="77777777" w:rsidR="00461039" w:rsidRPr="00480321" w:rsidRDefault="00461039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>차. 회사는 계약자가 신청하는 경우 추가납입보험료에 대해 자동이체 서비스를 제공한다. 추가납입보험료의 자동이체 납부는 ‘17.1.1부터 가능하다.</w:t>
      </w:r>
    </w:p>
    <w:p w14:paraId="18D46C95" w14:textId="77777777" w:rsidR="00CC098B" w:rsidRPr="00467651" w:rsidRDefault="00CC098B" w:rsidP="006E470F">
      <w:pPr>
        <w:pStyle w:val="a3"/>
        <w:spacing w:before="120" w:line="288" w:lineRule="auto"/>
        <w:ind w:leftChars="150" w:left="707" w:hangingChars="185" w:hanging="407"/>
        <w:rPr>
          <w:rFonts w:hAnsi="바탕"/>
          <w:sz w:val="22"/>
          <w:szCs w:val="22"/>
        </w:rPr>
      </w:pPr>
      <w:r w:rsidRPr="00480321">
        <w:rPr>
          <w:rFonts w:hAnsi="바탕" w:hint="eastAsia"/>
          <w:sz w:val="22"/>
          <w:szCs w:val="22"/>
        </w:rPr>
        <w:t xml:space="preserve">카. 회사는 보험계약을 체결할 때 </w:t>
      </w:r>
      <w:r w:rsidR="00C12226" w:rsidRPr="00480321">
        <w:rPr>
          <w:rFonts w:hAnsi="바탕" w:hint="eastAsia"/>
          <w:sz w:val="22"/>
          <w:szCs w:val="22"/>
        </w:rPr>
        <w:t>일반사망보험금 및 재해사망보험금</w:t>
      </w:r>
      <w:r w:rsidRPr="00480321">
        <w:rPr>
          <w:rFonts w:hAnsi="바탕" w:hint="eastAsia"/>
          <w:sz w:val="22"/>
          <w:szCs w:val="22"/>
        </w:rPr>
        <w:t xml:space="preserve">의 보험수익자가 피보험자의 법정상속인 이외의 자(단체 또는 단체의 대표자)로 지정되는 계약은 피보험자 </w:t>
      </w:r>
      <w:r w:rsidR="00C12226" w:rsidRPr="00480321">
        <w:rPr>
          <w:rFonts w:hAnsi="바탕" w:hint="eastAsia"/>
          <w:sz w:val="22"/>
          <w:szCs w:val="22"/>
        </w:rPr>
        <w:t>일반사망보험금 및 재해사망보험금</w:t>
      </w:r>
      <w:r w:rsidRPr="00480321">
        <w:rPr>
          <w:rFonts w:hAnsi="바탕" w:hint="eastAsia"/>
          <w:sz w:val="22"/>
          <w:szCs w:val="22"/>
        </w:rPr>
        <w:t xml:space="preserve"> </w:t>
      </w:r>
      <w:proofErr w:type="spellStart"/>
      <w:r w:rsidRPr="00480321">
        <w:rPr>
          <w:rFonts w:hAnsi="바탕" w:hint="eastAsia"/>
          <w:sz w:val="22"/>
          <w:szCs w:val="22"/>
        </w:rPr>
        <w:t>지급시</w:t>
      </w:r>
      <w:proofErr w:type="spellEnd"/>
      <w:r w:rsidRPr="00480321">
        <w:rPr>
          <w:rFonts w:hAnsi="바탕" w:hint="eastAsia"/>
          <w:sz w:val="22"/>
          <w:szCs w:val="22"/>
        </w:rPr>
        <w:t xml:space="preserve"> 피보험자 유족의 확인서</w:t>
      </w:r>
      <w:r w:rsidR="004B1942" w:rsidRPr="00480321">
        <w:rPr>
          <w:rFonts w:hAnsi="바탕" w:hint="eastAsia"/>
          <w:sz w:val="22"/>
          <w:szCs w:val="22"/>
        </w:rPr>
        <w:t xml:space="preserve"> 등의 서류가</w:t>
      </w:r>
      <w:r w:rsidRPr="00480321">
        <w:rPr>
          <w:rFonts w:hAnsi="바탕" w:hint="eastAsia"/>
          <w:sz w:val="22"/>
          <w:szCs w:val="22"/>
        </w:rPr>
        <w:t xml:space="preserve"> 필요함을 보험계약자에게 설명한다.</w:t>
      </w:r>
    </w:p>
    <w:sectPr w:rsidR="00CC098B" w:rsidRPr="00467651" w:rsidSect="00DF018C">
      <w:footerReference w:type="default" r:id="rId19"/>
      <w:pgSz w:w="11906" w:h="16838" w:code="9"/>
      <w:pgMar w:top="1134" w:right="1134" w:bottom="1134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99B92" w14:textId="77777777" w:rsidR="00D0355F" w:rsidRDefault="00D0355F">
      <w:r>
        <w:separator/>
      </w:r>
    </w:p>
  </w:endnote>
  <w:endnote w:type="continuationSeparator" w:id="0">
    <w:p w14:paraId="3E3313C9" w14:textId="77777777" w:rsidR="00D0355F" w:rsidRDefault="00D03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BAA66" w14:textId="77777777" w:rsidR="002E0315" w:rsidRDefault="002E0315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CCE58" w14:textId="77777777" w:rsidR="002E0315" w:rsidRDefault="002E031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814F5" w14:textId="77777777" w:rsidR="002E0315" w:rsidRPr="006E470F" w:rsidRDefault="002E0315">
    <w:pPr>
      <w:pStyle w:val="a7"/>
      <w:jc w:val="center"/>
      <w:rPr>
        <w:sz w:val="22"/>
      </w:rPr>
    </w:pPr>
    <w:r w:rsidRPr="006E470F">
      <w:rPr>
        <w:rFonts w:hint="eastAsia"/>
        <w:sz w:val="22"/>
      </w:rPr>
      <w:t xml:space="preserve">1 - </w:t>
    </w:r>
    <w:r w:rsidRPr="006E470F">
      <w:rPr>
        <w:rStyle w:val="a8"/>
        <w:sz w:val="22"/>
      </w:rPr>
      <w:fldChar w:fldCharType="begin"/>
    </w:r>
    <w:r w:rsidRPr="006E470F">
      <w:rPr>
        <w:rStyle w:val="a8"/>
        <w:sz w:val="22"/>
      </w:rPr>
      <w:instrText xml:space="preserve"> PAGE </w:instrText>
    </w:r>
    <w:r w:rsidRPr="006E470F">
      <w:rPr>
        <w:rStyle w:val="a8"/>
        <w:sz w:val="22"/>
      </w:rPr>
      <w:fldChar w:fldCharType="separate"/>
    </w:r>
    <w:r w:rsidR="00C412BB">
      <w:rPr>
        <w:rStyle w:val="a8"/>
        <w:noProof/>
        <w:sz w:val="22"/>
      </w:rPr>
      <w:t>6</w:t>
    </w:r>
    <w:r w:rsidRPr="006E470F">
      <w:rPr>
        <w:rStyle w:val="a8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E9931" w14:textId="77777777" w:rsidR="00D0355F" w:rsidRDefault="00D0355F">
      <w:r>
        <w:separator/>
      </w:r>
    </w:p>
  </w:footnote>
  <w:footnote w:type="continuationSeparator" w:id="0">
    <w:p w14:paraId="36A7FE3E" w14:textId="77777777" w:rsidR="00D0355F" w:rsidRDefault="00D03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E1873"/>
    <w:multiLevelType w:val="hybridMultilevel"/>
    <w:tmpl w:val="87D45DAC"/>
    <w:lvl w:ilvl="0" w:tplc="1CB21BBE">
      <w:start w:val="6"/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2FFC0B13"/>
    <w:multiLevelType w:val="hybridMultilevel"/>
    <w:tmpl w:val="97AACA32"/>
    <w:lvl w:ilvl="0" w:tplc="95369F94">
      <w:start w:val="1"/>
      <w:numFmt w:val="decimal"/>
      <w:lvlText w:val="(%1)"/>
      <w:lvlJc w:val="left"/>
      <w:pPr>
        <w:tabs>
          <w:tab w:val="num" w:pos="1720"/>
        </w:tabs>
        <w:ind w:left="17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00"/>
        </w:tabs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0"/>
        </w:tabs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00"/>
        </w:tabs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00"/>
        </w:tabs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00"/>
        </w:tabs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00"/>
        </w:tabs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00"/>
        </w:tabs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00"/>
      </w:pPr>
    </w:lvl>
  </w:abstractNum>
  <w:abstractNum w:abstractNumId="2" w15:restartNumberingAfterBreak="0">
    <w:nsid w:val="399E1EE6"/>
    <w:multiLevelType w:val="hybridMultilevel"/>
    <w:tmpl w:val="03505FDA"/>
    <w:lvl w:ilvl="0" w:tplc="66B21990">
      <w:start w:val="3"/>
      <w:numFmt w:val="decimal"/>
      <w:lvlText w:val="(%1)"/>
      <w:lvlJc w:val="left"/>
      <w:pPr>
        <w:tabs>
          <w:tab w:val="num" w:pos="1199"/>
        </w:tabs>
        <w:ind w:left="11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39"/>
        </w:tabs>
        <w:ind w:left="163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9"/>
        </w:tabs>
        <w:ind w:left="203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9"/>
        </w:tabs>
        <w:ind w:left="243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9"/>
        </w:tabs>
        <w:ind w:left="283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9"/>
        </w:tabs>
        <w:ind w:left="323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9"/>
        </w:tabs>
        <w:ind w:left="363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9"/>
        </w:tabs>
        <w:ind w:left="403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9"/>
        </w:tabs>
        <w:ind w:left="4439" w:hanging="400"/>
      </w:pPr>
    </w:lvl>
  </w:abstractNum>
  <w:abstractNum w:abstractNumId="3" w15:restartNumberingAfterBreak="0">
    <w:nsid w:val="40FC3D29"/>
    <w:multiLevelType w:val="hybridMultilevel"/>
    <w:tmpl w:val="1988E612"/>
    <w:lvl w:ilvl="0" w:tplc="7598A7FC">
      <w:start w:val="1"/>
      <w:numFmt w:val="decimal"/>
      <w:lvlText w:val="(%1)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4" w15:restartNumberingAfterBreak="0">
    <w:nsid w:val="55AF5CFB"/>
    <w:multiLevelType w:val="hybridMultilevel"/>
    <w:tmpl w:val="12FE02FA"/>
    <w:lvl w:ilvl="0" w:tplc="00063A9E">
      <w:start w:val="4"/>
      <w:numFmt w:val="decimal"/>
      <w:lvlText w:val="(%1)"/>
      <w:lvlJc w:val="left"/>
      <w:pPr>
        <w:tabs>
          <w:tab w:val="num" w:pos="1558"/>
        </w:tabs>
        <w:ind w:left="1558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38"/>
        </w:tabs>
        <w:ind w:left="16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8"/>
        </w:tabs>
        <w:ind w:left="20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8"/>
        </w:tabs>
        <w:ind w:left="24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8"/>
        </w:tabs>
        <w:ind w:left="28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8"/>
        </w:tabs>
        <w:ind w:left="36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8"/>
        </w:tabs>
        <w:ind w:left="40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8"/>
        </w:tabs>
        <w:ind w:left="4438" w:hanging="400"/>
      </w:pPr>
    </w:lvl>
  </w:abstractNum>
  <w:abstractNum w:abstractNumId="5" w15:restartNumberingAfterBreak="0">
    <w:nsid w:val="5B6A3D08"/>
    <w:multiLevelType w:val="hybridMultilevel"/>
    <w:tmpl w:val="9516D2AC"/>
    <w:lvl w:ilvl="0" w:tplc="EDFC7AC0">
      <w:start w:val="1"/>
      <w:numFmt w:val="ganada"/>
      <w:lvlText w:val="%1."/>
      <w:lvlJc w:val="left"/>
      <w:pPr>
        <w:tabs>
          <w:tab w:val="num" w:pos="859"/>
        </w:tabs>
        <w:ind w:left="859" w:hanging="435"/>
      </w:pPr>
      <w:rPr>
        <w:rFonts w:hint="eastAsia"/>
      </w:rPr>
    </w:lvl>
    <w:lvl w:ilvl="1" w:tplc="A7BC895C">
      <w:start w:val="5"/>
      <w:numFmt w:val="decimal"/>
      <w:lvlText w:val="%2."/>
      <w:lvlJc w:val="left"/>
      <w:pPr>
        <w:tabs>
          <w:tab w:val="num" w:pos="1184"/>
        </w:tabs>
        <w:ind w:left="118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4"/>
        </w:tabs>
        <w:ind w:left="162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4"/>
        </w:tabs>
        <w:ind w:left="202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4"/>
        </w:tabs>
        <w:ind w:left="242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4"/>
        </w:tabs>
        <w:ind w:left="282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4"/>
        </w:tabs>
        <w:ind w:left="322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4"/>
        </w:tabs>
        <w:ind w:left="362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4"/>
        </w:tabs>
        <w:ind w:left="4024" w:hanging="400"/>
      </w:pPr>
    </w:lvl>
  </w:abstractNum>
  <w:abstractNum w:abstractNumId="6" w15:restartNumberingAfterBreak="0">
    <w:nsid w:val="71E52F49"/>
    <w:multiLevelType w:val="hybridMultilevel"/>
    <w:tmpl w:val="082A8D08"/>
    <w:lvl w:ilvl="0" w:tplc="547A5778">
      <w:start w:val="1"/>
      <w:numFmt w:val="decimal"/>
      <w:lvlText w:val="(%1)"/>
      <w:lvlJc w:val="left"/>
      <w:pPr>
        <w:tabs>
          <w:tab w:val="num" w:pos="1252"/>
        </w:tabs>
        <w:ind w:left="1252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32"/>
        </w:tabs>
        <w:ind w:left="133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2"/>
        </w:tabs>
        <w:ind w:left="173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2"/>
        </w:tabs>
        <w:ind w:left="213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32"/>
        </w:tabs>
        <w:ind w:left="253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2"/>
        </w:tabs>
        <w:ind w:left="293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2"/>
        </w:tabs>
        <w:ind w:left="333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32"/>
        </w:tabs>
        <w:ind w:left="373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2"/>
        </w:tabs>
        <w:ind w:left="4132" w:hanging="400"/>
      </w:pPr>
    </w:lvl>
  </w:abstractNum>
  <w:abstractNum w:abstractNumId="7" w15:restartNumberingAfterBreak="0">
    <w:nsid w:val="72B13B74"/>
    <w:multiLevelType w:val="hybridMultilevel"/>
    <w:tmpl w:val="81E2297C"/>
    <w:lvl w:ilvl="0" w:tplc="6E008D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8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05435"/>
    <w:rsid w:val="00002142"/>
    <w:rsid w:val="0001025D"/>
    <w:rsid w:val="00011058"/>
    <w:rsid w:val="000175B0"/>
    <w:rsid w:val="00022C73"/>
    <w:rsid w:val="00023111"/>
    <w:rsid w:val="00027A80"/>
    <w:rsid w:val="000451BD"/>
    <w:rsid w:val="000472F4"/>
    <w:rsid w:val="00054047"/>
    <w:rsid w:val="00067E46"/>
    <w:rsid w:val="000716FA"/>
    <w:rsid w:val="00077ED3"/>
    <w:rsid w:val="00083130"/>
    <w:rsid w:val="00087191"/>
    <w:rsid w:val="000927B8"/>
    <w:rsid w:val="00093B25"/>
    <w:rsid w:val="00095712"/>
    <w:rsid w:val="000A0E6A"/>
    <w:rsid w:val="000A360C"/>
    <w:rsid w:val="000A4D77"/>
    <w:rsid w:val="000A770E"/>
    <w:rsid w:val="000A7986"/>
    <w:rsid w:val="000A79F6"/>
    <w:rsid w:val="000B179D"/>
    <w:rsid w:val="000B2420"/>
    <w:rsid w:val="000B28F5"/>
    <w:rsid w:val="000B54F4"/>
    <w:rsid w:val="000B5B6B"/>
    <w:rsid w:val="000B6D5F"/>
    <w:rsid w:val="000C329B"/>
    <w:rsid w:val="000C4ECC"/>
    <w:rsid w:val="000C5950"/>
    <w:rsid w:val="000E1DBF"/>
    <w:rsid w:val="000E4D74"/>
    <w:rsid w:val="00104D87"/>
    <w:rsid w:val="00105435"/>
    <w:rsid w:val="00110C77"/>
    <w:rsid w:val="00114E8F"/>
    <w:rsid w:val="001166E5"/>
    <w:rsid w:val="0012619C"/>
    <w:rsid w:val="00127F8F"/>
    <w:rsid w:val="00131E68"/>
    <w:rsid w:val="0013591D"/>
    <w:rsid w:val="0014489E"/>
    <w:rsid w:val="001459A4"/>
    <w:rsid w:val="00145CEF"/>
    <w:rsid w:val="00151A87"/>
    <w:rsid w:val="00154036"/>
    <w:rsid w:val="00154797"/>
    <w:rsid w:val="00162609"/>
    <w:rsid w:val="00167001"/>
    <w:rsid w:val="001721CA"/>
    <w:rsid w:val="0017220E"/>
    <w:rsid w:val="00172B0F"/>
    <w:rsid w:val="001731D2"/>
    <w:rsid w:val="00173D77"/>
    <w:rsid w:val="001775F8"/>
    <w:rsid w:val="001802B6"/>
    <w:rsid w:val="00182F52"/>
    <w:rsid w:val="00184D76"/>
    <w:rsid w:val="00186412"/>
    <w:rsid w:val="001938F6"/>
    <w:rsid w:val="0019637F"/>
    <w:rsid w:val="001A1BD9"/>
    <w:rsid w:val="001B092B"/>
    <w:rsid w:val="001B7351"/>
    <w:rsid w:val="001C2B35"/>
    <w:rsid w:val="001C2CF1"/>
    <w:rsid w:val="001D0C34"/>
    <w:rsid w:val="001D4847"/>
    <w:rsid w:val="001E0CDB"/>
    <w:rsid w:val="001E41DE"/>
    <w:rsid w:val="001F0B5B"/>
    <w:rsid w:val="001F4781"/>
    <w:rsid w:val="001F5F74"/>
    <w:rsid w:val="002005E9"/>
    <w:rsid w:val="00202C9E"/>
    <w:rsid w:val="00210429"/>
    <w:rsid w:val="0021080C"/>
    <w:rsid w:val="002165EA"/>
    <w:rsid w:val="002236A8"/>
    <w:rsid w:val="002257EF"/>
    <w:rsid w:val="0025373B"/>
    <w:rsid w:val="002607B4"/>
    <w:rsid w:val="0027513B"/>
    <w:rsid w:val="00280A2D"/>
    <w:rsid w:val="002845D0"/>
    <w:rsid w:val="00287FE8"/>
    <w:rsid w:val="00290EA7"/>
    <w:rsid w:val="002A5C8F"/>
    <w:rsid w:val="002B1F58"/>
    <w:rsid w:val="002B24D8"/>
    <w:rsid w:val="002B56EB"/>
    <w:rsid w:val="002B6260"/>
    <w:rsid w:val="002C38D5"/>
    <w:rsid w:val="002D6E11"/>
    <w:rsid w:val="002D7873"/>
    <w:rsid w:val="002E0315"/>
    <w:rsid w:val="002E1E36"/>
    <w:rsid w:val="002E5E38"/>
    <w:rsid w:val="002F109D"/>
    <w:rsid w:val="002F4B86"/>
    <w:rsid w:val="00300244"/>
    <w:rsid w:val="00311968"/>
    <w:rsid w:val="003136EC"/>
    <w:rsid w:val="00320B2B"/>
    <w:rsid w:val="00327DCB"/>
    <w:rsid w:val="00330853"/>
    <w:rsid w:val="0034433A"/>
    <w:rsid w:val="00346525"/>
    <w:rsid w:val="00350C97"/>
    <w:rsid w:val="003571B4"/>
    <w:rsid w:val="0036357A"/>
    <w:rsid w:val="00364B50"/>
    <w:rsid w:val="003760A5"/>
    <w:rsid w:val="003807FF"/>
    <w:rsid w:val="00384695"/>
    <w:rsid w:val="00384E5F"/>
    <w:rsid w:val="00390250"/>
    <w:rsid w:val="00393FF7"/>
    <w:rsid w:val="003A5F8B"/>
    <w:rsid w:val="003B6528"/>
    <w:rsid w:val="003C1D3F"/>
    <w:rsid w:val="003D46E9"/>
    <w:rsid w:val="003E07FC"/>
    <w:rsid w:val="003E0827"/>
    <w:rsid w:val="003E377C"/>
    <w:rsid w:val="003F190A"/>
    <w:rsid w:val="003F2346"/>
    <w:rsid w:val="003F3B10"/>
    <w:rsid w:val="0040255E"/>
    <w:rsid w:val="004036A7"/>
    <w:rsid w:val="004120BF"/>
    <w:rsid w:val="00413B0D"/>
    <w:rsid w:val="004158A6"/>
    <w:rsid w:val="00423C4C"/>
    <w:rsid w:val="004249CE"/>
    <w:rsid w:val="004269EB"/>
    <w:rsid w:val="00426E34"/>
    <w:rsid w:val="00437763"/>
    <w:rsid w:val="00441369"/>
    <w:rsid w:val="0044190E"/>
    <w:rsid w:val="0044630F"/>
    <w:rsid w:val="00450A6D"/>
    <w:rsid w:val="004529AC"/>
    <w:rsid w:val="0045757D"/>
    <w:rsid w:val="00461039"/>
    <w:rsid w:val="0046243D"/>
    <w:rsid w:val="0046418B"/>
    <w:rsid w:val="00467651"/>
    <w:rsid w:val="004764C9"/>
    <w:rsid w:val="00477A60"/>
    <w:rsid w:val="00480321"/>
    <w:rsid w:val="00481508"/>
    <w:rsid w:val="00490656"/>
    <w:rsid w:val="004965FB"/>
    <w:rsid w:val="004A0A60"/>
    <w:rsid w:val="004B1942"/>
    <w:rsid w:val="004C20B9"/>
    <w:rsid w:val="004C2DD5"/>
    <w:rsid w:val="004D12BB"/>
    <w:rsid w:val="004D7AD7"/>
    <w:rsid w:val="004E6D7D"/>
    <w:rsid w:val="004E754F"/>
    <w:rsid w:val="004F0945"/>
    <w:rsid w:val="004F1127"/>
    <w:rsid w:val="00500AD3"/>
    <w:rsid w:val="00512ABB"/>
    <w:rsid w:val="0052087C"/>
    <w:rsid w:val="0052366C"/>
    <w:rsid w:val="00527D17"/>
    <w:rsid w:val="005434EB"/>
    <w:rsid w:val="0054424B"/>
    <w:rsid w:val="005508C1"/>
    <w:rsid w:val="00551A28"/>
    <w:rsid w:val="00552B35"/>
    <w:rsid w:val="005571F6"/>
    <w:rsid w:val="00566E6E"/>
    <w:rsid w:val="00572059"/>
    <w:rsid w:val="00572BCC"/>
    <w:rsid w:val="005743B0"/>
    <w:rsid w:val="005749D2"/>
    <w:rsid w:val="005861D6"/>
    <w:rsid w:val="0058745B"/>
    <w:rsid w:val="005904EF"/>
    <w:rsid w:val="005941DD"/>
    <w:rsid w:val="00594E85"/>
    <w:rsid w:val="005A62D2"/>
    <w:rsid w:val="005A6C72"/>
    <w:rsid w:val="005A7255"/>
    <w:rsid w:val="005B152F"/>
    <w:rsid w:val="005B3DA5"/>
    <w:rsid w:val="005B5E3B"/>
    <w:rsid w:val="005B61E4"/>
    <w:rsid w:val="005C47FB"/>
    <w:rsid w:val="005C6BCF"/>
    <w:rsid w:val="005D0DD6"/>
    <w:rsid w:val="005D7CA0"/>
    <w:rsid w:val="005E0E98"/>
    <w:rsid w:val="005E697D"/>
    <w:rsid w:val="005F0599"/>
    <w:rsid w:val="005F130A"/>
    <w:rsid w:val="005F3E8F"/>
    <w:rsid w:val="006012BA"/>
    <w:rsid w:val="00602653"/>
    <w:rsid w:val="00602847"/>
    <w:rsid w:val="00612946"/>
    <w:rsid w:val="00614139"/>
    <w:rsid w:val="00614DEE"/>
    <w:rsid w:val="00617EC6"/>
    <w:rsid w:val="0062260B"/>
    <w:rsid w:val="006240C5"/>
    <w:rsid w:val="00626386"/>
    <w:rsid w:val="006330E3"/>
    <w:rsid w:val="00636A6C"/>
    <w:rsid w:val="00640DEC"/>
    <w:rsid w:val="006430CE"/>
    <w:rsid w:val="006478D3"/>
    <w:rsid w:val="006533C7"/>
    <w:rsid w:val="006556FB"/>
    <w:rsid w:val="0065777A"/>
    <w:rsid w:val="006639E4"/>
    <w:rsid w:val="00664E26"/>
    <w:rsid w:val="00672271"/>
    <w:rsid w:val="00673AC0"/>
    <w:rsid w:val="00676495"/>
    <w:rsid w:val="00682921"/>
    <w:rsid w:val="00683B88"/>
    <w:rsid w:val="00687C4B"/>
    <w:rsid w:val="006975AD"/>
    <w:rsid w:val="00697656"/>
    <w:rsid w:val="006A1B41"/>
    <w:rsid w:val="006B2DFD"/>
    <w:rsid w:val="006B6069"/>
    <w:rsid w:val="006C1A2C"/>
    <w:rsid w:val="006C4CF4"/>
    <w:rsid w:val="006C57DE"/>
    <w:rsid w:val="006D7A31"/>
    <w:rsid w:val="006E470F"/>
    <w:rsid w:val="006F7716"/>
    <w:rsid w:val="006F7B49"/>
    <w:rsid w:val="0070363C"/>
    <w:rsid w:val="00705F79"/>
    <w:rsid w:val="00711544"/>
    <w:rsid w:val="007143AD"/>
    <w:rsid w:val="00716926"/>
    <w:rsid w:val="0071790E"/>
    <w:rsid w:val="007218D3"/>
    <w:rsid w:val="00724568"/>
    <w:rsid w:val="00730FB5"/>
    <w:rsid w:val="007406C7"/>
    <w:rsid w:val="007410A9"/>
    <w:rsid w:val="00743978"/>
    <w:rsid w:val="00743BAA"/>
    <w:rsid w:val="00744CA3"/>
    <w:rsid w:val="007453D1"/>
    <w:rsid w:val="0074653F"/>
    <w:rsid w:val="007517FC"/>
    <w:rsid w:val="007626A5"/>
    <w:rsid w:val="0077139A"/>
    <w:rsid w:val="00772E7E"/>
    <w:rsid w:val="00774037"/>
    <w:rsid w:val="00774E1C"/>
    <w:rsid w:val="00774E4A"/>
    <w:rsid w:val="00775D43"/>
    <w:rsid w:val="00782B84"/>
    <w:rsid w:val="0079104D"/>
    <w:rsid w:val="00793C74"/>
    <w:rsid w:val="00794A81"/>
    <w:rsid w:val="007965E0"/>
    <w:rsid w:val="007A15F1"/>
    <w:rsid w:val="007A7C8E"/>
    <w:rsid w:val="007B07FE"/>
    <w:rsid w:val="007B4EC1"/>
    <w:rsid w:val="007C1194"/>
    <w:rsid w:val="007C1FD1"/>
    <w:rsid w:val="007D20FD"/>
    <w:rsid w:val="007D4D64"/>
    <w:rsid w:val="007D6FDD"/>
    <w:rsid w:val="007E135C"/>
    <w:rsid w:val="007E2B92"/>
    <w:rsid w:val="007F3D99"/>
    <w:rsid w:val="00810446"/>
    <w:rsid w:val="00813607"/>
    <w:rsid w:val="00816E57"/>
    <w:rsid w:val="00816FB1"/>
    <w:rsid w:val="008233EB"/>
    <w:rsid w:val="00830923"/>
    <w:rsid w:val="008343F4"/>
    <w:rsid w:val="00836028"/>
    <w:rsid w:val="00844061"/>
    <w:rsid w:val="00844A83"/>
    <w:rsid w:val="00845D0A"/>
    <w:rsid w:val="008477D9"/>
    <w:rsid w:val="008649D3"/>
    <w:rsid w:val="0086588A"/>
    <w:rsid w:val="00865C9D"/>
    <w:rsid w:val="00870DED"/>
    <w:rsid w:val="00876DA9"/>
    <w:rsid w:val="00882055"/>
    <w:rsid w:val="008835EF"/>
    <w:rsid w:val="00890591"/>
    <w:rsid w:val="00894EE3"/>
    <w:rsid w:val="00895350"/>
    <w:rsid w:val="008A0028"/>
    <w:rsid w:val="008A50DD"/>
    <w:rsid w:val="008A557F"/>
    <w:rsid w:val="008A5ACD"/>
    <w:rsid w:val="008A7A97"/>
    <w:rsid w:val="008B51F7"/>
    <w:rsid w:val="008B7F52"/>
    <w:rsid w:val="008C10F0"/>
    <w:rsid w:val="008C195C"/>
    <w:rsid w:val="008D2FD1"/>
    <w:rsid w:val="008D47A5"/>
    <w:rsid w:val="008D7DDC"/>
    <w:rsid w:val="008E243F"/>
    <w:rsid w:val="008E65D5"/>
    <w:rsid w:val="008F36FA"/>
    <w:rsid w:val="009026FE"/>
    <w:rsid w:val="009029A2"/>
    <w:rsid w:val="009030BE"/>
    <w:rsid w:val="00903828"/>
    <w:rsid w:val="00904898"/>
    <w:rsid w:val="00904D3E"/>
    <w:rsid w:val="00912774"/>
    <w:rsid w:val="00916514"/>
    <w:rsid w:val="00921B54"/>
    <w:rsid w:val="009223FE"/>
    <w:rsid w:val="00923FD4"/>
    <w:rsid w:val="00930679"/>
    <w:rsid w:val="00930B4F"/>
    <w:rsid w:val="00937617"/>
    <w:rsid w:val="00937E6E"/>
    <w:rsid w:val="009446DE"/>
    <w:rsid w:val="00946485"/>
    <w:rsid w:val="0095110C"/>
    <w:rsid w:val="009702F6"/>
    <w:rsid w:val="00971119"/>
    <w:rsid w:val="0097215E"/>
    <w:rsid w:val="00973C70"/>
    <w:rsid w:val="00984073"/>
    <w:rsid w:val="00986D1B"/>
    <w:rsid w:val="00996F11"/>
    <w:rsid w:val="00997FDF"/>
    <w:rsid w:val="009A6D93"/>
    <w:rsid w:val="009B4A17"/>
    <w:rsid w:val="009C51D2"/>
    <w:rsid w:val="009F2350"/>
    <w:rsid w:val="009F47BE"/>
    <w:rsid w:val="00A12556"/>
    <w:rsid w:val="00A14997"/>
    <w:rsid w:val="00A23A42"/>
    <w:rsid w:val="00A3523A"/>
    <w:rsid w:val="00A366D5"/>
    <w:rsid w:val="00A41CFF"/>
    <w:rsid w:val="00A63DFE"/>
    <w:rsid w:val="00A65D00"/>
    <w:rsid w:val="00A664B3"/>
    <w:rsid w:val="00A6776A"/>
    <w:rsid w:val="00A73C96"/>
    <w:rsid w:val="00A75296"/>
    <w:rsid w:val="00A76B22"/>
    <w:rsid w:val="00A8087B"/>
    <w:rsid w:val="00A81188"/>
    <w:rsid w:val="00A87391"/>
    <w:rsid w:val="00A90456"/>
    <w:rsid w:val="00A9186E"/>
    <w:rsid w:val="00A91A42"/>
    <w:rsid w:val="00A961D1"/>
    <w:rsid w:val="00AA4424"/>
    <w:rsid w:val="00AA77E9"/>
    <w:rsid w:val="00AB2B7A"/>
    <w:rsid w:val="00AB5C2B"/>
    <w:rsid w:val="00AC0025"/>
    <w:rsid w:val="00AC1DF9"/>
    <w:rsid w:val="00AC7EB1"/>
    <w:rsid w:val="00AD0385"/>
    <w:rsid w:val="00AD5DFF"/>
    <w:rsid w:val="00AD6FE3"/>
    <w:rsid w:val="00AE0D41"/>
    <w:rsid w:val="00AE1E1F"/>
    <w:rsid w:val="00B03A2A"/>
    <w:rsid w:val="00B11061"/>
    <w:rsid w:val="00B13651"/>
    <w:rsid w:val="00B13701"/>
    <w:rsid w:val="00B20E3F"/>
    <w:rsid w:val="00B31CDE"/>
    <w:rsid w:val="00B33E12"/>
    <w:rsid w:val="00B34D6A"/>
    <w:rsid w:val="00B40762"/>
    <w:rsid w:val="00B46AD5"/>
    <w:rsid w:val="00B5538F"/>
    <w:rsid w:val="00B5638A"/>
    <w:rsid w:val="00B61DB8"/>
    <w:rsid w:val="00B631C8"/>
    <w:rsid w:val="00B64937"/>
    <w:rsid w:val="00B70D04"/>
    <w:rsid w:val="00B7230F"/>
    <w:rsid w:val="00B75EC1"/>
    <w:rsid w:val="00B76F1E"/>
    <w:rsid w:val="00B84BB9"/>
    <w:rsid w:val="00B86465"/>
    <w:rsid w:val="00B900DE"/>
    <w:rsid w:val="00B917CC"/>
    <w:rsid w:val="00B96A17"/>
    <w:rsid w:val="00BA3038"/>
    <w:rsid w:val="00BB0B33"/>
    <w:rsid w:val="00BB2B9E"/>
    <w:rsid w:val="00BB4762"/>
    <w:rsid w:val="00BB70B2"/>
    <w:rsid w:val="00BC32BC"/>
    <w:rsid w:val="00BD67F9"/>
    <w:rsid w:val="00BD7A66"/>
    <w:rsid w:val="00BF2C0E"/>
    <w:rsid w:val="00BF33F2"/>
    <w:rsid w:val="00BF78F6"/>
    <w:rsid w:val="00C00954"/>
    <w:rsid w:val="00C0437A"/>
    <w:rsid w:val="00C12226"/>
    <w:rsid w:val="00C129E6"/>
    <w:rsid w:val="00C3677C"/>
    <w:rsid w:val="00C412BB"/>
    <w:rsid w:val="00C444A7"/>
    <w:rsid w:val="00C45F2F"/>
    <w:rsid w:val="00C508BC"/>
    <w:rsid w:val="00C53188"/>
    <w:rsid w:val="00C56396"/>
    <w:rsid w:val="00C62493"/>
    <w:rsid w:val="00C62DD1"/>
    <w:rsid w:val="00C64EE1"/>
    <w:rsid w:val="00C65EF0"/>
    <w:rsid w:val="00C671E0"/>
    <w:rsid w:val="00C92D73"/>
    <w:rsid w:val="00C95CAE"/>
    <w:rsid w:val="00CA1B90"/>
    <w:rsid w:val="00CA3320"/>
    <w:rsid w:val="00CA4BB1"/>
    <w:rsid w:val="00CB7DBE"/>
    <w:rsid w:val="00CC098B"/>
    <w:rsid w:val="00CC6475"/>
    <w:rsid w:val="00CC78A8"/>
    <w:rsid w:val="00CD0EC4"/>
    <w:rsid w:val="00CD78E7"/>
    <w:rsid w:val="00CE0682"/>
    <w:rsid w:val="00CE58C0"/>
    <w:rsid w:val="00CF4217"/>
    <w:rsid w:val="00CF5514"/>
    <w:rsid w:val="00CF56E6"/>
    <w:rsid w:val="00CF5AD4"/>
    <w:rsid w:val="00D00834"/>
    <w:rsid w:val="00D0355F"/>
    <w:rsid w:val="00D039F5"/>
    <w:rsid w:val="00D04F0C"/>
    <w:rsid w:val="00D15703"/>
    <w:rsid w:val="00D17715"/>
    <w:rsid w:val="00D2608A"/>
    <w:rsid w:val="00D31005"/>
    <w:rsid w:val="00D32637"/>
    <w:rsid w:val="00D40064"/>
    <w:rsid w:val="00D4130E"/>
    <w:rsid w:val="00D41770"/>
    <w:rsid w:val="00D4420A"/>
    <w:rsid w:val="00D46E57"/>
    <w:rsid w:val="00D477B1"/>
    <w:rsid w:val="00D5252D"/>
    <w:rsid w:val="00D529E1"/>
    <w:rsid w:val="00D53BF4"/>
    <w:rsid w:val="00D54971"/>
    <w:rsid w:val="00D54ABE"/>
    <w:rsid w:val="00D562C4"/>
    <w:rsid w:val="00D571DF"/>
    <w:rsid w:val="00D61448"/>
    <w:rsid w:val="00D622BD"/>
    <w:rsid w:val="00D63EB7"/>
    <w:rsid w:val="00D75A26"/>
    <w:rsid w:val="00D927A2"/>
    <w:rsid w:val="00D94986"/>
    <w:rsid w:val="00D95EA6"/>
    <w:rsid w:val="00DA0B4D"/>
    <w:rsid w:val="00DA1B6E"/>
    <w:rsid w:val="00DA22FB"/>
    <w:rsid w:val="00DA3D76"/>
    <w:rsid w:val="00DA7864"/>
    <w:rsid w:val="00DC0206"/>
    <w:rsid w:val="00DC1820"/>
    <w:rsid w:val="00DC3015"/>
    <w:rsid w:val="00DD21E4"/>
    <w:rsid w:val="00DD2C63"/>
    <w:rsid w:val="00DE46E8"/>
    <w:rsid w:val="00DF018C"/>
    <w:rsid w:val="00DF2D64"/>
    <w:rsid w:val="00DF6231"/>
    <w:rsid w:val="00E03CD2"/>
    <w:rsid w:val="00E12B36"/>
    <w:rsid w:val="00E25905"/>
    <w:rsid w:val="00E25FF1"/>
    <w:rsid w:val="00E3511F"/>
    <w:rsid w:val="00E40861"/>
    <w:rsid w:val="00E500B7"/>
    <w:rsid w:val="00E575BB"/>
    <w:rsid w:val="00E614BE"/>
    <w:rsid w:val="00E614F0"/>
    <w:rsid w:val="00E63EC4"/>
    <w:rsid w:val="00E64B56"/>
    <w:rsid w:val="00E70F53"/>
    <w:rsid w:val="00E82490"/>
    <w:rsid w:val="00E92F68"/>
    <w:rsid w:val="00E94F57"/>
    <w:rsid w:val="00EB008E"/>
    <w:rsid w:val="00EC66A1"/>
    <w:rsid w:val="00ED260C"/>
    <w:rsid w:val="00EE0FFF"/>
    <w:rsid w:val="00EE7031"/>
    <w:rsid w:val="00EE73C4"/>
    <w:rsid w:val="00EE7843"/>
    <w:rsid w:val="00EF7742"/>
    <w:rsid w:val="00F00D50"/>
    <w:rsid w:val="00F00F7B"/>
    <w:rsid w:val="00F10E8F"/>
    <w:rsid w:val="00F117CF"/>
    <w:rsid w:val="00F21C2F"/>
    <w:rsid w:val="00F21F8D"/>
    <w:rsid w:val="00F244CD"/>
    <w:rsid w:val="00F25B7B"/>
    <w:rsid w:val="00F26E04"/>
    <w:rsid w:val="00F27A77"/>
    <w:rsid w:val="00F3403A"/>
    <w:rsid w:val="00F4694C"/>
    <w:rsid w:val="00F54C5F"/>
    <w:rsid w:val="00F575EA"/>
    <w:rsid w:val="00F61155"/>
    <w:rsid w:val="00F622A9"/>
    <w:rsid w:val="00F63FD5"/>
    <w:rsid w:val="00F67510"/>
    <w:rsid w:val="00F67618"/>
    <w:rsid w:val="00F72855"/>
    <w:rsid w:val="00F745A0"/>
    <w:rsid w:val="00F75600"/>
    <w:rsid w:val="00F76ACE"/>
    <w:rsid w:val="00F77461"/>
    <w:rsid w:val="00F8052D"/>
    <w:rsid w:val="00F81DD1"/>
    <w:rsid w:val="00F87E14"/>
    <w:rsid w:val="00F95981"/>
    <w:rsid w:val="00F96D28"/>
    <w:rsid w:val="00FA010C"/>
    <w:rsid w:val="00FA52CB"/>
    <w:rsid w:val="00FA5DBE"/>
    <w:rsid w:val="00FA7C69"/>
    <w:rsid w:val="00FB099B"/>
    <w:rsid w:val="00FB22EC"/>
    <w:rsid w:val="00FB38F7"/>
    <w:rsid w:val="00FB3DAB"/>
    <w:rsid w:val="00FB7586"/>
    <w:rsid w:val="00FC6906"/>
    <w:rsid w:val="00FD01AF"/>
    <w:rsid w:val="00FD0540"/>
    <w:rsid w:val="00FD10A1"/>
    <w:rsid w:val="00FD1B30"/>
    <w:rsid w:val="00FD1BBC"/>
    <w:rsid w:val="00FE48A6"/>
    <w:rsid w:val="00FE6442"/>
    <w:rsid w:val="00FF2EC7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."/>
  <w:listSeparator w:val=","/>
  <w14:docId w14:val="4A0BC9F9"/>
  <w15:chartTrackingRefBased/>
  <w15:docId w15:val="{68C7AA3A-86BD-48F5-B748-0FCF45B0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30"/>
      <w:szCs w:val="30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60"/>
      <w:szCs w:val="60"/>
    </w:rPr>
  </w:style>
  <w:style w:type="paragraph" w:customStyle="1" w:styleId="9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0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customStyle="1" w:styleId="a4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a5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6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</w:style>
  <w:style w:type="character" w:customStyle="1" w:styleId="Char">
    <w:name w:val="바탕글 Char"/>
    <w:link w:val="a3"/>
    <w:rsid w:val="001775F8"/>
    <w:rPr>
      <w:rFonts w:ascii="바탕"/>
      <w:color w:val="000000"/>
    </w:rPr>
  </w:style>
  <w:style w:type="paragraph" w:styleId="a9">
    <w:name w:val="Balloon Text"/>
    <w:basedOn w:val="a"/>
    <w:link w:val="Char0"/>
    <w:rsid w:val="003C1D3F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9"/>
    <w:rsid w:val="003C1D3F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hstyle0">
    <w:name w:val="hstyle0"/>
    <w:basedOn w:val="a"/>
    <w:rsid w:val="001938F6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character" w:styleId="aa">
    <w:name w:val="annotation reference"/>
    <w:rsid w:val="00127F8F"/>
    <w:rPr>
      <w:sz w:val="18"/>
      <w:szCs w:val="18"/>
    </w:rPr>
  </w:style>
  <w:style w:type="paragraph" w:styleId="ab">
    <w:name w:val="annotation text"/>
    <w:basedOn w:val="a"/>
    <w:link w:val="Char1"/>
    <w:rsid w:val="00127F8F"/>
    <w:pPr>
      <w:jc w:val="left"/>
    </w:pPr>
  </w:style>
  <w:style w:type="character" w:customStyle="1" w:styleId="Char1">
    <w:name w:val="메모 텍스트 Char"/>
    <w:link w:val="ab"/>
    <w:rsid w:val="00127F8F"/>
    <w:rPr>
      <w:rFonts w:ascii="바탕"/>
      <w:kern w:val="2"/>
      <w:szCs w:val="24"/>
    </w:rPr>
  </w:style>
  <w:style w:type="paragraph" w:styleId="ac">
    <w:name w:val="annotation subject"/>
    <w:basedOn w:val="ab"/>
    <w:next w:val="ab"/>
    <w:link w:val="Char2"/>
    <w:rsid w:val="00127F8F"/>
    <w:rPr>
      <w:b/>
      <w:bCs/>
    </w:rPr>
  </w:style>
  <w:style w:type="character" w:customStyle="1" w:styleId="Char2">
    <w:name w:val="메모 주제 Char"/>
    <w:link w:val="ac"/>
    <w:rsid w:val="00127F8F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1567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드림라이프연금 사업방법서</vt:lpstr>
    </vt:vector>
  </TitlesOfParts>
  <Company>계리부</Company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드림라이프연금 사업방법서</dc:title>
  <dc:subject/>
  <dc:creator>상품개발부</dc:creator>
  <cp:keywords/>
  <cp:lastModifiedBy>이희태</cp:lastModifiedBy>
  <cp:revision>19</cp:revision>
  <cp:lastPrinted>2022-02-22T03:49:00Z</cp:lastPrinted>
  <dcterms:created xsi:type="dcterms:W3CDTF">2022-12-21T05:42:00Z</dcterms:created>
  <dcterms:modified xsi:type="dcterms:W3CDTF">2025-11-19T07:39:00Z</dcterms:modified>
</cp:coreProperties>
</file>