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9B" w:rsidRPr="00D90DB0" w:rsidRDefault="00D90DB0" w:rsidP="00D90DB0">
      <w:pPr>
        <w:tabs>
          <w:tab w:val="left" w:pos="6042"/>
        </w:tabs>
        <w:rPr>
          <w:b/>
          <w:sz w:val="28"/>
          <w:szCs w:val="28"/>
          <w:u w:val="single"/>
        </w:rPr>
      </w:pPr>
      <w:r w:rsidRPr="00D90DB0">
        <w:rPr>
          <w:rFonts w:ascii="Roboto" w:hAnsi="Roboto"/>
          <w:b/>
          <w:color w:val="000000"/>
          <w:sz w:val="30"/>
          <w:szCs w:val="30"/>
          <w:u w:val="single"/>
          <w:shd w:val="clear" w:color="auto" w:fill="FFFFFF"/>
        </w:rPr>
        <w:t>Qui sommes nous</w:t>
      </w:r>
    </w:p>
    <w:p w:rsidR="004A769B" w:rsidRPr="00D90DB0" w:rsidRDefault="004A769B" w:rsidP="004A769B">
      <w:pPr>
        <w:rPr>
          <w:rFonts w:ascii="Arial" w:hAnsi="Arial" w:cs="Arial"/>
          <w:sz w:val="28"/>
          <w:szCs w:val="28"/>
        </w:rPr>
      </w:pPr>
      <w:r w:rsidRPr="00D90DB0">
        <w:rPr>
          <w:rFonts w:ascii="Arial" w:hAnsi="Arial" w:cs="Arial"/>
          <w:sz w:val="28"/>
          <w:szCs w:val="28"/>
        </w:rPr>
        <w:t xml:space="preserve">ACS (Alliance Customer Service) est une SARL (Société à Responsabilité Limité) évoluant dans le domaine du froid industriel et domestique. </w:t>
      </w:r>
    </w:p>
    <w:p w:rsidR="004A769B" w:rsidRPr="00D90DB0" w:rsidRDefault="004A769B" w:rsidP="004A769B">
      <w:pPr>
        <w:rPr>
          <w:rFonts w:ascii="Arial" w:hAnsi="Arial" w:cs="Arial"/>
          <w:sz w:val="28"/>
          <w:szCs w:val="28"/>
        </w:rPr>
      </w:pPr>
      <w:r w:rsidRPr="00D90DB0">
        <w:rPr>
          <w:rFonts w:ascii="Arial" w:hAnsi="Arial" w:cs="Arial"/>
          <w:sz w:val="28"/>
          <w:szCs w:val="28"/>
        </w:rPr>
        <w:t>Elle est inscrite au registre de commerce et crédit mobilier de DAKAR sous le n°</w:t>
      </w:r>
      <w:r w:rsidR="00D90DB0" w:rsidRPr="00D90DB0">
        <w:rPr>
          <w:rFonts w:ascii="Arial" w:hAnsi="Arial" w:cs="Arial"/>
          <w:sz w:val="28"/>
          <w:szCs w:val="28"/>
        </w:rPr>
        <w:t xml:space="preserve"> </w:t>
      </w:r>
      <w:r w:rsidRPr="00D90DB0">
        <w:rPr>
          <w:rFonts w:ascii="Arial" w:hAnsi="Arial" w:cs="Arial"/>
          <w:sz w:val="28"/>
          <w:szCs w:val="28"/>
        </w:rPr>
        <w:t>SN DKR 2015 B 7111 et dont le siège se trouve à Pikine cite Lobat FALL villa n°44.</w:t>
      </w:r>
    </w:p>
    <w:p w:rsidR="004A769B" w:rsidRPr="00D90DB0" w:rsidRDefault="004A769B" w:rsidP="004A769B">
      <w:pPr>
        <w:rPr>
          <w:rFonts w:ascii="Arial" w:hAnsi="Arial" w:cs="Arial"/>
          <w:sz w:val="28"/>
          <w:szCs w:val="28"/>
        </w:rPr>
      </w:pPr>
      <w:r w:rsidRPr="00D90DB0">
        <w:rPr>
          <w:rFonts w:ascii="Arial" w:hAnsi="Arial" w:cs="Arial"/>
          <w:sz w:val="28"/>
          <w:szCs w:val="28"/>
        </w:rPr>
        <w:t>Numéro un de l'électroménager ACS dispose d'une équipe de techniciens qualifiés mais aussi spécialisés pour vous garantir des prestations de qualité, en effet toujours dans le soucis de satisfaire sa clientèle nos techniciens vous accompagnent et vous conseillent afin de sécuriser vos installation et autres travaux ;</w:t>
      </w:r>
    </w:p>
    <w:p w:rsidR="004A769B" w:rsidRPr="00D90DB0" w:rsidRDefault="004A769B" w:rsidP="004A769B">
      <w:pPr>
        <w:rPr>
          <w:rFonts w:ascii="Arial" w:hAnsi="Arial" w:cs="Arial"/>
          <w:sz w:val="28"/>
          <w:szCs w:val="28"/>
        </w:rPr>
      </w:pPr>
      <w:r w:rsidRPr="00D90DB0">
        <w:rPr>
          <w:rFonts w:ascii="Arial" w:hAnsi="Arial" w:cs="Arial"/>
          <w:sz w:val="28"/>
          <w:szCs w:val="28"/>
        </w:rPr>
        <w:t xml:space="preserve"> La priorité d’ACS est la satisfaction des clients raison pour laquelle nous sommes toujours à l’écoute de ces derniers.</w:t>
      </w:r>
    </w:p>
    <w:p w:rsidR="004A769B" w:rsidRPr="00D90DB0" w:rsidRDefault="004A769B" w:rsidP="004A769B">
      <w:pPr>
        <w:rPr>
          <w:rFonts w:ascii="Arial" w:hAnsi="Arial" w:cs="Arial"/>
          <w:sz w:val="28"/>
          <w:szCs w:val="28"/>
        </w:rPr>
      </w:pPr>
      <w:r w:rsidRPr="00D90DB0">
        <w:rPr>
          <w:rFonts w:ascii="Arial" w:hAnsi="Arial" w:cs="Arial"/>
          <w:sz w:val="28"/>
          <w:szCs w:val="28"/>
        </w:rPr>
        <w:t>Nous proposons plusieurs prestations telles que:</w:t>
      </w:r>
    </w:p>
    <w:p w:rsidR="004A769B" w:rsidRPr="00D90DB0" w:rsidRDefault="004A769B" w:rsidP="004A769B">
      <w:pPr>
        <w:rPr>
          <w:rFonts w:ascii="Arial" w:hAnsi="Arial" w:cs="Arial"/>
          <w:sz w:val="28"/>
          <w:szCs w:val="28"/>
        </w:rPr>
      </w:pPr>
      <w:r w:rsidRPr="00D90DB0">
        <w:rPr>
          <w:rFonts w:ascii="Arial" w:hAnsi="Arial" w:cs="Arial"/>
          <w:sz w:val="28"/>
          <w:szCs w:val="28"/>
        </w:rPr>
        <w:t>-l'installation et la maintenance des équipements de climatisation</w:t>
      </w:r>
    </w:p>
    <w:p w:rsidR="004A769B" w:rsidRPr="00D90DB0" w:rsidRDefault="004A769B" w:rsidP="004A769B">
      <w:pPr>
        <w:rPr>
          <w:rFonts w:ascii="Arial" w:hAnsi="Arial" w:cs="Arial"/>
          <w:sz w:val="28"/>
          <w:szCs w:val="28"/>
        </w:rPr>
      </w:pPr>
      <w:r w:rsidRPr="00D90DB0">
        <w:rPr>
          <w:rFonts w:ascii="Arial" w:hAnsi="Arial" w:cs="Arial"/>
          <w:sz w:val="28"/>
          <w:szCs w:val="28"/>
        </w:rPr>
        <w:t>-La vente d'appareils électroménagers</w:t>
      </w:r>
    </w:p>
    <w:p w:rsidR="004A769B" w:rsidRPr="00D90DB0" w:rsidRDefault="004A769B" w:rsidP="004A769B">
      <w:pPr>
        <w:rPr>
          <w:rFonts w:ascii="Arial" w:hAnsi="Arial" w:cs="Arial"/>
          <w:sz w:val="28"/>
          <w:szCs w:val="28"/>
        </w:rPr>
      </w:pPr>
      <w:r w:rsidRPr="00D90DB0">
        <w:rPr>
          <w:rFonts w:ascii="Arial" w:hAnsi="Arial" w:cs="Arial"/>
          <w:sz w:val="28"/>
          <w:szCs w:val="28"/>
        </w:rPr>
        <w:t>- La fourniture de pièces détachées</w:t>
      </w:r>
    </w:p>
    <w:p w:rsidR="005138B2" w:rsidRPr="00A3772F" w:rsidRDefault="004A769B" w:rsidP="004A769B">
      <w:pPr>
        <w:rPr>
          <w:rFonts w:ascii="Arial" w:hAnsi="Arial" w:cs="Arial"/>
          <w:sz w:val="28"/>
          <w:szCs w:val="28"/>
        </w:rPr>
      </w:pPr>
      <w:r w:rsidRPr="00D90DB0">
        <w:rPr>
          <w:rFonts w:ascii="Arial" w:hAnsi="Arial" w:cs="Arial"/>
          <w:sz w:val="28"/>
          <w:szCs w:val="28"/>
        </w:rPr>
        <w:t>- La location de Split armoire pour vos événements</w:t>
      </w:r>
    </w:p>
    <w:p w:rsidR="00D90DB0" w:rsidRPr="00D90DB0" w:rsidRDefault="004A769B" w:rsidP="004A769B">
      <w:pPr>
        <w:rPr>
          <w:rFonts w:ascii="Arial Black" w:hAnsi="Arial Black"/>
          <w:b/>
          <w:color w:val="000000"/>
          <w:sz w:val="30"/>
          <w:szCs w:val="30"/>
          <w:u w:val="single"/>
          <w:shd w:val="clear" w:color="auto" w:fill="FFFFFF"/>
        </w:rPr>
      </w:pPr>
      <w:r w:rsidRPr="00D90DB0">
        <w:rPr>
          <w:rFonts w:ascii="Arial Black" w:hAnsi="Arial Black"/>
          <w:b/>
          <w:color w:val="000000"/>
          <w:sz w:val="30"/>
          <w:szCs w:val="30"/>
          <w:u w:val="single"/>
          <w:shd w:val="clear" w:color="auto" w:fill="FFFFFF"/>
        </w:rPr>
        <w:t>Adresse physique de la structure</w:t>
      </w:r>
      <w:r w:rsidR="00D90DB0">
        <w:rPr>
          <w:rFonts w:ascii="Arial Black" w:hAnsi="Arial Black"/>
          <w:b/>
          <w:color w:val="000000"/>
          <w:sz w:val="30"/>
          <w:szCs w:val="30"/>
          <w:u w:val="single"/>
          <w:shd w:val="clear" w:color="auto" w:fill="FFFFFF"/>
        </w:rPr>
        <w:t xml:space="preserve"> </w:t>
      </w:r>
    </w:p>
    <w:p w:rsidR="004A769B" w:rsidRPr="00D90DB0" w:rsidRDefault="004A769B" w:rsidP="004A769B">
      <w:pPr>
        <w:rPr>
          <w:rFonts w:ascii="Arial" w:hAnsi="Arial" w:cs="Arial"/>
          <w:sz w:val="28"/>
          <w:szCs w:val="28"/>
        </w:rPr>
      </w:pPr>
      <w:r w:rsidRPr="00D90DB0">
        <w:rPr>
          <w:rFonts w:ascii="Arial" w:hAnsi="Arial" w:cs="Arial"/>
          <w:sz w:val="28"/>
          <w:szCs w:val="28"/>
        </w:rPr>
        <w:t>Pikine cité Lobat Fall villa N°44</w:t>
      </w:r>
    </w:p>
    <w:p w:rsidR="004A769B" w:rsidRPr="00D90DB0" w:rsidRDefault="004A769B" w:rsidP="004A769B">
      <w:pPr>
        <w:rPr>
          <w:rFonts w:ascii="Arial" w:hAnsi="Arial" w:cs="Arial"/>
          <w:sz w:val="28"/>
          <w:szCs w:val="28"/>
        </w:rPr>
      </w:pPr>
      <w:r w:rsidRPr="00D90DB0">
        <w:rPr>
          <w:rFonts w:ascii="Arial" w:hAnsi="Arial" w:cs="Arial"/>
          <w:sz w:val="28"/>
          <w:szCs w:val="28"/>
        </w:rPr>
        <w:t xml:space="preserve">Site : www.acsfroid.com </w:t>
      </w:r>
    </w:p>
    <w:p w:rsidR="004A769B" w:rsidRPr="00D90DB0" w:rsidRDefault="00AA5CC3" w:rsidP="004A769B">
      <w:pPr>
        <w:rPr>
          <w:rFonts w:ascii="Arial" w:hAnsi="Arial" w:cs="Arial"/>
          <w:sz w:val="28"/>
          <w:szCs w:val="28"/>
        </w:rPr>
      </w:pPr>
      <w:r>
        <w:rPr>
          <w:rFonts w:ascii="Arial" w:hAnsi="Arial" w:cs="Arial"/>
          <w:sz w:val="28"/>
          <w:szCs w:val="28"/>
        </w:rPr>
        <w:t xml:space="preserve">Mail: </w:t>
      </w:r>
      <w:r w:rsidR="004A769B" w:rsidRPr="00D90DB0">
        <w:rPr>
          <w:rFonts w:ascii="Arial" w:hAnsi="Arial" w:cs="Arial"/>
          <w:sz w:val="28"/>
          <w:szCs w:val="28"/>
        </w:rPr>
        <w:t>acsfroid</w:t>
      </w:r>
      <w:r>
        <w:rPr>
          <w:rFonts w:ascii="Arial" w:hAnsi="Arial" w:cs="Arial"/>
          <w:sz w:val="28"/>
          <w:szCs w:val="28"/>
        </w:rPr>
        <w:t>@gmail</w:t>
      </w:r>
      <w:bookmarkStart w:id="0" w:name="_GoBack"/>
      <w:bookmarkEnd w:id="0"/>
      <w:r w:rsidR="004A769B" w:rsidRPr="00D90DB0">
        <w:rPr>
          <w:rFonts w:ascii="Arial" w:hAnsi="Arial" w:cs="Arial"/>
          <w:sz w:val="28"/>
          <w:szCs w:val="28"/>
        </w:rPr>
        <w:t>.com</w:t>
      </w:r>
    </w:p>
    <w:p w:rsidR="004A769B" w:rsidRDefault="00B72472" w:rsidP="004A769B">
      <w:pPr>
        <w:rPr>
          <w:rFonts w:ascii="Arial" w:hAnsi="Arial" w:cs="Arial"/>
          <w:sz w:val="28"/>
          <w:szCs w:val="28"/>
        </w:rPr>
      </w:pPr>
      <w:r>
        <w:rPr>
          <w:rFonts w:ascii="Arial" w:hAnsi="Arial" w:cs="Arial"/>
          <w:sz w:val="28"/>
          <w:szCs w:val="28"/>
        </w:rPr>
        <w:t>Tel: 33 833 93 93</w:t>
      </w:r>
    </w:p>
    <w:p w:rsidR="00B72472" w:rsidRDefault="00E241F3" w:rsidP="004A769B">
      <w:pPr>
        <w:rPr>
          <w:rFonts w:ascii="Arial" w:hAnsi="Arial" w:cs="Arial"/>
          <w:sz w:val="28"/>
          <w:szCs w:val="28"/>
        </w:rPr>
      </w:pPr>
      <w:r>
        <w:rPr>
          <w:rFonts w:ascii="Arial" w:hAnsi="Arial" w:cs="Arial"/>
          <w:sz w:val="28"/>
          <w:szCs w:val="28"/>
        </w:rPr>
        <w:t xml:space="preserve">       77 528 38 18</w:t>
      </w:r>
    </w:p>
    <w:p w:rsidR="00B72472" w:rsidRDefault="00B72472" w:rsidP="004A769B">
      <w:pPr>
        <w:rPr>
          <w:rFonts w:ascii="Arial" w:hAnsi="Arial" w:cs="Arial"/>
          <w:sz w:val="28"/>
          <w:szCs w:val="28"/>
        </w:rPr>
      </w:pPr>
      <w:r>
        <w:rPr>
          <w:rFonts w:ascii="Arial" w:hAnsi="Arial" w:cs="Arial"/>
          <w:sz w:val="28"/>
          <w:szCs w:val="28"/>
        </w:rPr>
        <w:t xml:space="preserve">       78 458 59 76</w:t>
      </w:r>
    </w:p>
    <w:p w:rsidR="00B72472" w:rsidRPr="00D90DB0" w:rsidRDefault="00B72472" w:rsidP="004A769B">
      <w:pPr>
        <w:rPr>
          <w:rFonts w:ascii="Arial" w:hAnsi="Arial" w:cs="Arial"/>
          <w:sz w:val="28"/>
          <w:szCs w:val="28"/>
        </w:rPr>
      </w:pPr>
    </w:p>
    <w:p w:rsidR="00D90DB0" w:rsidRDefault="00D90DB0" w:rsidP="004A769B">
      <w:pPr>
        <w:rPr>
          <w:sz w:val="28"/>
          <w:szCs w:val="28"/>
        </w:rPr>
      </w:pPr>
    </w:p>
    <w:p w:rsidR="00240F2A" w:rsidRDefault="00240F2A" w:rsidP="004A769B">
      <w:pPr>
        <w:rPr>
          <w:sz w:val="28"/>
          <w:szCs w:val="28"/>
        </w:rPr>
      </w:pPr>
    </w:p>
    <w:p w:rsidR="00D90DB0" w:rsidRPr="00D90DB0" w:rsidRDefault="004A769B" w:rsidP="004A769B">
      <w:pPr>
        <w:rPr>
          <w:rFonts w:ascii="Arial Black" w:hAnsi="Arial Black"/>
          <w:b/>
          <w:color w:val="000000"/>
          <w:sz w:val="30"/>
          <w:szCs w:val="30"/>
          <w:u w:val="single"/>
          <w:shd w:val="clear" w:color="auto" w:fill="FFFFFF"/>
        </w:rPr>
      </w:pPr>
      <w:r w:rsidRPr="00D90DB0">
        <w:rPr>
          <w:rFonts w:ascii="Arial Black" w:hAnsi="Arial Black"/>
          <w:b/>
          <w:color w:val="000000"/>
          <w:sz w:val="30"/>
          <w:szCs w:val="30"/>
          <w:u w:val="single"/>
          <w:shd w:val="clear" w:color="auto" w:fill="FFFFFF"/>
        </w:rPr>
        <w:t>3 raisons de choisir ACS Fr</w:t>
      </w:r>
      <w:r w:rsidR="00D90DB0" w:rsidRPr="00D90DB0">
        <w:rPr>
          <w:rFonts w:ascii="Arial Black" w:hAnsi="Arial Black"/>
          <w:b/>
          <w:color w:val="000000"/>
          <w:sz w:val="30"/>
          <w:szCs w:val="30"/>
          <w:u w:val="single"/>
          <w:shd w:val="clear" w:color="auto" w:fill="FFFFFF"/>
        </w:rPr>
        <w:t xml:space="preserve">oid : </w:t>
      </w:r>
    </w:p>
    <w:p w:rsidR="004A769B" w:rsidRPr="00D90DB0" w:rsidRDefault="004A769B" w:rsidP="004A769B">
      <w:pPr>
        <w:rPr>
          <w:rFonts w:ascii="Arial" w:hAnsi="Arial" w:cs="Arial"/>
          <w:sz w:val="28"/>
          <w:szCs w:val="28"/>
        </w:rPr>
      </w:pPr>
      <w:r w:rsidRPr="00D90DB0">
        <w:rPr>
          <w:rFonts w:ascii="Arial" w:hAnsi="Arial" w:cs="Arial"/>
          <w:sz w:val="28"/>
          <w:szCs w:val="28"/>
        </w:rPr>
        <w:t>1)</w:t>
      </w:r>
      <w:r w:rsidR="00D90DB0">
        <w:rPr>
          <w:rFonts w:ascii="Arial" w:hAnsi="Arial" w:cs="Arial"/>
          <w:sz w:val="28"/>
          <w:szCs w:val="28"/>
        </w:rPr>
        <w:t xml:space="preserve"> </w:t>
      </w:r>
      <w:r w:rsidRPr="00D90DB0">
        <w:rPr>
          <w:rFonts w:ascii="Arial" w:hAnsi="Arial" w:cs="Arial"/>
          <w:b/>
          <w:sz w:val="28"/>
          <w:szCs w:val="28"/>
          <w:u w:val="single"/>
        </w:rPr>
        <w:t>La qualité et la rigueur dans le travail:</w:t>
      </w:r>
      <w:r w:rsidRPr="00D90DB0">
        <w:rPr>
          <w:rFonts w:ascii="Arial" w:hAnsi="Arial" w:cs="Arial"/>
          <w:sz w:val="28"/>
          <w:szCs w:val="28"/>
        </w:rPr>
        <w:t xml:space="preserve"> La priorité de ACS c'est la satisfaction des clients raison pour laquelle nous les accompagnons étape par étape durant toute la période de la prestation mais aussi après l’intervention.</w:t>
      </w:r>
    </w:p>
    <w:p w:rsidR="004A769B" w:rsidRPr="00D90DB0" w:rsidRDefault="004A769B" w:rsidP="004A769B">
      <w:pPr>
        <w:rPr>
          <w:rFonts w:ascii="Arial" w:hAnsi="Arial" w:cs="Arial"/>
          <w:sz w:val="28"/>
          <w:szCs w:val="28"/>
        </w:rPr>
      </w:pPr>
      <w:r w:rsidRPr="00D90DB0">
        <w:rPr>
          <w:rFonts w:ascii="Arial" w:hAnsi="Arial" w:cs="Arial"/>
          <w:sz w:val="28"/>
          <w:szCs w:val="28"/>
        </w:rPr>
        <w:t xml:space="preserve">2) </w:t>
      </w:r>
      <w:r w:rsidRPr="00D90DB0">
        <w:rPr>
          <w:rFonts w:ascii="Arial" w:hAnsi="Arial" w:cs="Arial"/>
          <w:b/>
          <w:sz w:val="28"/>
          <w:szCs w:val="28"/>
          <w:u w:val="single"/>
        </w:rPr>
        <w:t xml:space="preserve">Une équipe professionnelle: </w:t>
      </w:r>
      <w:r w:rsidRPr="00D90DB0">
        <w:rPr>
          <w:rFonts w:ascii="Arial" w:hAnsi="Arial" w:cs="Arial"/>
          <w:sz w:val="28"/>
          <w:szCs w:val="28"/>
        </w:rPr>
        <w:t>Nous avons des techniciens super qualifiés et efficaces qui ont une dizaine d'années d'expériences dans le domaine du froid.</w:t>
      </w:r>
    </w:p>
    <w:p w:rsidR="004A769B" w:rsidRPr="00A3772F" w:rsidRDefault="004A769B" w:rsidP="004A769B">
      <w:pPr>
        <w:rPr>
          <w:rFonts w:ascii="Arial" w:hAnsi="Arial" w:cs="Arial"/>
          <w:sz w:val="28"/>
          <w:szCs w:val="28"/>
        </w:rPr>
      </w:pPr>
      <w:r w:rsidRPr="00D90DB0">
        <w:rPr>
          <w:rFonts w:ascii="Arial" w:hAnsi="Arial" w:cs="Arial"/>
          <w:sz w:val="28"/>
          <w:szCs w:val="28"/>
        </w:rPr>
        <w:t xml:space="preserve">3) </w:t>
      </w:r>
      <w:r w:rsidRPr="00D90DB0">
        <w:rPr>
          <w:rFonts w:ascii="Arial" w:hAnsi="Arial" w:cs="Arial"/>
          <w:b/>
          <w:sz w:val="28"/>
          <w:szCs w:val="28"/>
          <w:u w:val="single"/>
        </w:rPr>
        <w:t>Des prix compétitifs:</w:t>
      </w:r>
      <w:r w:rsidRPr="00D90DB0">
        <w:rPr>
          <w:rFonts w:ascii="Arial" w:hAnsi="Arial" w:cs="Arial"/>
          <w:sz w:val="28"/>
          <w:szCs w:val="28"/>
        </w:rPr>
        <w:t xml:space="preserve"> Nous proposons des services de qualité à des prix imbattables.</w:t>
      </w:r>
    </w:p>
    <w:p w:rsidR="004A769B" w:rsidRPr="00D90DB0" w:rsidRDefault="00D90DB0" w:rsidP="004A769B">
      <w:pPr>
        <w:rPr>
          <w:rFonts w:ascii="Arial Black" w:hAnsi="Arial Black"/>
          <w:b/>
          <w:color w:val="000000"/>
          <w:sz w:val="30"/>
          <w:szCs w:val="30"/>
          <w:u w:val="single"/>
          <w:shd w:val="clear" w:color="auto" w:fill="FFFFFF"/>
        </w:rPr>
      </w:pPr>
      <w:r w:rsidRPr="00D90DB0">
        <w:rPr>
          <w:rFonts w:ascii="Arial Black" w:hAnsi="Arial Black"/>
          <w:b/>
          <w:color w:val="000000"/>
          <w:sz w:val="30"/>
          <w:szCs w:val="30"/>
          <w:u w:val="single"/>
          <w:shd w:val="clear" w:color="auto" w:fill="FFFFFF"/>
        </w:rPr>
        <w:t>Quelques</w:t>
      </w:r>
      <w:r w:rsidR="004A769B" w:rsidRPr="00D90DB0">
        <w:rPr>
          <w:rFonts w:ascii="Arial Black" w:hAnsi="Arial Black"/>
          <w:b/>
          <w:color w:val="000000"/>
          <w:sz w:val="30"/>
          <w:szCs w:val="30"/>
          <w:u w:val="single"/>
          <w:shd w:val="clear" w:color="auto" w:fill="FFFFFF"/>
        </w:rPr>
        <w:t xml:space="preserve"> statistiques </w:t>
      </w:r>
      <w:r w:rsidRPr="00D90DB0">
        <w:rPr>
          <w:rFonts w:ascii="Arial Black" w:hAnsi="Arial Black"/>
          <w:b/>
          <w:color w:val="000000"/>
          <w:sz w:val="30"/>
          <w:szCs w:val="30"/>
          <w:u w:val="single"/>
          <w:shd w:val="clear" w:color="auto" w:fill="FFFFFF"/>
        </w:rPr>
        <w:t>clés</w:t>
      </w:r>
    </w:p>
    <w:p w:rsidR="004A769B" w:rsidRPr="00D90DB0" w:rsidRDefault="004A769B" w:rsidP="004A769B">
      <w:pPr>
        <w:rPr>
          <w:rFonts w:ascii="Arial" w:hAnsi="Arial" w:cs="Arial"/>
          <w:sz w:val="28"/>
          <w:szCs w:val="28"/>
        </w:rPr>
      </w:pPr>
      <w:r w:rsidRPr="00D90DB0">
        <w:rPr>
          <w:rFonts w:ascii="Arial" w:hAnsi="Arial" w:cs="Arial"/>
          <w:sz w:val="28"/>
          <w:szCs w:val="28"/>
        </w:rPr>
        <w:t>Depuis sa création jusqu'à nos jours ACS compte une centaine de clients</w:t>
      </w:r>
    </w:p>
    <w:p w:rsidR="00073B00" w:rsidRDefault="004A769B" w:rsidP="004A769B">
      <w:pPr>
        <w:rPr>
          <w:rFonts w:ascii="Arial" w:hAnsi="Arial" w:cs="Arial"/>
          <w:sz w:val="28"/>
          <w:szCs w:val="28"/>
        </w:rPr>
      </w:pPr>
      <w:r w:rsidRPr="00D90DB0">
        <w:rPr>
          <w:rFonts w:ascii="Arial" w:hAnsi="Arial" w:cs="Arial"/>
          <w:sz w:val="28"/>
          <w:szCs w:val="28"/>
        </w:rPr>
        <w:t>En 1 an nous avons intervenu sur 1000 appareils.</w:t>
      </w:r>
    </w:p>
    <w:p w:rsidR="00D77987" w:rsidRPr="00D77987" w:rsidRDefault="00D77987" w:rsidP="004A769B">
      <w:pPr>
        <w:rPr>
          <w:rFonts w:ascii="Arial" w:hAnsi="Arial" w:cs="Arial"/>
          <w:b/>
          <w:sz w:val="28"/>
          <w:szCs w:val="28"/>
          <w:u w:val="single"/>
        </w:rPr>
      </w:pPr>
      <w:r w:rsidRPr="00D77987">
        <w:rPr>
          <w:rFonts w:ascii="Arial" w:hAnsi="Arial" w:cs="Arial"/>
          <w:b/>
          <w:sz w:val="28"/>
          <w:szCs w:val="28"/>
          <w:u w:val="single"/>
        </w:rPr>
        <w:t>NOS SERVICES</w:t>
      </w:r>
      <w:r>
        <w:rPr>
          <w:rFonts w:ascii="Arial" w:hAnsi="Arial" w:cs="Arial"/>
          <w:b/>
          <w:sz w:val="28"/>
          <w:szCs w:val="28"/>
          <w:u w:val="single"/>
        </w:rPr>
        <w:t> :</w:t>
      </w:r>
    </w:p>
    <w:p w:rsidR="00073B00" w:rsidRPr="00D90DB0" w:rsidRDefault="00073B00" w:rsidP="004A769B">
      <w:pPr>
        <w:rPr>
          <w:rStyle w:val="freebirdformviewerviewitemsitemrequiredasterisk"/>
          <w:rFonts w:ascii="Arial Black" w:hAnsi="Arial Black"/>
          <w:b/>
          <w:color w:val="DB4437"/>
          <w:sz w:val="30"/>
          <w:szCs w:val="30"/>
          <w:u w:val="single"/>
          <w:shd w:val="clear" w:color="auto" w:fill="FFFFFF"/>
        </w:rPr>
      </w:pPr>
      <w:r w:rsidRPr="00D90DB0">
        <w:rPr>
          <w:rFonts w:ascii="Arial Black" w:hAnsi="Arial Black"/>
          <w:b/>
          <w:color w:val="000000"/>
          <w:sz w:val="30"/>
          <w:szCs w:val="30"/>
          <w:u w:val="single"/>
          <w:shd w:val="clear" w:color="auto" w:fill="FFFFFF"/>
        </w:rPr>
        <w:t>Installation et maintenance des équipements de climatisation </w:t>
      </w:r>
    </w:p>
    <w:p w:rsidR="00073B00" w:rsidRPr="00D90DB0" w:rsidRDefault="00073B00" w:rsidP="00073B00">
      <w:pPr>
        <w:rPr>
          <w:rFonts w:ascii="Arial" w:hAnsi="Arial" w:cs="Arial"/>
          <w:sz w:val="28"/>
          <w:szCs w:val="28"/>
        </w:rPr>
      </w:pPr>
      <w:r w:rsidRPr="00D90DB0">
        <w:rPr>
          <w:rFonts w:ascii="Arial" w:hAnsi="Arial" w:cs="Arial"/>
          <w:sz w:val="28"/>
          <w:szCs w:val="28"/>
        </w:rPr>
        <w:t>ACS est un fournisseur de produits Electroménager mais aussi il assure le service après-vente tel que l'installation qui consiste à fixer et mettre en marche l'appareil; et la maintenance (entretien de split...) des appareils :</w:t>
      </w:r>
    </w:p>
    <w:p w:rsidR="00073B00" w:rsidRPr="00D90DB0" w:rsidRDefault="00073B00" w:rsidP="00073B00">
      <w:pPr>
        <w:rPr>
          <w:rFonts w:ascii="Arial" w:hAnsi="Arial" w:cs="Arial"/>
          <w:sz w:val="28"/>
          <w:szCs w:val="28"/>
        </w:rPr>
      </w:pPr>
      <w:r w:rsidRPr="00D90DB0">
        <w:rPr>
          <w:rFonts w:ascii="Arial" w:hAnsi="Arial" w:cs="Arial"/>
          <w:sz w:val="28"/>
          <w:szCs w:val="28"/>
        </w:rPr>
        <w:t>L’entretien consiste à faire:</w:t>
      </w:r>
    </w:p>
    <w:p w:rsidR="00073B00" w:rsidRPr="00D90DB0" w:rsidRDefault="00073B00" w:rsidP="00073B00">
      <w:pPr>
        <w:rPr>
          <w:rFonts w:ascii="Arial" w:hAnsi="Arial" w:cs="Arial"/>
          <w:sz w:val="28"/>
          <w:szCs w:val="28"/>
        </w:rPr>
      </w:pPr>
      <w:r w:rsidRPr="00D90DB0">
        <w:rPr>
          <w:rFonts w:ascii="Arial" w:hAnsi="Arial" w:cs="Arial"/>
          <w:sz w:val="28"/>
          <w:szCs w:val="28"/>
        </w:rPr>
        <w:t>-Un entretien général du Split</w:t>
      </w:r>
    </w:p>
    <w:p w:rsidR="00073B00" w:rsidRPr="00D90DB0" w:rsidRDefault="00073B00" w:rsidP="00073B00">
      <w:pPr>
        <w:rPr>
          <w:rFonts w:ascii="Arial" w:hAnsi="Arial" w:cs="Arial"/>
          <w:sz w:val="28"/>
          <w:szCs w:val="28"/>
        </w:rPr>
      </w:pPr>
      <w:r w:rsidRPr="00D90DB0">
        <w:rPr>
          <w:rFonts w:ascii="Arial" w:hAnsi="Arial" w:cs="Arial"/>
          <w:sz w:val="28"/>
          <w:szCs w:val="28"/>
        </w:rPr>
        <w:t>-Un contrôle de l’état des Split mais aussi le fonctionnement des télécommandes</w:t>
      </w:r>
    </w:p>
    <w:p w:rsidR="00073B00" w:rsidRPr="00D90DB0" w:rsidRDefault="00073B00" w:rsidP="00073B00">
      <w:pPr>
        <w:rPr>
          <w:rFonts w:ascii="Arial" w:hAnsi="Arial" w:cs="Arial"/>
          <w:sz w:val="28"/>
          <w:szCs w:val="28"/>
        </w:rPr>
      </w:pPr>
      <w:r w:rsidRPr="00D90DB0">
        <w:rPr>
          <w:rFonts w:ascii="Arial" w:hAnsi="Arial" w:cs="Arial"/>
          <w:sz w:val="28"/>
          <w:szCs w:val="28"/>
        </w:rPr>
        <w:lastRenderedPageBreak/>
        <w:t>-Un dépoussiérage des filtres à air</w:t>
      </w:r>
    </w:p>
    <w:p w:rsidR="00073B00" w:rsidRPr="00D90DB0" w:rsidRDefault="00073B00" w:rsidP="00073B00">
      <w:pPr>
        <w:rPr>
          <w:rFonts w:ascii="Arial" w:hAnsi="Arial" w:cs="Arial"/>
          <w:sz w:val="28"/>
          <w:szCs w:val="28"/>
        </w:rPr>
      </w:pPr>
      <w:r w:rsidRPr="00D90DB0">
        <w:rPr>
          <w:rFonts w:ascii="Arial" w:hAnsi="Arial" w:cs="Arial"/>
          <w:sz w:val="28"/>
          <w:szCs w:val="28"/>
        </w:rPr>
        <w:t>-Une vérification de toute la boulonnerie mécanique et électrique, du bon fonctionnement du compresseur ainsi que les évacuations d'eau</w:t>
      </w:r>
    </w:p>
    <w:p w:rsidR="00073B00" w:rsidRPr="00A3772F" w:rsidRDefault="00073B00" w:rsidP="00073B00">
      <w:pPr>
        <w:rPr>
          <w:rFonts w:ascii="Arial" w:hAnsi="Arial" w:cs="Arial"/>
          <w:sz w:val="28"/>
          <w:szCs w:val="28"/>
        </w:rPr>
      </w:pPr>
      <w:r w:rsidRPr="00D90DB0">
        <w:rPr>
          <w:rFonts w:ascii="Arial" w:hAnsi="Arial" w:cs="Arial"/>
          <w:sz w:val="28"/>
          <w:szCs w:val="28"/>
        </w:rPr>
        <w:t>-Une intervention rapide.</w:t>
      </w:r>
    </w:p>
    <w:p w:rsidR="00D90DB0" w:rsidRPr="00D90DB0" w:rsidRDefault="00D90DB0" w:rsidP="00073B00">
      <w:pPr>
        <w:rPr>
          <w:rFonts w:ascii="Arial Black" w:hAnsi="Arial Black"/>
          <w:b/>
          <w:color w:val="000000"/>
          <w:sz w:val="30"/>
          <w:szCs w:val="30"/>
          <w:u w:val="single"/>
          <w:shd w:val="clear" w:color="auto" w:fill="FFFFFF"/>
        </w:rPr>
      </w:pPr>
      <w:r w:rsidRPr="00D90DB0">
        <w:rPr>
          <w:rFonts w:ascii="Arial Black" w:hAnsi="Arial Black"/>
          <w:b/>
          <w:color w:val="000000"/>
          <w:sz w:val="30"/>
          <w:szCs w:val="30"/>
          <w:u w:val="single"/>
          <w:shd w:val="clear" w:color="auto" w:fill="FFFFFF"/>
        </w:rPr>
        <w:t xml:space="preserve">La </w:t>
      </w:r>
      <w:r w:rsidR="00073B00" w:rsidRPr="00D90DB0">
        <w:rPr>
          <w:rFonts w:ascii="Arial Black" w:hAnsi="Arial Black"/>
          <w:b/>
          <w:color w:val="000000"/>
          <w:sz w:val="30"/>
          <w:szCs w:val="30"/>
          <w:u w:val="single"/>
          <w:shd w:val="clear" w:color="auto" w:fill="FFFFFF"/>
        </w:rPr>
        <w:t>Fourniture de pièces détachées </w:t>
      </w:r>
    </w:p>
    <w:p w:rsidR="00073B00" w:rsidRPr="00D90DB0" w:rsidRDefault="00073B00" w:rsidP="00073B00">
      <w:pPr>
        <w:rPr>
          <w:rFonts w:ascii="Arial" w:hAnsi="Arial" w:cs="Arial"/>
          <w:sz w:val="28"/>
          <w:szCs w:val="28"/>
        </w:rPr>
      </w:pPr>
      <w:r w:rsidRPr="00D90DB0">
        <w:rPr>
          <w:rFonts w:ascii="Arial" w:hAnsi="Arial" w:cs="Arial"/>
          <w:sz w:val="28"/>
          <w:szCs w:val="28"/>
        </w:rPr>
        <w:t>ACS s'active aussi dans la vente de pièces détachées de tout appareil électroménager pour éviter la lenteur durant l’intervention en cas de panne chez le client.</w:t>
      </w:r>
    </w:p>
    <w:p w:rsidR="00073B00" w:rsidRPr="00A3772F" w:rsidRDefault="00D90DB0" w:rsidP="00073B00">
      <w:pPr>
        <w:rPr>
          <w:rFonts w:ascii="Arial Black" w:hAnsi="Arial Black"/>
          <w:b/>
          <w:color w:val="000000"/>
          <w:sz w:val="30"/>
          <w:szCs w:val="30"/>
          <w:u w:val="single"/>
          <w:shd w:val="clear" w:color="auto" w:fill="FFFFFF"/>
        </w:rPr>
      </w:pPr>
      <w:r w:rsidRPr="00D90DB0">
        <w:rPr>
          <w:rFonts w:ascii="Arial Black" w:hAnsi="Arial Black"/>
          <w:b/>
          <w:color w:val="000000"/>
          <w:sz w:val="30"/>
          <w:szCs w:val="30"/>
          <w:u w:val="single"/>
          <w:shd w:val="clear" w:color="auto" w:fill="FFFFFF"/>
        </w:rPr>
        <w:t>La f</w:t>
      </w:r>
      <w:r w:rsidR="00073B00" w:rsidRPr="00D90DB0">
        <w:rPr>
          <w:rFonts w:ascii="Arial Black" w:hAnsi="Arial Black"/>
          <w:b/>
          <w:color w:val="000000"/>
          <w:sz w:val="30"/>
          <w:szCs w:val="30"/>
          <w:u w:val="single"/>
          <w:shd w:val="clear" w:color="auto" w:fill="FFFFFF"/>
        </w:rPr>
        <w:t>ourniture d'appareils électro-ménagers</w:t>
      </w:r>
    </w:p>
    <w:p w:rsidR="00073B00" w:rsidRPr="00D90DB0" w:rsidRDefault="00073B00" w:rsidP="00073B00">
      <w:pPr>
        <w:rPr>
          <w:rFonts w:ascii="Arial" w:hAnsi="Arial" w:cs="Arial"/>
          <w:sz w:val="28"/>
          <w:szCs w:val="28"/>
        </w:rPr>
      </w:pPr>
      <w:r w:rsidRPr="00D90DB0">
        <w:rPr>
          <w:rFonts w:ascii="Arial" w:hAnsi="Arial" w:cs="Arial"/>
          <w:sz w:val="28"/>
          <w:szCs w:val="28"/>
        </w:rPr>
        <w:t>ACS propose une large gamme de produits:</w:t>
      </w:r>
    </w:p>
    <w:p w:rsidR="00073B00" w:rsidRPr="00D90DB0" w:rsidRDefault="00073B00" w:rsidP="00073B00">
      <w:pPr>
        <w:rPr>
          <w:rFonts w:ascii="Arial" w:hAnsi="Arial" w:cs="Arial"/>
          <w:sz w:val="28"/>
          <w:szCs w:val="28"/>
        </w:rPr>
      </w:pPr>
      <w:r w:rsidRPr="00D90DB0">
        <w:rPr>
          <w:rFonts w:ascii="Arial" w:hAnsi="Arial" w:cs="Arial"/>
          <w:sz w:val="28"/>
          <w:szCs w:val="28"/>
        </w:rPr>
        <w:t>- Des climatiseurs</w:t>
      </w:r>
    </w:p>
    <w:p w:rsidR="00073B00" w:rsidRPr="00D90DB0" w:rsidRDefault="00073B00" w:rsidP="00073B00">
      <w:pPr>
        <w:rPr>
          <w:rFonts w:ascii="Arial" w:hAnsi="Arial" w:cs="Arial"/>
          <w:sz w:val="28"/>
          <w:szCs w:val="28"/>
        </w:rPr>
      </w:pPr>
      <w:r w:rsidRPr="00D90DB0">
        <w:rPr>
          <w:rFonts w:ascii="Arial" w:hAnsi="Arial" w:cs="Arial"/>
          <w:sz w:val="28"/>
          <w:szCs w:val="28"/>
        </w:rPr>
        <w:t>- Des cuisinières</w:t>
      </w:r>
    </w:p>
    <w:p w:rsidR="00073B00" w:rsidRPr="00D90DB0" w:rsidRDefault="00073B00" w:rsidP="00073B00">
      <w:pPr>
        <w:rPr>
          <w:rFonts w:ascii="Arial" w:hAnsi="Arial" w:cs="Arial"/>
          <w:sz w:val="28"/>
          <w:szCs w:val="28"/>
        </w:rPr>
      </w:pPr>
      <w:r w:rsidRPr="00D90DB0">
        <w:rPr>
          <w:rFonts w:ascii="Arial" w:hAnsi="Arial" w:cs="Arial"/>
          <w:sz w:val="28"/>
          <w:szCs w:val="28"/>
        </w:rPr>
        <w:t>-Des machines à laver</w:t>
      </w:r>
    </w:p>
    <w:p w:rsidR="00D347FB" w:rsidRPr="00A3772F" w:rsidRDefault="00073B00" w:rsidP="00073B00">
      <w:pPr>
        <w:rPr>
          <w:rFonts w:ascii="Arial" w:hAnsi="Arial" w:cs="Arial"/>
          <w:sz w:val="28"/>
          <w:szCs w:val="28"/>
        </w:rPr>
      </w:pPr>
      <w:r w:rsidRPr="00D90DB0">
        <w:rPr>
          <w:rFonts w:ascii="Arial" w:hAnsi="Arial" w:cs="Arial"/>
          <w:sz w:val="28"/>
          <w:szCs w:val="28"/>
        </w:rPr>
        <w:t>-Des réfrigérateurs et congélateurs</w:t>
      </w:r>
    </w:p>
    <w:p w:rsidR="00D347FB" w:rsidRPr="00D90DB0" w:rsidRDefault="00D347FB" w:rsidP="00073B00">
      <w:pPr>
        <w:rPr>
          <w:rFonts w:ascii="Arial Black" w:hAnsi="Arial Black"/>
          <w:b/>
          <w:color w:val="000000"/>
          <w:sz w:val="30"/>
          <w:szCs w:val="30"/>
          <w:u w:val="single"/>
          <w:shd w:val="clear" w:color="auto" w:fill="FFFFFF"/>
        </w:rPr>
      </w:pPr>
      <w:r w:rsidRPr="00D90DB0">
        <w:rPr>
          <w:rFonts w:ascii="Arial Black" w:hAnsi="Arial Black"/>
          <w:b/>
          <w:color w:val="000000"/>
          <w:sz w:val="30"/>
          <w:szCs w:val="30"/>
          <w:u w:val="single"/>
          <w:shd w:val="clear" w:color="auto" w:fill="FFFFFF"/>
        </w:rPr>
        <w:t>L</w:t>
      </w:r>
      <w:r w:rsidR="00D90DB0" w:rsidRPr="00D90DB0">
        <w:rPr>
          <w:rFonts w:ascii="Arial Black" w:hAnsi="Arial Black"/>
          <w:b/>
          <w:color w:val="000000"/>
          <w:sz w:val="30"/>
          <w:szCs w:val="30"/>
          <w:u w:val="single"/>
          <w:shd w:val="clear" w:color="auto" w:fill="FFFFFF"/>
        </w:rPr>
        <w:t>a l</w:t>
      </w:r>
      <w:r w:rsidRPr="00D90DB0">
        <w:rPr>
          <w:rFonts w:ascii="Arial Black" w:hAnsi="Arial Black"/>
          <w:b/>
          <w:color w:val="000000"/>
          <w:sz w:val="30"/>
          <w:szCs w:val="30"/>
          <w:u w:val="single"/>
          <w:shd w:val="clear" w:color="auto" w:fill="FFFFFF"/>
        </w:rPr>
        <w:t>ocation de split armoire pour vos évènements</w:t>
      </w:r>
    </w:p>
    <w:p w:rsidR="004868DE" w:rsidRPr="00D90DB0" w:rsidRDefault="004868DE" w:rsidP="004868DE">
      <w:pPr>
        <w:rPr>
          <w:rFonts w:ascii="Arial" w:hAnsi="Arial" w:cs="Arial"/>
          <w:sz w:val="28"/>
          <w:szCs w:val="28"/>
        </w:rPr>
      </w:pPr>
      <w:r w:rsidRPr="00D90DB0">
        <w:rPr>
          <w:rFonts w:ascii="Arial" w:hAnsi="Arial" w:cs="Arial"/>
          <w:sz w:val="28"/>
          <w:szCs w:val="28"/>
        </w:rPr>
        <w:t>Toujours dans le souci de satisfaire sa clientèle, ACS vous accompagne durant vos événements avec sa prestation qui consiste à louer des Splits armoires ;</w:t>
      </w:r>
    </w:p>
    <w:p w:rsidR="004868DE" w:rsidRPr="00D90DB0" w:rsidRDefault="004868DE" w:rsidP="004868DE">
      <w:pPr>
        <w:rPr>
          <w:rFonts w:ascii="Arial" w:hAnsi="Arial" w:cs="Arial"/>
          <w:sz w:val="28"/>
          <w:szCs w:val="28"/>
        </w:rPr>
      </w:pPr>
      <w:r w:rsidRPr="00D90DB0">
        <w:rPr>
          <w:rFonts w:ascii="Arial" w:hAnsi="Arial" w:cs="Arial"/>
          <w:sz w:val="28"/>
          <w:szCs w:val="28"/>
        </w:rPr>
        <w:t>-Durée: 24h renouvelable</w:t>
      </w:r>
    </w:p>
    <w:p w:rsidR="005138B2" w:rsidRPr="005138B2" w:rsidRDefault="004868DE" w:rsidP="004868DE">
      <w:pPr>
        <w:rPr>
          <w:rFonts w:ascii="Arial" w:hAnsi="Arial" w:cs="Arial"/>
          <w:sz w:val="28"/>
          <w:szCs w:val="28"/>
        </w:rPr>
      </w:pPr>
      <w:r w:rsidRPr="00D90DB0">
        <w:rPr>
          <w:rFonts w:ascii="Arial" w:hAnsi="Arial" w:cs="Arial"/>
          <w:sz w:val="28"/>
          <w:szCs w:val="28"/>
        </w:rPr>
        <w:t>-l’installation, le transport et la désinstallation sont inclus dans le prix de la location.</w:t>
      </w:r>
    </w:p>
    <w:p w:rsidR="004868DE" w:rsidRPr="00D90DB0" w:rsidRDefault="00D90DB0" w:rsidP="004868DE">
      <w:pPr>
        <w:rPr>
          <w:rFonts w:ascii="Arial Black" w:hAnsi="Arial Black"/>
          <w:color w:val="000000"/>
          <w:sz w:val="30"/>
          <w:szCs w:val="30"/>
          <w:u w:val="single"/>
          <w:shd w:val="clear" w:color="auto" w:fill="FFFFFF"/>
        </w:rPr>
      </w:pPr>
      <w:r w:rsidRPr="00D90DB0">
        <w:rPr>
          <w:rFonts w:ascii="Arial Black" w:hAnsi="Arial Black"/>
          <w:color w:val="000000"/>
          <w:sz w:val="30"/>
          <w:szCs w:val="30"/>
          <w:u w:val="single"/>
          <w:shd w:val="clear" w:color="auto" w:fill="FFFFFF"/>
        </w:rPr>
        <w:t>No</w:t>
      </w:r>
      <w:r w:rsidR="004868DE" w:rsidRPr="00D90DB0">
        <w:rPr>
          <w:rFonts w:ascii="Arial Black" w:hAnsi="Arial Black"/>
          <w:color w:val="000000"/>
          <w:sz w:val="30"/>
          <w:szCs w:val="30"/>
          <w:u w:val="single"/>
          <w:shd w:val="clear" w:color="auto" w:fill="FFFFFF"/>
        </w:rPr>
        <w:t xml:space="preserve">s </w:t>
      </w:r>
      <w:r w:rsidRPr="00D90DB0">
        <w:rPr>
          <w:rFonts w:ascii="Arial Black" w:hAnsi="Arial Black"/>
          <w:color w:val="000000"/>
          <w:sz w:val="30"/>
          <w:szCs w:val="30"/>
          <w:u w:val="single"/>
          <w:shd w:val="clear" w:color="auto" w:fill="FFFFFF"/>
        </w:rPr>
        <w:t>marques d'appareils :</w:t>
      </w:r>
    </w:p>
    <w:p w:rsidR="004868DE" w:rsidRDefault="004868DE" w:rsidP="004868DE">
      <w:pPr>
        <w:rPr>
          <w:rFonts w:ascii="Arial" w:hAnsi="Arial" w:cs="Arial"/>
          <w:sz w:val="28"/>
          <w:szCs w:val="28"/>
        </w:rPr>
      </w:pPr>
      <w:r>
        <w:rPr>
          <w:rFonts w:ascii="Arial" w:hAnsi="Arial" w:cs="Arial"/>
          <w:sz w:val="28"/>
          <w:szCs w:val="28"/>
        </w:rPr>
        <w:t>MIDEA, WILSON, GREE, ASTECH, SERICO, VESTEL, BEKO, WESTPOOL, LG, SAMSUNG</w:t>
      </w:r>
      <w:r w:rsidR="005138B2">
        <w:rPr>
          <w:rFonts w:ascii="Arial" w:hAnsi="Arial" w:cs="Arial"/>
          <w:sz w:val="28"/>
          <w:szCs w:val="28"/>
        </w:rPr>
        <w:t>, AIRWELL, SOLSTAR, HISENSE</w:t>
      </w:r>
    </w:p>
    <w:p w:rsidR="004868DE" w:rsidRDefault="004868DE" w:rsidP="004868DE">
      <w:pPr>
        <w:rPr>
          <w:rFonts w:ascii="Arial" w:hAnsi="Arial" w:cs="Arial"/>
          <w:sz w:val="28"/>
          <w:szCs w:val="28"/>
        </w:rPr>
      </w:pPr>
    </w:p>
    <w:p w:rsidR="00A3772F" w:rsidRDefault="00A3772F" w:rsidP="004868DE">
      <w:pPr>
        <w:rPr>
          <w:rFonts w:ascii="Arial" w:hAnsi="Arial" w:cs="Arial"/>
          <w:b/>
          <w:sz w:val="28"/>
          <w:szCs w:val="28"/>
          <w:u w:val="single"/>
        </w:rPr>
      </w:pPr>
    </w:p>
    <w:p w:rsidR="006240F9" w:rsidRDefault="006240F9" w:rsidP="004868DE">
      <w:pPr>
        <w:rPr>
          <w:rFonts w:ascii="Arial" w:hAnsi="Arial" w:cs="Arial"/>
          <w:b/>
          <w:sz w:val="28"/>
          <w:szCs w:val="28"/>
          <w:u w:val="single"/>
        </w:rPr>
      </w:pPr>
    </w:p>
    <w:p w:rsidR="00240F2A" w:rsidRDefault="00240F2A" w:rsidP="004868DE">
      <w:pPr>
        <w:rPr>
          <w:rFonts w:ascii="Arial" w:hAnsi="Arial" w:cs="Arial"/>
          <w:b/>
          <w:sz w:val="28"/>
          <w:szCs w:val="28"/>
          <w:u w:val="single"/>
        </w:rPr>
      </w:pPr>
    </w:p>
    <w:p w:rsidR="005138B2" w:rsidRPr="005138B2" w:rsidRDefault="005138B2" w:rsidP="004868DE">
      <w:pPr>
        <w:rPr>
          <w:rFonts w:ascii="Arial" w:hAnsi="Arial" w:cs="Arial"/>
          <w:b/>
          <w:sz w:val="28"/>
          <w:szCs w:val="28"/>
          <w:u w:val="single"/>
        </w:rPr>
      </w:pPr>
      <w:r w:rsidRPr="005138B2">
        <w:rPr>
          <w:rFonts w:ascii="Arial" w:hAnsi="Arial" w:cs="Arial"/>
          <w:b/>
          <w:sz w:val="28"/>
          <w:szCs w:val="28"/>
          <w:u w:val="single"/>
        </w:rPr>
        <w:t>Nos références :</w:t>
      </w:r>
    </w:p>
    <w:p w:rsidR="006240F9" w:rsidRPr="00C55ABD" w:rsidRDefault="006240F9" w:rsidP="006240F9">
      <w:pPr>
        <w:pStyle w:val="Paragraphedeliste"/>
        <w:numPr>
          <w:ilvl w:val="0"/>
          <w:numId w:val="4"/>
        </w:numPr>
        <w:spacing w:after="200" w:line="276" w:lineRule="auto"/>
        <w:rPr>
          <w:b/>
        </w:rPr>
      </w:pPr>
      <w:r w:rsidRPr="00C55ABD">
        <w:rPr>
          <w:b/>
        </w:rPr>
        <w:t>LES ICS (INDUSTRIES CHIMIQUES DU SENEGAL)</w:t>
      </w:r>
    </w:p>
    <w:p w:rsidR="006240F9" w:rsidRPr="00C55ABD" w:rsidRDefault="006240F9" w:rsidP="006240F9">
      <w:pPr>
        <w:pStyle w:val="Paragraphedeliste"/>
        <w:numPr>
          <w:ilvl w:val="0"/>
          <w:numId w:val="4"/>
        </w:numPr>
        <w:spacing w:after="200" w:line="276" w:lineRule="auto"/>
        <w:rPr>
          <w:b/>
        </w:rPr>
      </w:pPr>
      <w:r w:rsidRPr="00C55ABD">
        <w:rPr>
          <w:b/>
        </w:rPr>
        <w:t>LA PRESIDENCE DE LA REPUBLIQUE</w:t>
      </w:r>
    </w:p>
    <w:p w:rsidR="006240F9" w:rsidRPr="00C55ABD" w:rsidRDefault="006240F9" w:rsidP="006240F9">
      <w:pPr>
        <w:pStyle w:val="Paragraphedeliste"/>
        <w:numPr>
          <w:ilvl w:val="0"/>
          <w:numId w:val="4"/>
        </w:numPr>
        <w:spacing w:after="200" w:line="276" w:lineRule="auto"/>
        <w:rPr>
          <w:b/>
        </w:rPr>
      </w:pPr>
      <w:r>
        <w:rPr>
          <w:b/>
        </w:rPr>
        <w:t>ASSURANCES LA PROVIDENCE</w:t>
      </w:r>
    </w:p>
    <w:p w:rsidR="006240F9" w:rsidRPr="00C55ABD" w:rsidRDefault="006240F9" w:rsidP="006240F9">
      <w:pPr>
        <w:pStyle w:val="Paragraphedeliste"/>
        <w:numPr>
          <w:ilvl w:val="0"/>
          <w:numId w:val="4"/>
        </w:numPr>
        <w:spacing w:after="200" w:line="276" w:lineRule="auto"/>
        <w:rPr>
          <w:b/>
        </w:rPr>
      </w:pPr>
      <w:r w:rsidRPr="00C55ABD">
        <w:rPr>
          <w:b/>
        </w:rPr>
        <w:t>GRANDE COTE OPERATION(GCO)</w:t>
      </w:r>
    </w:p>
    <w:p w:rsidR="006240F9" w:rsidRPr="00C55ABD" w:rsidRDefault="006240F9" w:rsidP="006240F9">
      <w:pPr>
        <w:pStyle w:val="Paragraphedeliste"/>
        <w:numPr>
          <w:ilvl w:val="0"/>
          <w:numId w:val="4"/>
        </w:numPr>
        <w:spacing w:after="200" w:line="276" w:lineRule="auto"/>
        <w:rPr>
          <w:b/>
          <w:lang w:val="en-US"/>
        </w:rPr>
      </w:pPr>
      <w:r w:rsidRPr="00C55ABD">
        <w:rPr>
          <w:b/>
          <w:lang w:val="en-US"/>
        </w:rPr>
        <w:t>L’HOPITAL GASPARD CAMARA</w:t>
      </w:r>
    </w:p>
    <w:p w:rsidR="006240F9" w:rsidRPr="00C55ABD" w:rsidRDefault="006240F9" w:rsidP="006240F9">
      <w:pPr>
        <w:pStyle w:val="Paragraphedeliste"/>
        <w:numPr>
          <w:ilvl w:val="0"/>
          <w:numId w:val="4"/>
        </w:numPr>
        <w:spacing w:after="200" w:line="276" w:lineRule="auto"/>
        <w:rPr>
          <w:b/>
        </w:rPr>
      </w:pPr>
      <w:r w:rsidRPr="00C55ABD">
        <w:rPr>
          <w:b/>
        </w:rPr>
        <w:t>AMBASSADE DES ETATS UNIS</w:t>
      </w:r>
    </w:p>
    <w:p w:rsidR="006240F9" w:rsidRPr="00C55ABD" w:rsidRDefault="006240F9" w:rsidP="006240F9">
      <w:pPr>
        <w:pStyle w:val="Paragraphedeliste"/>
        <w:numPr>
          <w:ilvl w:val="0"/>
          <w:numId w:val="4"/>
        </w:numPr>
        <w:spacing w:after="200" w:line="276" w:lineRule="auto"/>
        <w:rPr>
          <w:b/>
        </w:rPr>
      </w:pPr>
      <w:r w:rsidRPr="00C55ABD">
        <w:rPr>
          <w:b/>
        </w:rPr>
        <w:t>PORT AUTONOME DE DAKAR</w:t>
      </w:r>
    </w:p>
    <w:p w:rsidR="006240F9" w:rsidRPr="00C55ABD" w:rsidRDefault="006240F9" w:rsidP="006240F9">
      <w:pPr>
        <w:pStyle w:val="Paragraphedeliste"/>
        <w:numPr>
          <w:ilvl w:val="0"/>
          <w:numId w:val="4"/>
        </w:numPr>
        <w:spacing w:after="200" w:line="276" w:lineRule="auto"/>
        <w:rPr>
          <w:b/>
        </w:rPr>
      </w:pPr>
      <w:r w:rsidRPr="00C55ABD">
        <w:rPr>
          <w:b/>
        </w:rPr>
        <w:t>BUREAU ARCHITECTURE</w:t>
      </w:r>
    </w:p>
    <w:p w:rsidR="006240F9" w:rsidRPr="00A47105" w:rsidRDefault="006240F9" w:rsidP="006240F9">
      <w:pPr>
        <w:pStyle w:val="Paragraphedeliste"/>
        <w:numPr>
          <w:ilvl w:val="0"/>
          <w:numId w:val="4"/>
        </w:numPr>
        <w:spacing w:after="200" w:line="276" w:lineRule="auto"/>
        <w:rPr>
          <w:b/>
        </w:rPr>
      </w:pPr>
      <w:r w:rsidRPr="00C55ABD">
        <w:rPr>
          <w:b/>
          <w:lang w:val="en-US"/>
        </w:rPr>
        <w:t>LE GROUPE CCBM </w:t>
      </w:r>
    </w:p>
    <w:p w:rsidR="006240F9" w:rsidRPr="00A47105" w:rsidRDefault="006240F9" w:rsidP="006240F9">
      <w:pPr>
        <w:pStyle w:val="Paragraphedeliste"/>
        <w:numPr>
          <w:ilvl w:val="0"/>
          <w:numId w:val="4"/>
        </w:numPr>
        <w:spacing w:after="200" w:line="276" w:lineRule="auto"/>
        <w:rPr>
          <w:b/>
          <w:lang w:val="en-US"/>
        </w:rPr>
      </w:pPr>
      <w:r>
        <w:rPr>
          <w:b/>
          <w:lang w:val="en-US"/>
        </w:rPr>
        <w:t>KHELCOM BACHE</w:t>
      </w:r>
    </w:p>
    <w:p w:rsidR="006240F9" w:rsidRPr="00C55ABD" w:rsidRDefault="006240F9" w:rsidP="006240F9">
      <w:pPr>
        <w:pStyle w:val="Paragraphedeliste"/>
        <w:numPr>
          <w:ilvl w:val="0"/>
          <w:numId w:val="4"/>
        </w:numPr>
        <w:spacing w:after="200" w:line="276" w:lineRule="auto"/>
        <w:rPr>
          <w:b/>
          <w:lang w:val="en-US"/>
        </w:rPr>
      </w:pPr>
      <w:r w:rsidRPr="00C55ABD">
        <w:rPr>
          <w:b/>
          <w:lang w:val="en-US"/>
        </w:rPr>
        <w:t>NMA SANDERS</w:t>
      </w:r>
    </w:p>
    <w:p w:rsidR="006240F9" w:rsidRPr="00C55ABD" w:rsidRDefault="006240F9" w:rsidP="006240F9">
      <w:pPr>
        <w:pStyle w:val="Paragraphedeliste"/>
        <w:numPr>
          <w:ilvl w:val="0"/>
          <w:numId w:val="4"/>
        </w:numPr>
        <w:spacing w:after="200" w:line="276" w:lineRule="auto"/>
        <w:rPr>
          <w:b/>
          <w:lang w:val="en-US"/>
        </w:rPr>
      </w:pPr>
      <w:r>
        <w:rPr>
          <w:b/>
          <w:lang w:val="en-US"/>
        </w:rPr>
        <w:t>SOSAGRIN</w:t>
      </w:r>
    </w:p>
    <w:p w:rsidR="006240F9" w:rsidRPr="00C55ABD" w:rsidRDefault="006240F9" w:rsidP="006240F9">
      <w:pPr>
        <w:pStyle w:val="Paragraphedeliste"/>
        <w:numPr>
          <w:ilvl w:val="0"/>
          <w:numId w:val="4"/>
        </w:numPr>
        <w:spacing w:after="200" w:line="276" w:lineRule="auto"/>
        <w:rPr>
          <w:b/>
        </w:rPr>
      </w:pPr>
      <w:r w:rsidRPr="00C55ABD">
        <w:rPr>
          <w:b/>
        </w:rPr>
        <w:t>ESUP</w:t>
      </w:r>
    </w:p>
    <w:p w:rsidR="006240F9" w:rsidRPr="00C55ABD" w:rsidRDefault="006240F9" w:rsidP="006240F9">
      <w:pPr>
        <w:pStyle w:val="Paragraphedeliste"/>
        <w:numPr>
          <w:ilvl w:val="0"/>
          <w:numId w:val="4"/>
        </w:numPr>
        <w:spacing w:after="200" w:line="276" w:lineRule="auto"/>
        <w:rPr>
          <w:b/>
        </w:rPr>
      </w:pPr>
      <w:r w:rsidRPr="00C55ABD">
        <w:rPr>
          <w:b/>
        </w:rPr>
        <w:t>UCAD</w:t>
      </w:r>
    </w:p>
    <w:p w:rsidR="006240F9" w:rsidRPr="00C55ABD" w:rsidRDefault="006240F9" w:rsidP="006240F9">
      <w:pPr>
        <w:pStyle w:val="Paragraphedeliste"/>
        <w:numPr>
          <w:ilvl w:val="0"/>
          <w:numId w:val="4"/>
        </w:numPr>
        <w:spacing w:after="200" w:line="276" w:lineRule="auto"/>
        <w:rPr>
          <w:b/>
        </w:rPr>
      </w:pPr>
      <w:r w:rsidRPr="00C55ABD">
        <w:rPr>
          <w:b/>
        </w:rPr>
        <w:t>C-GIM</w:t>
      </w:r>
    </w:p>
    <w:p w:rsidR="006240F9" w:rsidRPr="00C55ABD" w:rsidRDefault="006240F9" w:rsidP="006240F9">
      <w:pPr>
        <w:pStyle w:val="Paragraphedeliste"/>
        <w:numPr>
          <w:ilvl w:val="0"/>
          <w:numId w:val="3"/>
        </w:numPr>
        <w:spacing w:after="200" w:line="276" w:lineRule="auto"/>
        <w:rPr>
          <w:b/>
        </w:rPr>
      </w:pPr>
      <w:r w:rsidRPr="00C55ABD">
        <w:rPr>
          <w:b/>
        </w:rPr>
        <w:t>FKS</w:t>
      </w:r>
    </w:p>
    <w:p w:rsidR="005138B2" w:rsidRPr="00E241F3" w:rsidRDefault="00E241F3" w:rsidP="00E241F3">
      <w:pPr>
        <w:pStyle w:val="Paragraphedeliste"/>
        <w:numPr>
          <w:ilvl w:val="0"/>
          <w:numId w:val="3"/>
        </w:numPr>
        <w:spacing w:after="200" w:line="276" w:lineRule="auto"/>
        <w:rPr>
          <w:b/>
        </w:rPr>
      </w:pPr>
      <w:r>
        <w:rPr>
          <w:b/>
        </w:rPr>
        <w:t>DISI</w:t>
      </w: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Default="006240F9" w:rsidP="006240F9">
      <w:pPr>
        <w:spacing w:after="200" w:line="276" w:lineRule="auto"/>
      </w:pPr>
    </w:p>
    <w:p w:rsidR="006240F9" w:rsidRPr="006240F9" w:rsidRDefault="006240F9" w:rsidP="006240F9">
      <w:pPr>
        <w:spacing w:after="200" w:line="276" w:lineRule="auto"/>
      </w:pPr>
    </w:p>
    <w:p w:rsidR="005138B2" w:rsidRDefault="005138B2" w:rsidP="005138B2">
      <w:r>
        <w:rPr>
          <w:noProof/>
          <w:lang w:eastAsia="fr-FR"/>
        </w:rPr>
        <w:drawing>
          <wp:inline distT="0" distB="0" distL="0" distR="0" wp14:anchorId="6F2F5E4F" wp14:editId="0741E321">
            <wp:extent cx="1019175" cy="985520"/>
            <wp:effectExtent l="0" t="0" r="9525" b="5080"/>
            <wp:docPr id="1" name="Image 1" descr="http://www.expertsassocies.com/wp-content/uploads/2017/01/i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ertsassocies.com/wp-content/uploads/2017/01/ic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4451" cy="1009961"/>
                    </a:xfrm>
                    <a:prstGeom prst="rect">
                      <a:avLst/>
                    </a:prstGeom>
                    <a:noFill/>
                    <a:ln>
                      <a:noFill/>
                    </a:ln>
                  </pic:spPr>
                </pic:pic>
              </a:graphicData>
            </a:graphic>
          </wp:inline>
        </w:drawing>
      </w:r>
      <w:r>
        <w:t xml:space="preserve">         </w:t>
      </w:r>
      <w:r>
        <w:rPr>
          <w:noProof/>
          <w:lang w:eastAsia="fr-FR"/>
        </w:rPr>
        <w:drawing>
          <wp:inline distT="0" distB="0" distL="0" distR="0" wp14:anchorId="05B32828" wp14:editId="45183EBA">
            <wp:extent cx="2352675" cy="989965"/>
            <wp:effectExtent l="0" t="0" r="9525" b="0"/>
            <wp:docPr id="2" name="Image 2" descr="http://www.presidence.sn/gf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esidence.sn/gfx/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278" cy="1024723"/>
                    </a:xfrm>
                    <a:prstGeom prst="rect">
                      <a:avLst/>
                    </a:prstGeom>
                    <a:noFill/>
                    <a:ln>
                      <a:noFill/>
                    </a:ln>
                  </pic:spPr>
                </pic:pic>
              </a:graphicData>
            </a:graphic>
          </wp:inline>
        </w:drawing>
      </w:r>
      <w:r>
        <w:t xml:space="preserve">       </w:t>
      </w:r>
      <w:r>
        <w:rPr>
          <w:noProof/>
          <w:lang w:eastAsia="fr-FR"/>
        </w:rPr>
        <w:drawing>
          <wp:inline distT="0" distB="0" distL="0" distR="0" wp14:anchorId="4E2B4840" wp14:editId="6D7FA18E">
            <wp:extent cx="1780779" cy="1009015"/>
            <wp:effectExtent l="0" t="0" r="0" b="635"/>
            <wp:docPr id="3" name="Image 3" descr="http://www.au-senegal.com/IMG/etablissementon4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u-senegal.com/IMG/etablissementon4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1493" cy="1037750"/>
                    </a:xfrm>
                    <a:prstGeom prst="rect">
                      <a:avLst/>
                    </a:prstGeom>
                    <a:noFill/>
                    <a:ln>
                      <a:noFill/>
                    </a:ln>
                  </pic:spPr>
                </pic:pic>
              </a:graphicData>
            </a:graphic>
          </wp:inline>
        </w:drawing>
      </w:r>
    </w:p>
    <w:p w:rsidR="005138B2" w:rsidRDefault="005138B2" w:rsidP="005138B2">
      <w:r>
        <w:rPr>
          <w:noProof/>
          <w:lang w:eastAsia="fr-FR"/>
        </w:rPr>
        <w:drawing>
          <wp:inline distT="0" distB="0" distL="0" distR="0" wp14:anchorId="5465AA6A" wp14:editId="5B4778A7">
            <wp:extent cx="1066800" cy="1066800"/>
            <wp:effectExtent l="0" t="0" r="0" b="0"/>
            <wp:docPr id="4" name="Image 4" descr="http://blog.eexit.net/content/images/2012/Jan/us_embass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eexit.net/content/images/2012/Jan/us_embassy_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t xml:space="preserve">      </w:t>
      </w:r>
      <w:r>
        <w:rPr>
          <w:noProof/>
          <w:lang w:eastAsia="fr-FR"/>
        </w:rPr>
        <w:drawing>
          <wp:inline distT="0" distB="0" distL="0" distR="0" wp14:anchorId="5FEC77D5" wp14:editId="0DBE0611">
            <wp:extent cx="1257300" cy="1257300"/>
            <wp:effectExtent l="0" t="0" r="0" b="0"/>
            <wp:docPr id="5" name="Image 5" descr="http://trainmar.sn/wp-content/uploads/2016/10/port-autonome-de-d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rainmar.sn/wp-content/uploads/2016/10/port-autonome-de-d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t xml:space="preserve">     </w:t>
      </w:r>
      <w:r w:rsidRPr="00DB4EFA">
        <w:rPr>
          <w:noProof/>
          <w:lang w:eastAsia="fr-FR"/>
        </w:rPr>
        <w:drawing>
          <wp:inline distT="0" distB="0" distL="0" distR="0" wp14:anchorId="4DFB6BED" wp14:editId="41685451">
            <wp:extent cx="1190625" cy="1362710"/>
            <wp:effectExtent l="0" t="0" r="9525" b="8890"/>
            <wp:docPr id="6" name="Image 6" descr="C:\Users\User\Downloads\electronic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electronics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1727" cy="1421198"/>
                    </a:xfrm>
                    <a:prstGeom prst="rect">
                      <a:avLst/>
                    </a:prstGeom>
                    <a:noFill/>
                    <a:ln>
                      <a:noFill/>
                    </a:ln>
                  </pic:spPr>
                </pic:pic>
              </a:graphicData>
            </a:graphic>
          </wp:inline>
        </w:drawing>
      </w:r>
      <w:r>
        <w:t xml:space="preserve">     </w:t>
      </w:r>
      <w:r>
        <w:rPr>
          <w:noProof/>
          <w:lang w:eastAsia="fr-FR"/>
        </w:rPr>
        <w:drawing>
          <wp:inline distT="0" distB="0" distL="0" distR="0" wp14:anchorId="5A776C82" wp14:editId="328AA333">
            <wp:extent cx="1352550" cy="923925"/>
            <wp:effectExtent l="0" t="0" r="0" b="9525"/>
            <wp:docPr id="7" name="Image 7" descr="http://www.au-senegal.com/IMG/etablissementon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u-senegal.com/IMG/etablissementon48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923925"/>
                    </a:xfrm>
                    <a:prstGeom prst="rect">
                      <a:avLst/>
                    </a:prstGeom>
                    <a:noFill/>
                    <a:ln>
                      <a:noFill/>
                    </a:ln>
                  </pic:spPr>
                </pic:pic>
              </a:graphicData>
            </a:graphic>
          </wp:inline>
        </w:drawing>
      </w:r>
    </w:p>
    <w:p w:rsidR="005138B2" w:rsidRDefault="005138B2" w:rsidP="005138B2"/>
    <w:p w:rsidR="005138B2" w:rsidRDefault="005138B2" w:rsidP="005138B2">
      <w:pPr>
        <w:tabs>
          <w:tab w:val="left" w:pos="5820"/>
        </w:tabs>
        <w:rPr>
          <w:noProof/>
          <w:lang w:eastAsia="fr-FR"/>
        </w:rPr>
      </w:pPr>
      <w:r>
        <w:rPr>
          <w:noProof/>
          <w:lang w:eastAsia="fr-FR"/>
        </w:rPr>
        <w:drawing>
          <wp:inline distT="0" distB="0" distL="0" distR="0" wp14:anchorId="0BA3AB8E" wp14:editId="20F919C4">
            <wp:extent cx="1534795" cy="981075"/>
            <wp:effectExtent l="0" t="0" r="8255" b="9525"/>
            <wp:docPr id="8" name="Image 8" descr="http://www.au-senegal.com/IMG/etablissementon4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u-senegal.com/IMG/etablissementon49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0699" cy="1010418"/>
                    </a:xfrm>
                    <a:prstGeom prst="rect">
                      <a:avLst/>
                    </a:prstGeom>
                    <a:noFill/>
                    <a:ln>
                      <a:noFill/>
                    </a:ln>
                  </pic:spPr>
                </pic:pic>
              </a:graphicData>
            </a:graphic>
          </wp:inline>
        </w:drawing>
      </w:r>
      <w:r>
        <w:t xml:space="preserve"> </w:t>
      </w:r>
      <w:r>
        <w:rPr>
          <w:noProof/>
          <w:lang w:eastAsia="fr-FR"/>
        </w:rPr>
        <w:t xml:space="preserve"> </w:t>
      </w:r>
      <w:r>
        <w:rPr>
          <w:noProof/>
          <w:lang w:eastAsia="fr-FR"/>
        </w:rPr>
        <w:drawing>
          <wp:inline distT="0" distB="0" distL="0" distR="0" wp14:anchorId="0F5E2A01" wp14:editId="2A7E2BE0">
            <wp:extent cx="1000125" cy="709295"/>
            <wp:effectExtent l="0" t="0" r="0" b="0"/>
            <wp:docPr id="9" name="Image 9" descr="http://academie-plus.com/membres/structures/logos/logo126-esup-da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cademie-plus.com/membres/structures/logos/logo126-esup-dak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640" cy="752213"/>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14:anchorId="4565FD1A" wp14:editId="74ABA848">
            <wp:extent cx="895350" cy="918210"/>
            <wp:effectExtent l="0" t="0" r="0" b="0"/>
            <wp:docPr id="10" name="Image 10" descr="http://www.tradefm.net/redaction/wp-content/uploads/2015/07/U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defm.net/redaction/wp-content/uploads/2015/07/UC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4355" cy="958211"/>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14:anchorId="7863CA30" wp14:editId="27509358">
            <wp:extent cx="1257300" cy="951709"/>
            <wp:effectExtent l="0" t="0" r="0" b="1270"/>
            <wp:docPr id="12" name="Image 12" descr="http://www.au-senegal.com/IMG/etablissementon3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u-senegal.com/IMG/etablissementon315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87" cy="994997"/>
                    </a:xfrm>
                    <a:prstGeom prst="rect">
                      <a:avLst/>
                    </a:prstGeom>
                    <a:noFill/>
                    <a:ln>
                      <a:noFill/>
                    </a:ln>
                  </pic:spPr>
                </pic:pic>
              </a:graphicData>
            </a:graphic>
          </wp:inline>
        </w:drawing>
      </w:r>
    </w:p>
    <w:p w:rsidR="005138B2" w:rsidRDefault="005138B2" w:rsidP="005138B2">
      <w:pPr>
        <w:tabs>
          <w:tab w:val="left" w:pos="5820"/>
        </w:tabs>
        <w:rPr>
          <w:noProof/>
          <w:lang w:eastAsia="fr-FR"/>
        </w:rPr>
      </w:pPr>
    </w:p>
    <w:p w:rsidR="005138B2" w:rsidRDefault="005138B2" w:rsidP="005138B2">
      <w:pPr>
        <w:tabs>
          <w:tab w:val="left" w:pos="5070"/>
        </w:tabs>
        <w:rPr>
          <w:noProof/>
          <w:lang w:eastAsia="fr-FR"/>
        </w:rPr>
      </w:pPr>
      <w:r>
        <w:rPr>
          <w:noProof/>
          <w:lang w:eastAsia="fr-FR"/>
        </w:rPr>
        <mc:AlternateContent>
          <mc:Choice Requires="wps">
            <w:drawing>
              <wp:anchor distT="0" distB="0" distL="114300" distR="114300" simplePos="0" relativeHeight="251660288" behindDoc="0" locked="0" layoutInCell="1" allowOverlap="1" wp14:anchorId="59314CD7" wp14:editId="535DC4F2">
                <wp:simplePos x="0" y="0"/>
                <wp:positionH relativeFrom="column">
                  <wp:posOffset>3034030</wp:posOffset>
                </wp:positionH>
                <wp:positionV relativeFrom="paragraph">
                  <wp:posOffset>88900</wp:posOffset>
                </wp:positionV>
                <wp:extent cx="914400" cy="91440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8B2" w:rsidRPr="006833E7" w:rsidRDefault="005138B2" w:rsidP="005138B2">
                            <w:pPr>
                              <w:jc w:val="center"/>
                              <w:rPr>
                                <w:sz w:val="24"/>
                                <w:szCs w:val="24"/>
                              </w:rPr>
                            </w:pPr>
                            <w:r w:rsidRPr="006833E7">
                              <w:rPr>
                                <w:sz w:val="24"/>
                                <w:szCs w:val="24"/>
                              </w:rPr>
                              <w:t>KHELCOM</w:t>
                            </w:r>
                          </w:p>
                          <w:p w:rsidR="005138B2" w:rsidRPr="006833E7" w:rsidRDefault="005138B2" w:rsidP="005138B2">
                            <w:pPr>
                              <w:jc w:val="center"/>
                              <w:rPr>
                                <w:sz w:val="24"/>
                                <w:szCs w:val="24"/>
                              </w:rPr>
                            </w:pPr>
                            <w:r w:rsidRPr="006833E7">
                              <w:rPr>
                                <w:sz w:val="24"/>
                                <w:szCs w:val="24"/>
                              </w:rPr>
                              <w:t>BACHE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314CD7" id="Rectangle à coins arrondis 15" o:spid="_x0000_s1026" style="position:absolute;margin-left:238.9pt;margin-top:7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95iAIAAFwFAAAOAAAAZHJzL2Uyb0RvYy54bWysVM1u2zAMvg/YOwi6r3aCdj9BnSJo0WFA&#10;0RZth54VWYoFyKJGKbGzp9m77MVGyY5btMUOw3yQKZH8SH4idXrWt5btFAYDruKzo5Iz5STUxm0q&#10;/v3h8sNnzkIUrhYWnKr4XgV+tnz/7rTzCzWHBmytkBGIC4vOV7yJ0S+KIshGtSIcgVeOlBqwFZG2&#10;uClqFB2ht7aYl+XHogOsPYJUIdDpxaDky4yvtZLxRuugIrMVp9xiXjGv67QWy1Ox2KDwjZFjGuIf&#10;smiFcRR0groQUbAtmldQrZEIAXQ8ktAWoLWRKtdA1czKF9XcN8KrXAuRE/xEU/h/sPJ6d4vM1HR3&#10;J5w50dId3RFrwm2sYr9/MQnGBSYQwdUmMLIiyjofFuR5729x3AUSU/29xjb9qTLWZ5r3E82qj0zS&#10;4ZfZ8XFJlyFJNcqEUjw5ewzxq4KWJaHiCFtXp6Qyw2J3FeJgf7Aj55TRkEOW4t6qlIZ1d0pTeRR1&#10;nr1zY6lzi2wnqCWElMrF2aBqRK2G45OSvlQoJTV55F0GTMjaWDthjwCpaV9jDzCjfXJVuS8n5/Jv&#10;iQ3Ok0eODC5Ozq1xgG8BWKpqjDzYH0gaqEksxX7dk0kS11DvqQ8QhgEJXl4a4v5KhHgrkCaCroum&#10;PN7Qoi10FYdR4qwB/PnWebKnRiUtZx1NWMXDj61AxZn95qiF89XTSObN8cmnOcXA55r1c43btudA&#10;Nzaj98TLLCb7aA+iRmgf6TFYpaikEk5S7IrLiIfNeRwmn54TqVarbEZj6EW8cvdeJvBEcGqrh/5R&#10;oB8bMFLnXsNhGsXiRQsOtsnTwWobQZvcn0+8jtTTCOceGp+b9EY832erp0dx+QcAAP//AwBQSwME&#10;FAAGAAgAAAAhAEPKdijdAAAACgEAAA8AAABkcnMvZG93bnJldi54bWxMj81OwzAQhO9IvIO1SNyo&#10;09KfKMSpClVPnAhcenPiJQ7E68h22/D2LCd63JnR7DfldnKDOGOIvScF81kGAqn1pqdOwcf74SEH&#10;EZMmowdPqOAHI2yr25tSF8Zf6A3PdeoEl1AstAKb0lhIGVuLTseZH5HY+/TB6cRn6KQJ+sLlbpCL&#10;LFtLp3viD1aP+GKx/a5PToEzj9P+S++OeMjr5+Nqet0H2yh1fzftnkAknNJ/GP7wGR0qZmr8iUwU&#10;g4LlZsPoiY0lb+LAejFnoWFhlWcgq1JeT6h+AQAA//8DAFBLAQItABQABgAIAAAAIQC2gziS/gAA&#10;AOEBAAATAAAAAAAAAAAAAAAAAAAAAABbQ29udGVudF9UeXBlc10ueG1sUEsBAi0AFAAGAAgAAAAh&#10;ADj9If/WAAAAlAEAAAsAAAAAAAAAAAAAAAAALwEAAF9yZWxzLy5yZWxzUEsBAi0AFAAGAAgAAAAh&#10;AMnOH3mIAgAAXAUAAA4AAAAAAAAAAAAAAAAALgIAAGRycy9lMm9Eb2MueG1sUEsBAi0AFAAGAAgA&#10;AAAhAEPKdijdAAAACgEAAA8AAAAAAAAAAAAAAAAA4gQAAGRycy9kb3ducmV2LnhtbFBLBQYAAAAA&#10;BAAEAPMAAADsBQAAAAA=&#10;" fillcolor="#5b9bd5 [3204]" strokecolor="#1f4d78 [1604]" strokeweight="1pt">
                <v:stroke joinstyle="miter"/>
                <v:textbox>
                  <w:txbxContent>
                    <w:p w:rsidR="005138B2" w:rsidRPr="006833E7" w:rsidRDefault="005138B2" w:rsidP="005138B2">
                      <w:pPr>
                        <w:jc w:val="center"/>
                        <w:rPr>
                          <w:sz w:val="24"/>
                          <w:szCs w:val="24"/>
                        </w:rPr>
                      </w:pPr>
                      <w:r w:rsidRPr="006833E7">
                        <w:rPr>
                          <w:sz w:val="24"/>
                          <w:szCs w:val="24"/>
                        </w:rPr>
                        <w:t>KHELCOM</w:t>
                      </w:r>
                    </w:p>
                    <w:p w:rsidR="005138B2" w:rsidRPr="006833E7" w:rsidRDefault="005138B2" w:rsidP="005138B2">
                      <w:pPr>
                        <w:jc w:val="center"/>
                        <w:rPr>
                          <w:sz w:val="24"/>
                          <w:szCs w:val="24"/>
                        </w:rPr>
                      </w:pPr>
                      <w:r w:rsidRPr="006833E7">
                        <w:rPr>
                          <w:sz w:val="24"/>
                          <w:szCs w:val="24"/>
                        </w:rPr>
                        <w:t>BACHE</w:t>
                      </w:r>
                    </w:p>
                  </w:txbxContent>
                </v:textbox>
              </v:roundrect>
            </w:pict>
          </mc:Fallback>
        </mc:AlternateContent>
      </w:r>
      <w:r>
        <w:rPr>
          <w:noProof/>
          <w:lang w:eastAsia="fr-FR"/>
        </w:rPr>
        <mc:AlternateContent>
          <mc:Choice Requires="wps">
            <w:drawing>
              <wp:anchor distT="0" distB="0" distL="114300" distR="114300" simplePos="0" relativeHeight="251659264" behindDoc="0" locked="0" layoutInCell="1" allowOverlap="1" wp14:anchorId="4F5966E2" wp14:editId="33CCC651">
                <wp:simplePos x="0" y="0"/>
                <wp:positionH relativeFrom="column">
                  <wp:posOffset>1481455</wp:posOffset>
                </wp:positionH>
                <wp:positionV relativeFrom="paragraph">
                  <wp:posOffset>88900</wp:posOffset>
                </wp:positionV>
                <wp:extent cx="914400" cy="9144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5138B2" w:rsidRPr="006833E7" w:rsidRDefault="005138B2" w:rsidP="005138B2">
                            <w:pPr>
                              <w:jc w:val="center"/>
                              <w:rPr>
                                <w:sz w:val="24"/>
                                <w:szCs w:val="24"/>
                              </w:rPr>
                            </w:pPr>
                            <w:r w:rsidRPr="006833E7">
                              <w:rPr>
                                <w:sz w:val="24"/>
                                <w:szCs w:val="24"/>
                              </w:rPr>
                              <w:t>HOPITAL GASPARD CAMARA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5966E2" id="Rectangle à coins arrondis 14" o:spid="_x0000_s1027" style="position:absolute;margin-left:116.65pt;margin-top:7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PiwIAAFcFAAAOAAAAZHJzL2Uyb0RvYy54bWysVM1u2zAMvg/YOwi6r3aCdD9BnSJo0WFA&#10;0RZth54VWYqNyaJGKXGyp9m77MVKSY7bdd1lmA8yJZKfyI+kTk53nWFbhb4FW/HJUcmZshLq1q4r&#10;/vX+4t1HznwQthYGrKr4Xnl+unj75qR3czWFBkytkBGI9fPeVbwJwc2LwstGdcIfgVOWlBqwE4G2&#10;uC5qFD2hd6aYluX7ogesHYJU3tPpeVbyRcLXWslwrbVXgZmKU2whrZjWVVyLxYmYr1G4ppVDGOIf&#10;ouhEa+nSEepcBME22P4B1bUSwYMORxK6ArRupUo5UDaT8kU2d41wKuVC5Hg30uT/H6y82t4ga2uq&#10;3YwzKzqq0S2xJuzaKPbrJ5PQWs8EIti69YysiLLe+Tl53rkbHHaexJj/TmMX/5QZ2yWa9yPNaheY&#10;pMNPk9mspGJIUg0yoRRPzg59+KygY1GoOMLG1jGoxLDYXvqQ7Q925BwjyjEkKeyNimEYe6s0pUe3&#10;TpN3aix1ZpBtBbVE/W2SjxtRq3x0XNIXk6SARuu0S2ARVbfGjLgDQGzY33EzxGAb3VTqx9Gx/FtA&#10;2XG0TjeCDaNj11rA15xNmAyB62x/ICbTEZkJu9Uul/tQxxXUe2oBhDwb3smLlmi/FD7cCKRhoErR&#10;gIdrWrSBvuIwSJw1gD9eO4/21KOk5ayn4aq4/74RqDgzXyx1b6o6TWPazI4/TOkOfK5ZPdfYTXcG&#10;VKwJPSVOJjHaB3MQNUL3QO/AMt5KKmEl3V1xGfCwOQt56OklkWq5TGY0gU6ES3vnZASPPMeOut89&#10;CHRD7wVq2is4DKKYv+i+bBs9LSw3AXSbWjMynXkdKkDTm1poeGni8/B8n6ye3sPFIwAAAP//AwBQ&#10;SwMEFAAGAAgAAAAhAADcE+vdAAAACgEAAA8AAABkcnMvZG93bnJldi54bWxMj81OwzAQhO9IvIO1&#10;SFwQddoArUKcqkKgXjiUtg+wjZckIl5HsfPD27Oc4Lgzn2Zn8u3sWjVSHxrPBpaLBBRx6W3DlYHz&#10;6e1+AypEZIutZzLwTQG2xfVVjpn1E3/QeIyVkhAOGRqoY+wyrUNZk8Ow8B2xeJ++dxjl7Ctte5wk&#10;3LV6lSRP2mHD8qHGjl5qKr+OgzOw34+4825gx8vDcKqm1+Tu/WzM7c28ewYVaY5/MPzWl+pQSKeL&#10;H9gG1RpYpWkqqBgPskmAdL0W4SLC4yYBXeT6/4TiBwAA//8DAFBLAQItABQABgAIAAAAIQC2gziS&#10;/gAAAOEBAAATAAAAAAAAAAAAAAAAAAAAAABbQ29udGVudF9UeXBlc10ueG1sUEsBAi0AFAAGAAgA&#10;AAAhADj9If/WAAAAlAEAAAsAAAAAAAAAAAAAAAAALwEAAF9yZWxzLy5yZWxzUEsBAi0AFAAGAAgA&#10;AAAhAE4T+c+LAgAAVwUAAA4AAAAAAAAAAAAAAAAALgIAAGRycy9lMm9Eb2MueG1sUEsBAi0AFAAG&#10;AAgAAAAhAADcE+vdAAAACgEAAA8AAAAAAAAAAAAAAAAA5QQAAGRycy9kb3ducmV2LnhtbFBLBQYA&#10;AAAABAAEAPMAAADvBQAAAAA=&#10;" fillcolor="black [3200]" strokecolor="black [1600]" strokeweight="1pt">
                <v:stroke joinstyle="miter"/>
                <v:textbox>
                  <w:txbxContent>
                    <w:p w:rsidR="005138B2" w:rsidRPr="006833E7" w:rsidRDefault="005138B2" w:rsidP="005138B2">
                      <w:pPr>
                        <w:jc w:val="center"/>
                        <w:rPr>
                          <w:sz w:val="24"/>
                          <w:szCs w:val="24"/>
                        </w:rPr>
                      </w:pPr>
                      <w:r w:rsidRPr="006833E7">
                        <w:rPr>
                          <w:sz w:val="24"/>
                          <w:szCs w:val="24"/>
                        </w:rPr>
                        <w:t>HOPITAL GASPARD CAMARA</w:t>
                      </w:r>
                    </w:p>
                  </w:txbxContent>
                </v:textbox>
              </v:roundrect>
            </w:pict>
          </mc:Fallback>
        </mc:AlternateContent>
      </w:r>
      <w:r>
        <w:rPr>
          <w:noProof/>
          <w:lang w:eastAsia="fr-FR"/>
        </w:rPr>
        <w:drawing>
          <wp:inline distT="0" distB="0" distL="0" distR="0" wp14:anchorId="51E0DF93" wp14:editId="3AEDF58D">
            <wp:extent cx="1314956" cy="990600"/>
            <wp:effectExtent l="0" t="0" r="0" b="0"/>
            <wp:docPr id="13" name="Image 13" descr="http://pagesjaunesdusenegal.com/LOGOS/logos/logo_s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gesjaunesdusenegal.com/LOGOS/logos/logo_sf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552" cy="997076"/>
                    </a:xfrm>
                    <a:prstGeom prst="rect">
                      <a:avLst/>
                    </a:prstGeom>
                    <a:noFill/>
                    <a:ln>
                      <a:noFill/>
                    </a:ln>
                  </pic:spPr>
                </pic:pic>
              </a:graphicData>
            </a:graphic>
          </wp:inline>
        </w:drawing>
      </w:r>
      <w:r>
        <w:rPr>
          <w:noProof/>
          <w:lang w:eastAsia="fr-FR"/>
        </w:rPr>
        <w:tab/>
      </w:r>
    </w:p>
    <w:p w:rsidR="005138B2" w:rsidRDefault="005138B2" w:rsidP="005138B2">
      <w:pPr>
        <w:tabs>
          <w:tab w:val="left" w:pos="5820"/>
        </w:tabs>
        <w:rPr>
          <w:noProof/>
          <w:lang w:eastAsia="fr-FR"/>
        </w:rPr>
      </w:pPr>
    </w:p>
    <w:p w:rsidR="004868DE" w:rsidRDefault="005138B2" w:rsidP="00D77987">
      <w:pPr>
        <w:tabs>
          <w:tab w:val="left" w:pos="5820"/>
        </w:tabs>
        <w:rPr>
          <w:rFonts w:ascii="Algerian" w:hAnsi="Algerian" w:cs="Arial"/>
          <w:sz w:val="28"/>
          <w:szCs w:val="28"/>
        </w:rPr>
      </w:pPr>
      <w:r w:rsidRPr="005D5076">
        <w:rPr>
          <w:rFonts w:ascii="Algerian" w:hAnsi="Algerian" w:cs="Arial"/>
          <w:sz w:val="28"/>
          <w:szCs w:val="28"/>
        </w:rPr>
        <w:t>Clients, partenaires, le rayonnement de nos références est le meilleur ambassadeur de notre savoir-faire !</w:t>
      </w:r>
    </w:p>
    <w:p w:rsidR="00D77987" w:rsidRDefault="00D77987" w:rsidP="00D77987">
      <w:pPr>
        <w:tabs>
          <w:tab w:val="left" w:pos="5820"/>
        </w:tabs>
        <w:rPr>
          <w:rFonts w:ascii="Algerian" w:hAnsi="Algerian" w:cs="Arial"/>
          <w:sz w:val="28"/>
          <w:szCs w:val="28"/>
        </w:rPr>
      </w:pPr>
    </w:p>
    <w:p w:rsidR="00D77987" w:rsidRPr="00D77987" w:rsidRDefault="00D77987" w:rsidP="00D77987">
      <w:pPr>
        <w:tabs>
          <w:tab w:val="left" w:pos="5820"/>
        </w:tabs>
        <w:rPr>
          <w:rFonts w:ascii="Algerian" w:hAnsi="Algerian" w:cs="Arial"/>
          <w:sz w:val="28"/>
          <w:szCs w:val="28"/>
        </w:rPr>
      </w:pPr>
    </w:p>
    <w:sectPr w:rsidR="00D77987" w:rsidRPr="00D77987" w:rsidSect="00A3772F">
      <w:headerReference w:type="default" r:id="rId20"/>
      <w:footerReference w:type="default" r:id="rId21"/>
      <w:pgSz w:w="11906" w:h="16838"/>
      <w:pgMar w:top="1417" w:right="1417" w:bottom="1417" w:left="1417" w:header="209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8B2" w:rsidRDefault="005138B2" w:rsidP="005138B2">
      <w:pPr>
        <w:spacing w:after="0" w:line="240" w:lineRule="auto"/>
      </w:pPr>
      <w:r>
        <w:separator/>
      </w:r>
    </w:p>
  </w:endnote>
  <w:endnote w:type="continuationSeparator" w:id="0">
    <w:p w:rsidR="005138B2" w:rsidRDefault="005138B2" w:rsidP="0051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8B2" w:rsidRPr="00D461BD" w:rsidRDefault="005138B2" w:rsidP="005138B2">
    <w:pPr>
      <w:pStyle w:val="Pieddepage"/>
      <w:rPr>
        <w:sz w:val="20"/>
        <w:szCs w:val="20"/>
      </w:rPr>
    </w:pPr>
    <w:r>
      <w:rPr>
        <w:sz w:val="20"/>
        <w:szCs w:val="20"/>
      </w:rPr>
      <w:t xml:space="preserve">                                                                    </w:t>
    </w:r>
    <w:r w:rsidRPr="00D461BD">
      <w:rPr>
        <w:sz w:val="20"/>
        <w:szCs w:val="20"/>
      </w:rPr>
      <w:t>Alliance Froid / Customer Services</w:t>
    </w:r>
  </w:p>
  <w:p w:rsidR="005138B2" w:rsidRPr="00D461BD" w:rsidRDefault="00A04CBF" w:rsidP="005138B2">
    <w:pPr>
      <w:pStyle w:val="Pieddepage"/>
      <w:jc w:val="center"/>
      <w:rPr>
        <w:sz w:val="20"/>
        <w:szCs w:val="20"/>
      </w:rPr>
    </w:pPr>
    <w:r>
      <w:rPr>
        <w:sz w:val="20"/>
        <w:szCs w:val="20"/>
      </w:rPr>
      <w:t>Cite Lobat Fall N°44</w:t>
    </w:r>
    <w:r w:rsidR="005138B2" w:rsidRPr="00D461BD">
      <w:rPr>
        <w:sz w:val="20"/>
        <w:szCs w:val="20"/>
      </w:rPr>
      <w:t xml:space="preserve"> Dakar Sénégal</w:t>
    </w:r>
  </w:p>
  <w:p w:rsidR="005138B2" w:rsidRPr="00D461BD" w:rsidRDefault="00A04CBF" w:rsidP="005138B2">
    <w:pPr>
      <w:pStyle w:val="Pieddepage"/>
      <w:jc w:val="center"/>
      <w:rPr>
        <w:sz w:val="20"/>
        <w:szCs w:val="20"/>
      </w:rPr>
    </w:pPr>
    <w:r>
      <w:rPr>
        <w:sz w:val="20"/>
        <w:szCs w:val="20"/>
      </w:rPr>
      <w:t>Tel : 221 338339393</w:t>
    </w:r>
    <w:r w:rsidR="005138B2" w:rsidRPr="00D461BD">
      <w:rPr>
        <w:sz w:val="20"/>
        <w:szCs w:val="20"/>
      </w:rPr>
      <w:t xml:space="preserve"> RC N° SN DKR 2015B 7111 NINEA 0054557472A2</w:t>
    </w:r>
  </w:p>
  <w:p w:rsidR="005138B2" w:rsidRDefault="005138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8B2" w:rsidRDefault="005138B2" w:rsidP="005138B2">
      <w:pPr>
        <w:spacing w:after="0" w:line="240" w:lineRule="auto"/>
      </w:pPr>
      <w:r>
        <w:separator/>
      </w:r>
    </w:p>
  </w:footnote>
  <w:footnote w:type="continuationSeparator" w:id="0">
    <w:p w:rsidR="005138B2" w:rsidRDefault="005138B2" w:rsidP="00513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8B2" w:rsidRPr="00A3772F" w:rsidRDefault="005138B2" w:rsidP="00A3772F">
    <w:pPr>
      <w:shd w:val="clear" w:color="auto" w:fill="FFFFFF" w:themeFill="background1"/>
      <w:rPr>
        <w:rFonts w:ascii="Arial Black" w:hAnsi="Arial Black"/>
        <w:b/>
        <w:i/>
        <w:color w:val="C00000"/>
        <w:sz w:val="36"/>
        <w:szCs w:val="36"/>
      </w:rPr>
    </w:pPr>
    <w:r>
      <w:rPr>
        <w:noProof/>
        <w:color w:val="C00000"/>
        <w:sz w:val="36"/>
        <w:szCs w:val="36"/>
        <w:lang w:eastAsia="fr-FR"/>
      </w:rPr>
      <mc:AlternateContent>
        <mc:Choice Requires="wps">
          <w:drawing>
            <wp:anchor distT="0" distB="0" distL="114300" distR="114300" simplePos="0" relativeHeight="251659264" behindDoc="0" locked="0" layoutInCell="1" allowOverlap="1">
              <wp:simplePos x="0" y="0"/>
              <wp:positionH relativeFrom="column">
                <wp:posOffset>-41495</wp:posOffset>
              </wp:positionH>
              <wp:positionV relativeFrom="paragraph">
                <wp:posOffset>-1336564</wp:posOffset>
              </wp:positionV>
              <wp:extent cx="6019800" cy="1714500"/>
              <wp:effectExtent l="24130" t="41275" r="23495" b="15875"/>
              <wp:wrapNone/>
              <wp:docPr id="16" name="Organigramme : Bande perforé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714500"/>
                      </a:xfrm>
                      <a:prstGeom prst="flowChartPunchedTape">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138B2" w:rsidRPr="008C1566" w:rsidRDefault="00A3772F" w:rsidP="005138B2">
                          <w:pPr>
                            <w:shd w:val="clear" w:color="auto" w:fill="FFFFFF" w:themeFill="background1"/>
                            <w:jc w:val="center"/>
                            <w:rPr>
                              <w:rFonts w:ascii="Arial Black" w:hAnsi="Arial Black"/>
                              <w:sz w:val="36"/>
                              <w:szCs w:val="36"/>
                            </w:rPr>
                          </w:pPr>
                          <w:r w:rsidRPr="005A01A9">
                            <w:rPr>
                              <w:rFonts w:ascii="Arial Black" w:hAnsi="Arial Black"/>
                              <w:noProof/>
                              <w:color w:val="FFFFFF" w:themeColor="background1"/>
                              <w:sz w:val="36"/>
                              <w:szCs w:val="36"/>
                              <w:lang w:eastAsia="fr-FR"/>
                            </w:rPr>
                            <w:drawing>
                              <wp:inline distT="0" distB="0" distL="0" distR="0" wp14:anchorId="0AABC82E" wp14:editId="7B2B395D">
                                <wp:extent cx="3061758" cy="864704"/>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 LOGO ORIG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11013" cy="878615"/>
                                        </a:xfrm>
                                        <a:prstGeom prst="rect">
                                          <a:avLst/>
                                        </a:prstGeom>
                                      </pic:spPr>
                                    </pic:pic>
                                  </a:graphicData>
                                </a:graphic>
                              </wp:inline>
                            </w:drawing>
                          </w:r>
                        </w:p>
                        <w:p w:rsidR="005138B2" w:rsidRDefault="005138B2" w:rsidP="00513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16" o:spid="_x0000_s1028" type="#_x0000_t122" style="position:absolute;margin-left:-3.25pt;margin-top:-105.25pt;width:47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vAAgMAADEGAAAOAAAAZHJzL2Uyb0RvYy54bWysVFFv0zAQfkfiP1h+75K0adNFS6e2axES&#10;sEkb4tlNnMTCsYPtLhmI/8IrfwP+GGe7zTr2gtBaKfLZvs933913F5d9w9E9VZpJkeHoLMSIilwW&#10;TFQZ/ni3Hc0x0oaIgnApaIYfqMaXi9evLro2pWNZS15QhQBE6LRrM1wb06ZBoPOaNkSfyZYKOCyl&#10;aogBU1VBoUgH6A0PxmE4CzqpilbJnGoNu1f+EC8cflnS3FyXpaYG8QxDbMZ9lfvu7DdYXJC0UqSt&#10;WX4Ig/xHFA1hAh4doK6IIWiv2DOohuVKalmas1w2gSxLllOXA2QThX9lc1uTlrpcgBzdDjTpl4PN&#10;P9zfKMQKqN0MI0EaqNG1qohgQErT0F8/UrSC8lHUUgVl+P2TIrgJtHWtTsH7tr1RNnHdvpP5Z42E&#10;XNdEVHSplOxqSgoINrL3gycO1tDginbde1nAo2RvpGOwL1VjAYEb1LtCPQyFor1BOWzOwuh8HkI9&#10;cziLkiiegmHfIOnRvVXavKGyQXaR4ZLLDgJT5mYvoLeKO88sScn9O22869HFpSM5K7aMc2fYbqRr&#10;rtA9gT7iJnKR8n0Dsfu9KLQ/306wD03n949huYa2EC5IfYrOBeoyPImSaehgnxwOfh6O5DkVL/t8&#10;wwwokLMmw0DpkIQt3UYUwAxJDWHcr4FgLuwWddry1IHVG1i6faiQ6/tvy+00TOLJfJQk08konmzC&#10;0Wq+XY+W62g2Szar9WoTfbcJR3Fas6KgYuMw9VGGUfxvbX4YCF5AgxCHAG1Ucg853tZFhwpmu2Ey&#10;PR9HGAyYBOPEZ40Ir2CE5UZhpKT5xEzt9Gebz2JoVe2GFpjP7P/QcgO6q+3Jw8Gz3PyNHqgCJo+s&#10;OWVYMXhRmX7XA+1WITtZPIBGIBwnBJizsKil+opRBzMrw/rLniiKEX8rQGfnURzbIeeMeJqMwVCn&#10;J7vTEwJCkECAwcgv18YPxn2rWFXDS77NhVyCNkvmVPIYFaRgDZhLLpnDDLWD79R2tx4n/eIPAAAA&#10;//8DAFBLAwQUAAYACAAAACEAnxjMkuAAAAAKAQAADwAAAGRycy9kb3ducmV2LnhtbEyPQU/DMAyF&#10;70j8h8hI3La01TpYaToNpMEJpI1JcPSarKlonKrJtvLvZ07j5Gf56b3P5XJ0nTiZIbSeFKTTBISh&#10;2uuWGgW7z/XkEUSISBo7T0bBrwmwrG5vSiy0P9PGnLaxERxCoUAFNsa+kDLU1jgMU98b4tvBDw4j&#10;r0Mj9YBnDnedzJJkLh22xA0We/NiTf2zPTouWX9nH4cHp/O31Wz4wp19f33eKHV/N66eQEQzxqsZ&#10;/vAZHSpm2vsj6SA6BZN5zk6eWZqwYsdilrLYK8gXOciqlP9fqC4AAAD//wMAUEsBAi0AFAAGAAgA&#10;AAAhALaDOJL+AAAA4QEAABMAAAAAAAAAAAAAAAAAAAAAAFtDb250ZW50X1R5cGVzXS54bWxQSwEC&#10;LQAUAAYACAAAACEAOP0h/9YAAACUAQAACwAAAAAAAAAAAAAAAAAvAQAAX3JlbHMvLnJlbHNQSwEC&#10;LQAUAAYACAAAACEApdJLwAIDAAAxBgAADgAAAAAAAAAAAAAAAAAuAgAAZHJzL2Uyb0RvYy54bWxQ&#10;SwECLQAUAAYACAAAACEAnxjMkuAAAAAKAQAADwAAAAAAAAAAAAAAAABcBQAAZHJzL2Rvd25yZXYu&#10;eG1sUEsFBgAAAAAEAAQA8wAAAGkGAAAAAA==&#10;" fillcolor="white [3201]" strokecolor="#5b9bd5 [3204]" strokeweight="2.5pt">
              <v:shadow color="#868686"/>
              <v:textbox>
                <w:txbxContent>
                  <w:p w:rsidR="005138B2" w:rsidRPr="008C1566" w:rsidRDefault="00A3772F" w:rsidP="005138B2">
                    <w:pPr>
                      <w:shd w:val="clear" w:color="auto" w:fill="FFFFFF" w:themeFill="background1"/>
                      <w:jc w:val="center"/>
                      <w:rPr>
                        <w:rFonts w:ascii="Arial Black" w:hAnsi="Arial Black"/>
                        <w:sz w:val="36"/>
                        <w:szCs w:val="36"/>
                      </w:rPr>
                    </w:pPr>
                    <w:r w:rsidRPr="005A01A9">
                      <w:rPr>
                        <w:rFonts w:ascii="Arial Black" w:hAnsi="Arial Black"/>
                        <w:noProof/>
                        <w:color w:val="FFFFFF" w:themeColor="background1"/>
                        <w:sz w:val="36"/>
                        <w:szCs w:val="36"/>
                        <w:lang w:eastAsia="fr-FR"/>
                      </w:rPr>
                      <w:drawing>
                        <wp:inline distT="0" distB="0" distL="0" distR="0" wp14:anchorId="0AABC82E" wp14:editId="7B2B395D">
                          <wp:extent cx="3061758" cy="864704"/>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 LOGO ORIGIN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111013" cy="878615"/>
                                  </a:xfrm>
                                  <a:prstGeom prst="rect">
                                    <a:avLst/>
                                  </a:prstGeom>
                                </pic:spPr>
                              </pic:pic>
                            </a:graphicData>
                          </a:graphic>
                        </wp:inline>
                      </w:drawing>
                    </w:r>
                  </w:p>
                  <w:p w:rsidR="005138B2" w:rsidRDefault="005138B2" w:rsidP="005138B2"/>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F2EB3"/>
    <w:multiLevelType w:val="hybridMultilevel"/>
    <w:tmpl w:val="1CD69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841375"/>
    <w:multiLevelType w:val="hybridMultilevel"/>
    <w:tmpl w:val="A660527E"/>
    <w:lvl w:ilvl="0" w:tplc="FFA04EA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037ADB"/>
    <w:multiLevelType w:val="hybridMultilevel"/>
    <w:tmpl w:val="BB3429AA"/>
    <w:lvl w:ilvl="0" w:tplc="1990E9D2">
      <w:start w:val="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E87BED"/>
    <w:multiLevelType w:val="hybridMultilevel"/>
    <w:tmpl w:val="16C84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AB"/>
    <w:rsid w:val="00073B00"/>
    <w:rsid w:val="00240F2A"/>
    <w:rsid w:val="004868DE"/>
    <w:rsid w:val="004A769B"/>
    <w:rsid w:val="005138B2"/>
    <w:rsid w:val="00547AEB"/>
    <w:rsid w:val="006240F9"/>
    <w:rsid w:val="00A04CBF"/>
    <w:rsid w:val="00A3772F"/>
    <w:rsid w:val="00AA5CC3"/>
    <w:rsid w:val="00AE56AB"/>
    <w:rsid w:val="00B72472"/>
    <w:rsid w:val="00B72B18"/>
    <w:rsid w:val="00D347FB"/>
    <w:rsid w:val="00D77987"/>
    <w:rsid w:val="00D90DB0"/>
    <w:rsid w:val="00E24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681B97F9-B84E-4209-9F84-A68FCC3C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reebirdformviewerviewitemsitemrequiredasterisk">
    <w:name w:val="freebirdformviewerviewitemsitemrequiredasterisk"/>
    <w:basedOn w:val="Policepardfaut"/>
    <w:rsid w:val="004A769B"/>
  </w:style>
  <w:style w:type="paragraph" w:styleId="En-tte">
    <w:name w:val="header"/>
    <w:basedOn w:val="Normal"/>
    <w:link w:val="En-tteCar"/>
    <w:uiPriority w:val="99"/>
    <w:unhideWhenUsed/>
    <w:rsid w:val="005138B2"/>
    <w:pPr>
      <w:tabs>
        <w:tab w:val="center" w:pos="4536"/>
        <w:tab w:val="right" w:pos="9072"/>
      </w:tabs>
      <w:spacing w:after="0" w:line="240" w:lineRule="auto"/>
    </w:pPr>
  </w:style>
  <w:style w:type="character" w:customStyle="1" w:styleId="En-tteCar">
    <w:name w:val="En-tête Car"/>
    <w:basedOn w:val="Policepardfaut"/>
    <w:link w:val="En-tte"/>
    <w:uiPriority w:val="99"/>
    <w:rsid w:val="005138B2"/>
  </w:style>
  <w:style w:type="paragraph" w:styleId="Pieddepage">
    <w:name w:val="footer"/>
    <w:basedOn w:val="Normal"/>
    <w:link w:val="PieddepageCar"/>
    <w:uiPriority w:val="99"/>
    <w:unhideWhenUsed/>
    <w:rsid w:val="005138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38B2"/>
  </w:style>
  <w:style w:type="paragraph" w:styleId="Retraitcorpsdetexte">
    <w:name w:val="Body Text Indent"/>
    <w:basedOn w:val="Normal"/>
    <w:link w:val="RetraitcorpsdetexteCar"/>
    <w:semiHidden/>
    <w:rsid w:val="00A3772F"/>
    <w:pPr>
      <w:widowControl w:val="0"/>
      <w:spacing w:after="0" w:line="240" w:lineRule="auto"/>
      <w:ind w:firstLine="708"/>
      <w:jc w:val="both"/>
    </w:pPr>
    <w:rPr>
      <w:rFonts w:ascii="Tahoma" w:eastAsia="Times New Roman" w:hAnsi="Tahoma" w:cs="Times New Roman"/>
      <w:snapToGrid w:val="0"/>
      <w:szCs w:val="24"/>
      <w:lang w:eastAsia="fr-FR"/>
    </w:rPr>
  </w:style>
  <w:style w:type="character" w:customStyle="1" w:styleId="RetraitcorpsdetexteCar">
    <w:name w:val="Retrait corps de texte Car"/>
    <w:basedOn w:val="Policepardfaut"/>
    <w:link w:val="Retraitcorpsdetexte"/>
    <w:semiHidden/>
    <w:rsid w:val="00A3772F"/>
    <w:rPr>
      <w:rFonts w:ascii="Tahoma" w:eastAsia="Times New Roman" w:hAnsi="Tahoma" w:cs="Times New Roman"/>
      <w:snapToGrid w:val="0"/>
      <w:szCs w:val="24"/>
      <w:lang w:eastAsia="fr-FR"/>
    </w:rPr>
  </w:style>
  <w:style w:type="paragraph" w:styleId="Paragraphedeliste">
    <w:name w:val="List Paragraph"/>
    <w:basedOn w:val="Normal"/>
    <w:uiPriority w:val="34"/>
    <w:qFormat/>
    <w:rsid w:val="00A3772F"/>
    <w:pPr>
      <w:spacing w:after="0" w:line="240" w:lineRule="auto"/>
      <w:ind w:left="720"/>
      <w:contextualSpacing/>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377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77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33BBD-A09E-4019-8625-BD23450C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7200</TotalTime>
  <Pages>5</Pages>
  <Words>586</Words>
  <Characters>3224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cp:lastPrinted>2018-10-10T13:59:00Z</cp:lastPrinted>
  <dcterms:created xsi:type="dcterms:W3CDTF">2017-11-20T14:20:00Z</dcterms:created>
  <dcterms:modified xsi:type="dcterms:W3CDTF">2020-12-21T17:52:00Z</dcterms:modified>
</cp:coreProperties>
</file>