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BE0A0" w14:textId="03F30892" w:rsidR="003B56B3" w:rsidRDefault="003B56B3" w:rsidP="003B56B3">
      <w:pPr>
        <w:jc w:val="center"/>
        <w:rPr>
          <w:b/>
          <w:bCs/>
          <w:sz w:val="24"/>
          <w:szCs w:val="32"/>
          <w:u w:val="single"/>
        </w:rPr>
      </w:pPr>
      <w:r w:rsidRPr="00430D8E">
        <w:rPr>
          <w:b/>
          <w:bCs/>
          <w:noProof/>
          <w:sz w:val="24"/>
          <w:szCs w:val="32"/>
        </w:rPr>
        <w:drawing>
          <wp:inline distT="0" distB="0" distL="0" distR="0" wp14:anchorId="54CF9189" wp14:editId="3A0F1D98">
            <wp:extent cx="1368000" cy="1368000"/>
            <wp:effectExtent l="0" t="0" r="3810" b="3810"/>
            <wp:docPr id="10"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รูปภาพ 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68000" cy="1368000"/>
                    </a:xfrm>
                    <a:prstGeom prst="rect">
                      <a:avLst/>
                    </a:prstGeom>
                  </pic:spPr>
                </pic:pic>
              </a:graphicData>
            </a:graphic>
          </wp:inline>
        </w:drawing>
      </w:r>
    </w:p>
    <w:p w14:paraId="1D9C7F24" w14:textId="77777777" w:rsidR="003B56B3" w:rsidRDefault="003B56B3" w:rsidP="003B56B3">
      <w:pPr>
        <w:jc w:val="center"/>
        <w:rPr>
          <w:b/>
          <w:bCs/>
          <w:sz w:val="24"/>
          <w:szCs w:val="32"/>
          <w:u w:val="single"/>
        </w:rPr>
      </w:pPr>
    </w:p>
    <w:p w14:paraId="66051FCE" w14:textId="48936D60" w:rsidR="003B56B3" w:rsidRDefault="002B3F96" w:rsidP="003B56B3">
      <w:pPr>
        <w:jc w:val="center"/>
        <w:rPr>
          <w:b/>
          <w:sz w:val="32"/>
          <w:szCs w:val="32"/>
        </w:rPr>
      </w:pPr>
      <w:r>
        <w:rPr>
          <w:b/>
          <w:sz w:val="32"/>
          <w:szCs w:val="32"/>
        </w:rPr>
        <w:t>Final Project Report</w:t>
      </w:r>
    </w:p>
    <w:p w14:paraId="5AD7C621" w14:textId="16616E28" w:rsidR="00092D8D" w:rsidRPr="00430D8E" w:rsidRDefault="00092D8D" w:rsidP="003B56B3">
      <w:pPr>
        <w:jc w:val="center"/>
        <w:rPr>
          <w:b/>
          <w:sz w:val="32"/>
          <w:szCs w:val="32"/>
        </w:rPr>
      </w:pPr>
      <w:r>
        <w:rPr>
          <w:b/>
          <w:sz w:val="32"/>
          <w:szCs w:val="32"/>
        </w:rPr>
        <w:t>Group 6</w:t>
      </w:r>
    </w:p>
    <w:p w14:paraId="7F937037" w14:textId="4B4B8D28" w:rsidR="003B56B3" w:rsidRPr="00430D8E" w:rsidRDefault="002B3F96" w:rsidP="003B56B3">
      <w:pPr>
        <w:jc w:val="center"/>
        <w:rPr>
          <w:b/>
          <w:sz w:val="28"/>
        </w:rPr>
      </w:pPr>
      <w:r>
        <w:rPr>
          <w:b/>
          <w:sz w:val="28"/>
        </w:rPr>
        <w:t>Global Fashion Analysis and Prediction</w:t>
      </w:r>
    </w:p>
    <w:p w14:paraId="5644F0E1" w14:textId="77777777" w:rsidR="003B56B3" w:rsidRPr="00430D8E" w:rsidRDefault="003B56B3" w:rsidP="003B56B3">
      <w:pPr>
        <w:jc w:val="center"/>
        <w:rPr>
          <w:b/>
          <w:sz w:val="28"/>
        </w:rPr>
      </w:pPr>
    </w:p>
    <w:p w14:paraId="2DD9CE2B" w14:textId="2C73115F" w:rsidR="003B56B3" w:rsidRDefault="003B56B3" w:rsidP="003B56B3">
      <w:pPr>
        <w:rPr>
          <w:b/>
          <w:sz w:val="28"/>
        </w:rPr>
      </w:pPr>
    </w:p>
    <w:p w14:paraId="556E3B2F" w14:textId="00E15378" w:rsidR="002B3F96" w:rsidRDefault="002B3F96" w:rsidP="003B56B3">
      <w:pPr>
        <w:rPr>
          <w:b/>
          <w:sz w:val="28"/>
        </w:rPr>
      </w:pPr>
    </w:p>
    <w:p w14:paraId="5F4BCA74" w14:textId="79A2B641" w:rsidR="002B3F96" w:rsidRDefault="002B3F96" w:rsidP="003B56B3">
      <w:pPr>
        <w:rPr>
          <w:b/>
          <w:sz w:val="28"/>
        </w:rPr>
      </w:pPr>
    </w:p>
    <w:p w14:paraId="7236D96A" w14:textId="77777777" w:rsidR="002B3F96" w:rsidRPr="00430D8E" w:rsidRDefault="002B3F96" w:rsidP="003B56B3">
      <w:pPr>
        <w:rPr>
          <w:b/>
          <w:sz w:val="28"/>
        </w:rPr>
      </w:pPr>
    </w:p>
    <w:p w14:paraId="17C706B7" w14:textId="77777777" w:rsidR="003B56B3" w:rsidRPr="00430D8E" w:rsidRDefault="003B56B3" w:rsidP="003B56B3">
      <w:pPr>
        <w:jc w:val="center"/>
        <w:rPr>
          <w:sz w:val="28"/>
        </w:rPr>
      </w:pPr>
      <w:r w:rsidRPr="00430D8E">
        <w:rPr>
          <w:sz w:val="28"/>
        </w:rPr>
        <w:t>Presented by</w:t>
      </w:r>
    </w:p>
    <w:p w14:paraId="49594BB5" w14:textId="77777777" w:rsidR="003B56B3" w:rsidRPr="00430D8E" w:rsidRDefault="003B56B3" w:rsidP="003B56B3">
      <w:pPr>
        <w:jc w:val="center"/>
        <w:rPr>
          <w:sz w:val="28"/>
        </w:rPr>
      </w:pPr>
    </w:p>
    <w:p w14:paraId="620B3A84" w14:textId="31C11257" w:rsidR="003B56B3" w:rsidRPr="00430D8E" w:rsidRDefault="003B56B3" w:rsidP="003B56B3">
      <w:pPr>
        <w:jc w:val="center"/>
        <w:rPr>
          <w:sz w:val="28"/>
        </w:rPr>
      </w:pPr>
      <w:r>
        <w:rPr>
          <w:sz w:val="28"/>
        </w:rPr>
        <w:t xml:space="preserve">6788180 </w:t>
      </w:r>
      <w:proofErr w:type="spellStart"/>
      <w:r>
        <w:rPr>
          <w:sz w:val="28"/>
        </w:rPr>
        <w:t>Sorawit</w:t>
      </w:r>
      <w:proofErr w:type="spellEnd"/>
      <w:r>
        <w:rPr>
          <w:sz w:val="28"/>
        </w:rPr>
        <w:t xml:space="preserve"> </w:t>
      </w:r>
      <w:proofErr w:type="spellStart"/>
      <w:r>
        <w:rPr>
          <w:sz w:val="28"/>
        </w:rPr>
        <w:t>Krutnak</w:t>
      </w:r>
      <w:proofErr w:type="spellEnd"/>
    </w:p>
    <w:p w14:paraId="63D0C34E" w14:textId="77777777" w:rsidR="003B56B3" w:rsidRDefault="003B56B3" w:rsidP="003B56B3">
      <w:pPr>
        <w:jc w:val="center"/>
        <w:rPr>
          <w:sz w:val="28"/>
        </w:rPr>
      </w:pPr>
      <w:r>
        <w:rPr>
          <w:sz w:val="28"/>
        </w:rPr>
        <w:t xml:space="preserve">6788191 </w:t>
      </w:r>
      <w:proofErr w:type="spellStart"/>
      <w:r>
        <w:rPr>
          <w:sz w:val="28"/>
        </w:rPr>
        <w:t>Pimonsiri</w:t>
      </w:r>
      <w:proofErr w:type="spellEnd"/>
      <w:r>
        <w:rPr>
          <w:sz w:val="28"/>
        </w:rPr>
        <w:t xml:space="preserve"> </w:t>
      </w:r>
      <w:proofErr w:type="spellStart"/>
      <w:r>
        <w:rPr>
          <w:sz w:val="28"/>
        </w:rPr>
        <w:t>Hempao</w:t>
      </w:r>
      <w:proofErr w:type="spellEnd"/>
    </w:p>
    <w:p w14:paraId="5AE160A6" w14:textId="56E95CF6" w:rsidR="003B56B3" w:rsidRDefault="003B56B3" w:rsidP="003B56B3">
      <w:pPr>
        <w:jc w:val="center"/>
        <w:rPr>
          <w:sz w:val="28"/>
        </w:rPr>
      </w:pPr>
      <w:r>
        <w:rPr>
          <w:sz w:val="28"/>
        </w:rPr>
        <w:t xml:space="preserve">6788206 </w:t>
      </w:r>
      <w:proofErr w:type="spellStart"/>
      <w:r>
        <w:rPr>
          <w:sz w:val="28"/>
        </w:rPr>
        <w:t>Paritaporn</w:t>
      </w:r>
      <w:proofErr w:type="spellEnd"/>
      <w:r>
        <w:rPr>
          <w:sz w:val="28"/>
        </w:rPr>
        <w:t xml:space="preserve"> </w:t>
      </w:r>
      <w:proofErr w:type="spellStart"/>
      <w:r>
        <w:rPr>
          <w:sz w:val="28"/>
        </w:rPr>
        <w:t>Pipattanaporn</w:t>
      </w:r>
      <w:proofErr w:type="spellEnd"/>
    </w:p>
    <w:p w14:paraId="51A01C89" w14:textId="01DFB3DE" w:rsidR="003B56B3" w:rsidRPr="00430D8E" w:rsidRDefault="003B56B3" w:rsidP="003B56B3">
      <w:pPr>
        <w:jc w:val="center"/>
        <w:rPr>
          <w:sz w:val="28"/>
        </w:rPr>
      </w:pPr>
      <w:r>
        <w:rPr>
          <w:sz w:val="28"/>
        </w:rPr>
        <w:t xml:space="preserve">6788207 </w:t>
      </w:r>
      <w:proofErr w:type="spellStart"/>
      <w:r>
        <w:rPr>
          <w:sz w:val="28"/>
        </w:rPr>
        <w:t>Sirapassorn</w:t>
      </w:r>
      <w:proofErr w:type="spellEnd"/>
      <w:r>
        <w:rPr>
          <w:sz w:val="28"/>
        </w:rPr>
        <w:t xml:space="preserve"> </w:t>
      </w:r>
      <w:proofErr w:type="spellStart"/>
      <w:r>
        <w:rPr>
          <w:sz w:val="28"/>
        </w:rPr>
        <w:t>Pokasermsong</w:t>
      </w:r>
      <w:proofErr w:type="spellEnd"/>
    </w:p>
    <w:p w14:paraId="1345ADEE" w14:textId="77777777" w:rsidR="003B56B3" w:rsidRPr="00430D8E" w:rsidRDefault="003B56B3" w:rsidP="003B56B3">
      <w:pPr>
        <w:jc w:val="center"/>
        <w:rPr>
          <w:sz w:val="28"/>
        </w:rPr>
      </w:pPr>
      <w:r w:rsidRPr="00430D8E">
        <w:rPr>
          <w:sz w:val="28"/>
        </w:rPr>
        <w:t xml:space="preserve">6788228 </w:t>
      </w:r>
      <w:proofErr w:type="spellStart"/>
      <w:r w:rsidRPr="00430D8E">
        <w:rPr>
          <w:sz w:val="28"/>
        </w:rPr>
        <w:t>Sitanan</w:t>
      </w:r>
      <w:proofErr w:type="spellEnd"/>
      <w:r w:rsidRPr="00430D8E">
        <w:rPr>
          <w:sz w:val="28"/>
        </w:rPr>
        <w:t xml:space="preserve"> </w:t>
      </w:r>
      <w:proofErr w:type="spellStart"/>
      <w:r w:rsidRPr="00430D8E">
        <w:rPr>
          <w:sz w:val="28"/>
        </w:rPr>
        <w:t>Worasarn</w:t>
      </w:r>
      <w:proofErr w:type="spellEnd"/>
    </w:p>
    <w:p w14:paraId="732E2CF8" w14:textId="77777777" w:rsidR="003B56B3" w:rsidRPr="00430D8E" w:rsidRDefault="003B56B3" w:rsidP="003B56B3">
      <w:pPr>
        <w:jc w:val="center"/>
        <w:rPr>
          <w:sz w:val="28"/>
        </w:rPr>
      </w:pPr>
    </w:p>
    <w:p w14:paraId="4D80180F" w14:textId="3D3FB6D0" w:rsidR="003B56B3" w:rsidRDefault="003B56B3" w:rsidP="003B56B3">
      <w:pPr>
        <w:rPr>
          <w:sz w:val="28"/>
        </w:rPr>
      </w:pPr>
    </w:p>
    <w:p w14:paraId="5055146A" w14:textId="6AFD11F4" w:rsidR="002B3F96" w:rsidRDefault="002B3F96" w:rsidP="003B56B3">
      <w:pPr>
        <w:rPr>
          <w:sz w:val="28"/>
        </w:rPr>
      </w:pPr>
    </w:p>
    <w:p w14:paraId="09A6A99E" w14:textId="59C5BC22" w:rsidR="002B3F96" w:rsidRDefault="002B3F96" w:rsidP="003B56B3">
      <w:pPr>
        <w:rPr>
          <w:sz w:val="28"/>
        </w:rPr>
      </w:pPr>
    </w:p>
    <w:p w14:paraId="11CF44DD" w14:textId="579183F6" w:rsidR="002B3F96" w:rsidRDefault="002B3F96" w:rsidP="003B56B3">
      <w:pPr>
        <w:rPr>
          <w:sz w:val="28"/>
        </w:rPr>
      </w:pPr>
    </w:p>
    <w:p w14:paraId="5116AB8B" w14:textId="6DBFC70A" w:rsidR="002B3F96" w:rsidRDefault="002B3F96" w:rsidP="003B56B3">
      <w:pPr>
        <w:rPr>
          <w:sz w:val="28"/>
        </w:rPr>
      </w:pPr>
    </w:p>
    <w:p w14:paraId="6C7D4BC6" w14:textId="77777777" w:rsidR="002B3F96" w:rsidRPr="00430D8E" w:rsidRDefault="002B3F96" w:rsidP="003B56B3">
      <w:pPr>
        <w:rPr>
          <w:sz w:val="28"/>
        </w:rPr>
      </w:pPr>
    </w:p>
    <w:p w14:paraId="4627DBEE" w14:textId="77777777" w:rsidR="003B56B3" w:rsidRPr="00430D8E" w:rsidRDefault="003B56B3" w:rsidP="003B56B3">
      <w:pPr>
        <w:jc w:val="center"/>
        <w:rPr>
          <w:sz w:val="28"/>
        </w:rPr>
      </w:pPr>
      <w:r w:rsidRPr="00430D8E">
        <w:rPr>
          <w:sz w:val="28"/>
        </w:rPr>
        <w:t>Presented to</w:t>
      </w:r>
    </w:p>
    <w:p w14:paraId="022D0332" w14:textId="77777777" w:rsidR="003B56B3" w:rsidRPr="00430D8E" w:rsidRDefault="003B56B3" w:rsidP="003B56B3">
      <w:pPr>
        <w:jc w:val="center"/>
        <w:rPr>
          <w:sz w:val="28"/>
        </w:rPr>
      </w:pPr>
    </w:p>
    <w:p w14:paraId="4A12D126" w14:textId="77777777" w:rsidR="003B56B3" w:rsidRPr="003B56B3" w:rsidRDefault="003B56B3" w:rsidP="003B56B3">
      <w:pPr>
        <w:jc w:val="center"/>
        <w:rPr>
          <w:sz w:val="28"/>
        </w:rPr>
      </w:pPr>
      <w:r w:rsidRPr="003B56B3">
        <w:rPr>
          <w:sz w:val="28"/>
        </w:rPr>
        <w:t xml:space="preserve">Assoc. Prof. Dr. </w:t>
      </w:r>
      <w:proofErr w:type="spellStart"/>
      <w:r w:rsidRPr="003B56B3">
        <w:rPr>
          <w:sz w:val="28"/>
        </w:rPr>
        <w:t>Suppawong</w:t>
      </w:r>
      <w:proofErr w:type="spellEnd"/>
      <w:r w:rsidRPr="003B56B3">
        <w:rPr>
          <w:sz w:val="28"/>
        </w:rPr>
        <w:t xml:space="preserve"> Tuarob</w:t>
      </w:r>
    </w:p>
    <w:p w14:paraId="1CC89ED8" w14:textId="1DF1CA97" w:rsidR="003B56B3" w:rsidRPr="00430D8E" w:rsidRDefault="003B56B3" w:rsidP="003B56B3">
      <w:pPr>
        <w:jc w:val="center"/>
        <w:rPr>
          <w:sz w:val="28"/>
        </w:rPr>
      </w:pPr>
      <w:r>
        <w:rPr>
          <w:sz w:val="28"/>
        </w:rPr>
        <w:t xml:space="preserve">Lect. Dr. </w:t>
      </w:r>
      <w:r w:rsidRPr="003B56B3">
        <w:rPr>
          <w:sz w:val="28"/>
        </w:rPr>
        <w:t>Peter Matthew David Scully</w:t>
      </w:r>
    </w:p>
    <w:p w14:paraId="15153553" w14:textId="688F77EF" w:rsidR="003B56B3" w:rsidRDefault="003B56B3" w:rsidP="003B56B3">
      <w:pPr>
        <w:jc w:val="center"/>
        <w:rPr>
          <w:sz w:val="28"/>
        </w:rPr>
      </w:pPr>
      <w:r w:rsidRPr="003B56B3">
        <w:rPr>
          <w:sz w:val="28"/>
        </w:rPr>
        <w:t>ITCS 227</w:t>
      </w:r>
      <w:r>
        <w:rPr>
          <w:sz w:val="28"/>
        </w:rPr>
        <w:t>:</w:t>
      </w:r>
      <w:r w:rsidRPr="003B56B3">
        <w:rPr>
          <w:sz w:val="28"/>
        </w:rPr>
        <w:t xml:space="preserve"> Introduction to Data Science </w:t>
      </w:r>
    </w:p>
    <w:p w14:paraId="4462A386" w14:textId="24777020" w:rsidR="003B56B3" w:rsidRPr="00430D8E" w:rsidRDefault="003B56B3" w:rsidP="003B56B3">
      <w:pPr>
        <w:jc w:val="center"/>
        <w:rPr>
          <w:sz w:val="28"/>
        </w:rPr>
      </w:pPr>
      <w:r w:rsidRPr="00430D8E">
        <w:rPr>
          <w:sz w:val="28"/>
        </w:rPr>
        <w:t xml:space="preserve">Semester </w:t>
      </w:r>
      <w:r>
        <w:rPr>
          <w:sz w:val="28"/>
        </w:rPr>
        <w:t>2</w:t>
      </w:r>
      <w:r w:rsidRPr="00430D8E">
        <w:rPr>
          <w:sz w:val="28"/>
        </w:rPr>
        <w:t>/2025</w:t>
      </w:r>
    </w:p>
    <w:p w14:paraId="17282AD7" w14:textId="77777777" w:rsidR="003B56B3" w:rsidRPr="00430D8E" w:rsidRDefault="003B56B3" w:rsidP="003B56B3">
      <w:pPr>
        <w:jc w:val="center"/>
        <w:rPr>
          <w:sz w:val="28"/>
        </w:rPr>
      </w:pPr>
      <w:r w:rsidRPr="00430D8E">
        <w:rPr>
          <w:sz w:val="28"/>
        </w:rPr>
        <w:t>Faculty of Information and Communication Technology</w:t>
      </w:r>
    </w:p>
    <w:p w14:paraId="7B0047CE" w14:textId="77777777" w:rsidR="003B56B3" w:rsidRDefault="003B56B3" w:rsidP="003B56B3">
      <w:pPr>
        <w:jc w:val="center"/>
        <w:rPr>
          <w:sz w:val="28"/>
        </w:rPr>
      </w:pPr>
      <w:r w:rsidRPr="00430D8E">
        <w:rPr>
          <w:sz w:val="28"/>
        </w:rPr>
        <w:t>Mahidol Universit</w:t>
      </w:r>
      <w:r>
        <w:rPr>
          <w:sz w:val="28"/>
        </w:rPr>
        <w:t>y</w:t>
      </w:r>
    </w:p>
    <w:p w14:paraId="7E64F5BB" w14:textId="77777777" w:rsidR="003B56B3" w:rsidRDefault="003B56B3">
      <w:pPr>
        <w:pStyle w:val="1"/>
      </w:pPr>
    </w:p>
    <w:p w14:paraId="04AB21BB" w14:textId="3F71D3D4" w:rsidR="003B56B3" w:rsidRPr="002B3F96" w:rsidRDefault="002B3F96" w:rsidP="002B3F96">
      <w:pPr>
        <w:jc w:val="center"/>
        <w:rPr>
          <w:b/>
          <w:bCs/>
          <w:sz w:val="32"/>
          <w:szCs w:val="32"/>
        </w:rPr>
      </w:pPr>
      <w:r w:rsidRPr="002B3F96">
        <w:rPr>
          <w:b/>
          <w:bCs/>
          <w:sz w:val="32"/>
          <w:szCs w:val="32"/>
        </w:rPr>
        <w:lastRenderedPageBreak/>
        <w:t>Contents</w:t>
      </w:r>
    </w:p>
    <w:sdt>
      <w:sdtPr>
        <w:rPr>
          <w:lang w:val="th-TH"/>
        </w:rPr>
        <w:id w:val="-909776375"/>
        <w:docPartObj>
          <w:docPartGallery w:val="Table of Contents"/>
          <w:docPartUnique/>
        </w:docPartObj>
      </w:sdtPr>
      <w:sdtEndPr>
        <w:rPr>
          <w:rFonts w:ascii="Arial" w:eastAsia="Arial" w:hAnsi="Arial" w:cs="Arial"/>
          <w:color w:val="auto"/>
          <w:sz w:val="22"/>
          <w:szCs w:val="22"/>
          <w:cs w:val="0"/>
          <w:lang w:val="en-US"/>
        </w:rPr>
      </w:sdtEndPr>
      <w:sdtContent>
        <w:p w14:paraId="2B06A17C" w14:textId="2A298BC2" w:rsidR="00E70FB4" w:rsidRDefault="00E70FB4">
          <w:pPr>
            <w:pStyle w:val="af1"/>
            <w:rPr>
              <w:rFonts w:hint="cs"/>
            </w:rPr>
          </w:pPr>
        </w:p>
        <w:p w14:paraId="2EE432EB" w14:textId="1E72944D" w:rsidR="00FC0A8E" w:rsidRDefault="00E70FB4">
          <w:pPr>
            <w:pStyle w:val="11"/>
            <w:tabs>
              <w:tab w:val="right" w:leader="dot" w:pos="9350"/>
            </w:tabs>
            <w:rPr>
              <w:rFonts w:asciiTheme="minorHAnsi" w:eastAsiaTheme="minorEastAsia" w:hAnsiTheme="minorHAnsi" w:cstheme="minorBidi"/>
              <w:noProof/>
            </w:rPr>
          </w:pPr>
          <w:r>
            <w:fldChar w:fldCharType="begin"/>
          </w:r>
          <w:r>
            <w:instrText xml:space="preserve"> TOC \o "</w:instrText>
          </w:r>
          <w:r>
            <w:rPr>
              <w:rFonts w:cs="Angsana New"/>
            </w:rPr>
            <w:instrText xml:space="preserve">1-3" </w:instrText>
          </w:r>
          <w:r>
            <w:instrText xml:space="preserve">\h \z \u </w:instrText>
          </w:r>
          <w:r>
            <w:fldChar w:fldCharType="separate"/>
          </w:r>
          <w:hyperlink w:anchor="_Toc228800104" w:history="1">
            <w:r w:rsidR="00FC0A8E" w:rsidRPr="0004078A">
              <w:rPr>
                <w:rStyle w:val="a5"/>
                <w:noProof/>
              </w:rPr>
              <w:t>1. Introduction</w:t>
            </w:r>
            <w:r w:rsidR="00FC0A8E">
              <w:rPr>
                <w:noProof/>
                <w:webHidden/>
              </w:rPr>
              <w:tab/>
            </w:r>
            <w:r w:rsidR="00FC0A8E">
              <w:rPr>
                <w:rStyle w:val="a5"/>
                <w:noProof/>
                <w:cs/>
              </w:rPr>
              <w:fldChar w:fldCharType="begin"/>
            </w:r>
            <w:r w:rsidR="00FC0A8E">
              <w:rPr>
                <w:noProof/>
                <w:webHidden/>
              </w:rPr>
              <w:instrText xml:space="preserve"> PAGEREF _Toc228800104 \h </w:instrText>
            </w:r>
            <w:r w:rsidR="00FC0A8E">
              <w:rPr>
                <w:rStyle w:val="a5"/>
                <w:noProof/>
                <w:cs/>
              </w:rPr>
            </w:r>
            <w:r w:rsidR="00FC0A8E">
              <w:rPr>
                <w:rStyle w:val="a5"/>
                <w:noProof/>
                <w:cs/>
              </w:rPr>
              <w:fldChar w:fldCharType="separate"/>
            </w:r>
            <w:r w:rsidR="00FC0A8E">
              <w:rPr>
                <w:noProof/>
                <w:webHidden/>
              </w:rPr>
              <w:t>1</w:t>
            </w:r>
            <w:r w:rsidR="00FC0A8E">
              <w:rPr>
                <w:rStyle w:val="a5"/>
                <w:noProof/>
                <w:cs/>
              </w:rPr>
              <w:fldChar w:fldCharType="end"/>
            </w:r>
          </w:hyperlink>
        </w:p>
        <w:p w14:paraId="03822D5A" w14:textId="1E40D011" w:rsidR="00FC0A8E" w:rsidRDefault="00FC0A8E">
          <w:pPr>
            <w:pStyle w:val="20"/>
            <w:tabs>
              <w:tab w:val="right" w:leader="dot" w:pos="9350"/>
            </w:tabs>
            <w:rPr>
              <w:rFonts w:asciiTheme="minorHAnsi" w:eastAsiaTheme="minorEastAsia" w:hAnsiTheme="minorHAnsi" w:cstheme="minorBidi"/>
              <w:noProof/>
            </w:rPr>
          </w:pPr>
          <w:hyperlink w:anchor="_Toc228800105" w:history="1">
            <w:r w:rsidRPr="0004078A">
              <w:rPr>
                <w:rStyle w:val="a5"/>
                <w:noProof/>
              </w:rPr>
              <w:t>1.1 Background</w:t>
            </w:r>
            <w:r>
              <w:rPr>
                <w:noProof/>
                <w:webHidden/>
              </w:rPr>
              <w:tab/>
            </w:r>
            <w:r>
              <w:rPr>
                <w:rStyle w:val="a5"/>
                <w:noProof/>
                <w:cs/>
              </w:rPr>
              <w:fldChar w:fldCharType="begin"/>
            </w:r>
            <w:r>
              <w:rPr>
                <w:noProof/>
                <w:webHidden/>
              </w:rPr>
              <w:instrText xml:space="preserve"> PAGEREF _Toc228800105 \h </w:instrText>
            </w:r>
            <w:r>
              <w:rPr>
                <w:rStyle w:val="a5"/>
                <w:noProof/>
                <w:cs/>
              </w:rPr>
            </w:r>
            <w:r>
              <w:rPr>
                <w:rStyle w:val="a5"/>
                <w:noProof/>
                <w:cs/>
              </w:rPr>
              <w:fldChar w:fldCharType="separate"/>
            </w:r>
            <w:r>
              <w:rPr>
                <w:noProof/>
                <w:webHidden/>
              </w:rPr>
              <w:t>1</w:t>
            </w:r>
            <w:r>
              <w:rPr>
                <w:rStyle w:val="a5"/>
                <w:noProof/>
                <w:cs/>
              </w:rPr>
              <w:fldChar w:fldCharType="end"/>
            </w:r>
          </w:hyperlink>
        </w:p>
        <w:p w14:paraId="34129037" w14:textId="3C654026" w:rsidR="00FC0A8E" w:rsidRDefault="00FC0A8E">
          <w:pPr>
            <w:pStyle w:val="20"/>
            <w:tabs>
              <w:tab w:val="right" w:leader="dot" w:pos="9350"/>
            </w:tabs>
            <w:rPr>
              <w:rFonts w:asciiTheme="minorHAnsi" w:eastAsiaTheme="minorEastAsia" w:hAnsiTheme="minorHAnsi" w:cstheme="minorBidi"/>
              <w:noProof/>
            </w:rPr>
          </w:pPr>
          <w:hyperlink w:anchor="_Toc228800106" w:history="1">
            <w:r w:rsidRPr="0004078A">
              <w:rPr>
                <w:rStyle w:val="a5"/>
                <w:noProof/>
              </w:rPr>
              <w:t>1.2 Problem Statement</w:t>
            </w:r>
            <w:r>
              <w:rPr>
                <w:noProof/>
                <w:webHidden/>
              </w:rPr>
              <w:tab/>
            </w:r>
            <w:r>
              <w:rPr>
                <w:rStyle w:val="a5"/>
                <w:noProof/>
                <w:cs/>
              </w:rPr>
              <w:fldChar w:fldCharType="begin"/>
            </w:r>
            <w:r>
              <w:rPr>
                <w:noProof/>
                <w:webHidden/>
              </w:rPr>
              <w:instrText xml:space="preserve"> PAGEREF _Toc228800106 \h </w:instrText>
            </w:r>
            <w:r>
              <w:rPr>
                <w:rStyle w:val="a5"/>
                <w:noProof/>
                <w:cs/>
              </w:rPr>
            </w:r>
            <w:r>
              <w:rPr>
                <w:rStyle w:val="a5"/>
                <w:noProof/>
                <w:cs/>
              </w:rPr>
              <w:fldChar w:fldCharType="separate"/>
            </w:r>
            <w:r>
              <w:rPr>
                <w:noProof/>
                <w:webHidden/>
              </w:rPr>
              <w:t>1</w:t>
            </w:r>
            <w:r>
              <w:rPr>
                <w:rStyle w:val="a5"/>
                <w:noProof/>
                <w:cs/>
              </w:rPr>
              <w:fldChar w:fldCharType="end"/>
            </w:r>
          </w:hyperlink>
        </w:p>
        <w:p w14:paraId="47336280" w14:textId="698AAE5B" w:rsidR="00FC0A8E" w:rsidRDefault="00FC0A8E">
          <w:pPr>
            <w:pStyle w:val="20"/>
            <w:tabs>
              <w:tab w:val="right" w:leader="dot" w:pos="9350"/>
            </w:tabs>
            <w:rPr>
              <w:rFonts w:asciiTheme="minorHAnsi" w:eastAsiaTheme="minorEastAsia" w:hAnsiTheme="minorHAnsi" w:cstheme="minorBidi"/>
              <w:noProof/>
            </w:rPr>
          </w:pPr>
          <w:hyperlink w:anchor="_Toc228800107" w:history="1">
            <w:r w:rsidRPr="0004078A">
              <w:rPr>
                <w:rStyle w:val="a5"/>
                <w:noProof/>
              </w:rPr>
              <w:t>1.3 Objectives</w:t>
            </w:r>
            <w:r>
              <w:rPr>
                <w:noProof/>
                <w:webHidden/>
              </w:rPr>
              <w:tab/>
            </w:r>
            <w:r>
              <w:rPr>
                <w:rStyle w:val="a5"/>
                <w:noProof/>
                <w:cs/>
              </w:rPr>
              <w:fldChar w:fldCharType="begin"/>
            </w:r>
            <w:r>
              <w:rPr>
                <w:noProof/>
                <w:webHidden/>
              </w:rPr>
              <w:instrText xml:space="preserve"> PAGEREF _Toc228800107 \h </w:instrText>
            </w:r>
            <w:r>
              <w:rPr>
                <w:rStyle w:val="a5"/>
                <w:noProof/>
                <w:cs/>
              </w:rPr>
            </w:r>
            <w:r>
              <w:rPr>
                <w:rStyle w:val="a5"/>
                <w:noProof/>
                <w:cs/>
              </w:rPr>
              <w:fldChar w:fldCharType="separate"/>
            </w:r>
            <w:r>
              <w:rPr>
                <w:noProof/>
                <w:webHidden/>
              </w:rPr>
              <w:t>1</w:t>
            </w:r>
            <w:r>
              <w:rPr>
                <w:rStyle w:val="a5"/>
                <w:noProof/>
                <w:cs/>
              </w:rPr>
              <w:fldChar w:fldCharType="end"/>
            </w:r>
          </w:hyperlink>
        </w:p>
        <w:p w14:paraId="19569E25" w14:textId="6213200B" w:rsidR="00FC0A8E" w:rsidRDefault="00FC0A8E">
          <w:pPr>
            <w:pStyle w:val="11"/>
            <w:tabs>
              <w:tab w:val="right" w:leader="dot" w:pos="9350"/>
            </w:tabs>
            <w:rPr>
              <w:rFonts w:asciiTheme="minorHAnsi" w:eastAsiaTheme="minorEastAsia" w:hAnsiTheme="minorHAnsi" w:cstheme="minorBidi"/>
              <w:noProof/>
            </w:rPr>
          </w:pPr>
          <w:hyperlink w:anchor="_Toc228800108" w:history="1">
            <w:r w:rsidRPr="0004078A">
              <w:rPr>
                <w:rStyle w:val="a5"/>
                <w:noProof/>
              </w:rPr>
              <w:t>2. Data Description</w:t>
            </w:r>
            <w:r>
              <w:rPr>
                <w:noProof/>
                <w:webHidden/>
              </w:rPr>
              <w:tab/>
            </w:r>
            <w:r>
              <w:rPr>
                <w:rStyle w:val="a5"/>
                <w:noProof/>
                <w:cs/>
              </w:rPr>
              <w:fldChar w:fldCharType="begin"/>
            </w:r>
            <w:r>
              <w:rPr>
                <w:noProof/>
                <w:webHidden/>
              </w:rPr>
              <w:instrText xml:space="preserve"> PAGEREF _Toc228800108 \h </w:instrText>
            </w:r>
            <w:r>
              <w:rPr>
                <w:rStyle w:val="a5"/>
                <w:noProof/>
                <w:cs/>
              </w:rPr>
            </w:r>
            <w:r>
              <w:rPr>
                <w:rStyle w:val="a5"/>
                <w:noProof/>
                <w:cs/>
              </w:rPr>
              <w:fldChar w:fldCharType="separate"/>
            </w:r>
            <w:r>
              <w:rPr>
                <w:noProof/>
                <w:webHidden/>
              </w:rPr>
              <w:t>2</w:t>
            </w:r>
            <w:r>
              <w:rPr>
                <w:rStyle w:val="a5"/>
                <w:noProof/>
                <w:cs/>
              </w:rPr>
              <w:fldChar w:fldCharType="end"/>
            </w:r>
          </w:hyperlink>
        </w:p>
        <w:p w14:paraId="2AFDBC85" w14:textId="24E4062E" w:rsidR="00FC0A8E" w:rsidRDefault="00FC0A8E">
          <w:pPr>
            <w:pStyle w:val="20"/>
            <w:tabs>
              <w:tab w:val="right" w:leader="dot" w:pos="9350"/>
            </w:tabs>
            <w:rPr>
              <w:rFonts w:asciiTheme="minorHAnsi" w:eastAsiaTheme="minorEastAsia" w:hAnsiTheme="minorHAnsi" w:cstheme="minorBidi"/>
              <w:noProof/>
            </w:rPr>
          </w:pPr>
          <w:hyperlink w:anchor="_Toc228800109" w:history="1">
            <w:r w:rsidRPr="0004078A">
              <w:rPr>
                <w:rStyle w:val="a5"/>
                <w:noProof/>
              </w:rPr>
              <w:t>2.1 Dataset 1 — Fashion Sales Dataset (Main)</w:t>
            </w:r>
            <w:r>
              <w:rPr>
                <w:noProof/>
                <w:webHidden/>
              </w:rPr>
              <w:tab/>
            </w:r>
            <w:r>
              <w:rPr>
                <w:rStyle w:val="a5"/>
                <w:noProof/>
                <w:cs/>
              </w:rPr>
              <w:fldChar w:fldCharType="begin"/>
            </w:r>
            <w:r>
              <w:rPr>
                <w:noProof/>
                <w:webHidden/>
              </w:rPr>
              <w:instrText xml:space="preserve"> PAGEREF _Toc228800109 \h </w:instrText>
            </w:r>
            <w:r>
              <w:rPr>
                <w:rStyle w:val="a5"/>
                <w:noProof/>
                <w:cs/>
              </w:rPr>
            </w:r>
            <w:r>
              <w:rPr>
                <w:rStyle w:val="a5"/>
                <w:noProof/>
                <w:cs/>
              </w:rPr>
              <w:fldChar w:fldCharType="separate"/>
            </w:r>
            <w:r>
              <w:rPr>
                <w:noProof/>
                <w:webHidden/>
              </w:rPr>
              <w:t>2</w:t>
            </w:r>
            <w:r>
              <w:rPr>
                <w:rStyle w:val="a5"/>
                <w:noProof/>
                <w:cs/>
              </w:rPr>
              <w:fldChar w:fldCharType="end"/>
            </w:r>
          </w:hyperlink>
        </w:p>
        <w:p w14:paraId="6336144E" w14:textId="1F598521" w:rsidR="00FC0A8E" w:rsidRDefault="00FC0A8E">
          <w:pPr>
            <w:pStyle w:val="30"/>
            <w:tabs>
              <w:tab w:val="right" w:leader="dot" w:pos="9350"/>
            </w:tabs>
            <w:rPr>
              <w:rFonts w:asciiTheme="minorHAnsi" w:eastAsiaTheme="minorEastAsia" w:hAnsiTheme="minorHAnsi" w:cstheme="minorBidi"/>
              <w:noProof/>
            </w:rPr>
          </w:pPr>
          <w:hyperlink w:anchor="_Toc228800110" w:history="1">
            <w:r w:rsidRPr="0004078A">
              <w:rPr>
                <w:rStyle w:val="a5"/>
                <w:noProof/>
              </w:rPr>
              <w:t>2.1.1 Descriptive Statistics</w:t>
            </w:r>
            <w:r>
              <w:rPr>
                <w:noProof/>
                <w:webHidden/>
              </w:rPr>
              <w:tab/>
            </w:r>
            <w:r>
              <w:rPr>
                <w:rStyle w:val="a5"/>
                <w:noProof/>
                <w:cs/>
              </w:rPr>
              <w:fldChar w:fldCharType="begin"/>
            </w:r>
            <w:r>
              <w:rPr>
                <w:noProof/>
                <w:webHidden/>
              </w:rPr>
              <w:instrText xml:space="preserve"> PAGEREF _Toc228800110 \h </w:instrText>
            </w:r>
            <w:r>
              <w:rPr>
                <w:rStyle w:val="a5"/>
                <w:noProof/>
                <w:cs/>
              </w:rPr>
            </w:r>
            <w:r>
              <w:rPr>
                <w:rStyle w:val="a5"/>
                <w:noProof/>
                <w:cs/>
              </w:rPr>
              <w:fldChar w:fldCharType="separate"/>
            </w:r>
            <w:r>
              <w:rPr>
                <w:noProof/>
                <w:webHidden/>
              </w:rPr>
              <w:t>2</w:t>
            </w:r>
            <w:r>
              <w:rPr>
                <w:rStyle w:val="a5"/>
                <w:noProof/>
                <w:cs/>
              </w:rPr>
              <w:fldChar w:fldCharType="end"/>
            </w:r>
          </w:hyperlink>
        </w:p>
        <w:p w14:paraId="2CB5D3F2" w14:textId="7A4E6893" w:rsidR="00FC0A8E" w:rsidRDefault="00FC0A8E">
          <w:pPr>
            <w:pStyle w:val="20"/>
            <w:tabs>
              <w:tab w:val="right" w:leader="dot" w:pos="9350"/>
            </w:tabs>
            <w:rPr>
              <w:rFonts w:asciiTheme="minorHAnsi" w:eastAsiaTheme="minorEastAsia" w:hAnsiTheme="minorHAnsi" w:cstheme="minorBidi"/>
              <w:noProof/>
            </w:rPr>
          </w:pPr>
          <w:hyperlink w:anchor="_Toc228800111" w:history="1">
            <w:r w:rsidRPr="0004078A">
              <w:rPr>
                <w:rStyle w:val="a5"/>
                <w:noProof/>
              </w:rPr>
              <w:t>2.2 Dataset 2 — Kaggle Customer Shopping Trends</w:t>
            </w:r>
            <w:r>
              <w:rPr>
                <w:noProof/>
                <w:webHidden/>
              </w:rPr>
              <w:tab/>
            </w:r>
            <w:r>
              <w:rPr>
                <w:rStyle w:val="a5"/>
                <w:noProof/>
                <w:cs/>
              </w:rPr>
              <w:fldChar w:fldCharType="begin"/>
            </w:r>
            <w:r>
              <w:rPr>
                <w:noProof/>
                <w:webHidden/>
              </w:rPr>
              <w:instrText xml:space="preserve"> PAGEREF _Toc228800111 \h </w:instrText>
            </w:r>
            <w:r>
              <w:rPr>
                <w:rStyle w:val="a5"/>
                <w:noProof/>
                <w:cs/>
              </w:rPr>
            </w:r>
            <w:r>
              <w:rPr>
                <w:rStyle w:val="a5"/>
                <w:noProof/>
                <w:cs/>
              </w:rPr>
              <w:fldChar w:fldCharType="separate"/>
            </w:r>
            <w:r>
              <w:rPr>
                <w:noProof/>
                <w:webHidden/>
              </w:rPr>
              <w:t>3</w:t>
            </w:r>
            <w:r>
              <w:rPr>
                <w:rStyle w:val="a5"/>
                <w:noProof/>
                <w:cs/>
              </w:rPr>
              <w:fldChar w:fldCharType="end"/>
            </w:r>
          </w:hyperlink>
        </w:p>
        <w:p w14:paraId="5690BC0F" w14:textId="2A3DE2A4" w:rsidR="00FC0A8E" w:rsidRDefault="00FC0A8E">
          <w:pPr>
            <w:pStyle w:val="20"/>
            <w:tabs>
              <w:tab w:val="right" w:leader="dot" w:pos="9350"/>
            </w:tabs>
            <w:rPr>
              <w:rFonts w:asciiTheme="minorHAnsi" w:eastAsiaTheme="minorEastAsia" w:hAnsiTheme="minorHAnsi" w:cstheme="minorBidi"/>
              <w:noProof/>
            </w:rPr>
          </w:pPr>
          <w:hyperlink w:anchor="_Toc228800112" w:history="1">
            <w:r w:rsidRPr="0004078A">
              <w:rPr>
                <w:rStyle w:val="a5"/>
                <w:noProof/>
              </w:rPr>
              <w:t>2.3 Dataset 3 — Google Trends</w:t>
            </w:r>
            <w:r>
              <w:rPr>
                <w:noProof/>
                <w:webHidden/>
              </w:rPr>
              <w:tab/>
            </w:r>
            <w:r>
              <w:rPr>
                <w:rStyle w:val="a5"/>
                <w:noProof/>
                <w:cs/>
              </w:rPr>
              <w:fldChar w:fldCharType="begin"/>
            </w:r>
            <w:r>
              <w:rPr>
                <w:noProof/>
                <w:webHidden/>
              </w:rPr>
              <w:instrText xml:space="preserve"> PAGEREF _Toc228800112 \h </w:instrText>
            </w:r>
            <w:r>
              <w:rPr>
                <w:rStyle w:val="a5"/>
                <w:noProof/>
                <w:cs/>
              </w:rPr>
            </w:r>
            <w:r>
              <w:rPr>
                <w:rStyle w:val="a5"/>
                <w:noProof/>
                <w:cs/>
              </w:rPr>
              <w:fldChar w:fldCharType="separate"/>
            </w:r>
            <w:r>
              <w:rPr>
                <w:noProof/>
                <w:webHidden/>
              </w:rPr>
              <w:t>3</w:t>
            </w:r>
            <w:r>
              <w:rPr>
                <w:rStyle w:val="a5"/>
                <w:noProof/>
                <w:cs/>
              </w:rPr>
              <w:fldChar w:fldCharType="end"/>
            </w:r>
          </w:hyperlink>
        </w:p>
        <w:p w14:paraId="098B80CA" w14:textId="754DD9E1" w:rsidR="00FC0A8E" w:rsidRDefault="00FC0A8E">
          <w:pPr>
            <w:pStyle w:val="20"/>
            <w:tabs>
              <w:tab w:val="right" w:leader="dot" w:pos="9350"/>
            </w:tabs>
            <w:rPr>
              <w:rFonts w:asciiTheme="minorHAnsi" w:eastAsiaTheme="minorEastAsia" w:hAnsiTheme="minorHAnsi" w:cstheme="minorBidi"/>
              <w:noProof/>
            </w:rPr>
          </w:pPr>
          <w:hyperlink w:anchor="_Toc228800113" w:history="1">
            <w:r w:rsidRPr="0004078A">
              <w:rPr>
                <w:rStyle w:val="a5"/>
                <w:noProof/>
              </w:rPr>
              <w:t>2.4 Data Preprocessing</w:t>
            </w:r>
            <w:r>
              <w:rPr>
                <w:noProof/>
                <w:webHidden/>
              </w:rPr>
              <w:tab/>
            </w:r>
            <w:r>
              <w:rPr>
                <w:rStyle w:val="a5"/>
                <w:noProof/>
                <w:cs/>
              </w:rPr>
              <w:fldChar w:fldCharType="begin"/>
            </w:r>
            <w:r>
              <w:rPr>
                <w:noProof/>
                <w:webHidden/>
              </w:rPr>
              <w:instrText xml:space="preserve"> PAGEREF _Toc228800113 \h </w:instrText>
            </w:r>
            <w:r>
              <w:rPr>
                <w:rStyle w:val="a5"/>
                <w:noProof/>
                <w:cs/>
              </w:rPr>
            </w:r>
            <w:r>
              <w:rPr>
                <w:rStyle w:val="a5"/>
                <w:noProof/>
                <w:cs/>
              </w:rPr>
              <w:fldChar w:fldCharType="separate"/>
            </w:r>
            <w:r>
              <w:rPr>
                <w:noProof/>
                <w:webHidden/>
              </w:rPr>
              <w:t>3</w:t>
            </w:r>
            <w:r>
              <w:rPr>
                <w:rStyle w:val="a5"/>
                <w:noProof/>
                <w:cs/>
              </w:rPr>
              <w:fldChar w:fldCharType="end"/>
            </w:r>
          </w:hyperlink>
        </w:p>
        <w:p w14:paraId="47D88A18" w14:textId="593D5826" w:rsidR="00FC0A8E" w:rsidRDefault="00FC0A8E">
          <w:pPr>
            <w:pStyle w:val="30"/>
            <w:tabs>
              <w:tab w:val="right" w:leader="dot" w:pos="9350"/>
            </w:tabs>
            <w:rPr>
              <w:rFonts w:asciiTheme="minorHAnsi" w:eastAsiaTheme="minorEastAsia" w:hAnsiTheme="minorHAnsi" w:cstheme="minorBidi"/>
              <w:noProof/>
            </w:rPr>
          </w:pPr>
          <w:hyperlink w:anchor="_Toc228800114" w:history="1">
            <w:r w:rsidRPr="0004078A">
              <w:rPr>
                <w:rStyle w:val="a5"/>
                <w:noProof/>
              </w:rPr>
              <w:t>2.4.1 Data Quality Issue — Category Column</w:t>
            </w:r>
            <w:r>
              <w:rPr>
                <w:noProof/>
                <w:webHidden/>
              </w:rPr>
              <w:tab/>
            </w:r>
            <w:r>
              <w:rPr>
                <w:rStyle w:val="a5"/>
                <w:noProof/>
                <w:cs/>
              </w:rPr>
              <w:fldChar w:fldCharType="begin"/>
            </w:r>
            <w:r>
              <w:rPr>
                <w:noProof/>
                <w:webHidden/>
              </w:rPr>
              <w:instrText xml:space="preserve"> PAGEREF _Toc228800114 \h </w:instrText>
            </w:r>
            <w:r>
              <w:rPr>
                <w:rStyle w:val="a5"/>
                <w:noProof/>
                <w:cs/>
              </w:rPr>
            </w:r>
            <w:r>
              <w:rPr>
                <w:rStyle w:val="a5"/>
                <w:noProof/>
                <w:cs/>
              </w:rPr>
              <w:fldChar w:fldCharType="separate"/>
            </w:r>
            <w:r>
              <w:rPr>
                <w:noProof/>
                <w:webHidden/>
              </w:rPr>
              <w:t>3</w:t>
            </w:r>
            <w:r>
              <w:rPr>
                <w:rStyle w:val="a5"/>
                <w:noProof/>
                <w:cs/>
              </w:rPr>
              <w:fldChar w:fldCharType="end"/>
            </w:r>
          </w:hyperlink>
        </w:p>
        <w:p w14:paraId="593683D9" w14:textId="2778F651" w:rsidR="00FC0A8E" w:rsidRDefault="00FC0A8E">
          <w:pPr>
            <w:pStyle w:val="30"/>
            <w:tabs>
              <w:tab w:val="right" w:leader="dot" w:pos="9350"/>
            </w:tabs>
            <w:rPr>
              <w:rFonts w:asciiTheme="minorHAnsi" w:eastAsiaTheme="minorEastAsia" w:hAnsiTheme="minorHAnsi" w:cstheme="minorBidi"/>
              <w:noProof/>
            </w:rPr>
          </w:pPr>
          <w:hyperlink w:anchor="_Toc228800115" w:history="1">
            <w:r w:rsidRPr="0004078A">
              <w:rPr>
                <w:rStyle w:val="a5"/>
                <w:noProof/>
              </w:rPr>
              <w:t>2.4.2 Gender Labelling Issue</w:t>
            </w:r>
            <w:r>
              <w:rPr>
                <w:noProof/>
                <w:webHidden/>
              </w:rPr>
              <w:tab/>
            </w:r>
            <w:r>
              <w:rPr>
                <w:rStyle w:val="a5"/>
                <w:noProof/>
                <w:cs/>
              </w:rPr>
              <w:fldChar w:fldCharType="begin"/>
            </w:r>
            <w:r>
              <w:rPr>
                <w:noProof/>
                <w:webHidden/>
              </w:rPr>
              <w:instrText xml:space="preserve"> PAGEREF _Toc228800115 \h </w:instrText>
            </w:r>
            <w:r>
              <w:rPr>
                <w:rStyle w:val="a5"/>
                <w:noProof/>
                <w:cs/>
              </w:rPr>
            </w:r>
            <w:r>
              <w:rPr>
                <w:rStyle w:val="a5"/>
                <w:noProof/>
                <w:cs/>
              </w:rPr>
              <w:fldChar w:fldCharType="separate"/>
            </w:r>
            <w:r>
              <w:rPr>
                <w:noProof/>
                <w:webHidden/>
              </w:rPr>
              <w:t>4</w:t>
            </w:r>
            <w:r>
              <w:rPr>
                <w:rStyle w:val="a5"/>
                <w:noProof/>
                <w:cs/>
              </w:rPr>
              <w:fldChar w:fldCharType="end"/>
            </w:r>
          </w:hyperlink>
        </w:p>
        <w:p w14:paraId="1B6D0077" w14:textId="703C43E9" w:rsidR="00FC0A8E" w:rsidRDefault="00FC0A8E">
          <w:pPr>
            <w:pStyle w:val="30"/>
            <w:tabs>
              <w:tab w:val="right" w:leader="dot" w:pos="9350"/>
            </w:tabs>
            <w:rPr>
              <w:rFonts w:asciiTheme="minorHAnsi" w:eastAsiaTheme="minorEastAsia" w:hAnsiTheme="minorHAnsi" w:cstheme="minorBidi"/>
              <w:noProof/>
            </w:rPr>
          </w:pPr>
          <w:hyperlink w:anchor="_Toc228800116" w:history="1">
            <w:r w:rsidRPr="0004078A">
              <w:rPr>
                <w:rStyle w:val="a5"/>
                <w:noProof/>
              </w:rPr>
              <w:t>2.4.3 Preprocessing Steps Applied</w:t>
            </w:r>
            <w:r>
              <w:rPr>
                <w:noProof/>
                <w:webHidden/>
              </w:rPr>
              <w:tab/>
            </w:r>
            <w:r>
              <w:rPr>
                <w:rStyle w:val="a5"/>
                <w:noProof/>
                <w:cs/>
              </w:rPr>
              <w:fldChar w:fldCharType="begin"/>
            </w:r>
            <w:r>
              <w:rPr>
                <w:noProof/>
                <w:webHidden/>
              </w:rPr>
              <w:instrText xml:space="preserve"> PAGEREF _Toc228800116 \h </w:instrText>
            </w:r>
            <w:r>
              <w:rPr>
                <w:rStyle w:val="a5"/>
                <w:noProof/>
                <w:cs/>
              </w:rPr>
            </w:r>
            <w:r>
              <w:rPr>
                <w:rStyle w:val="a5"/>
                <w:noProof/>
                <w:cs/>
              </w:rPr>
              <w:fldChar w:fldCharType="separate"/>
            </w:r>
            <w:r>
              <w:rPr>
                <w:noProof/>
                <w:webHidden/>
              </w:rPr>
              <w:t>4</w:t>
            </w:r>
            <w:r>
              <w:rPr>
                <w:rStyle w:val="a5"/>
                <w:noProof/>
                <w:cs/>
              </w:rPr>
              <w:fldChar w:fldCharType="end"/>
            </w:r>
          </w:hyperlink>
        </w:p>
        <w:p w14:paraId="3FB78689" w14:textId="43F59BDE" w:rsidR="00FC0A8E" w:rsidRDefault="00FC0A8E">
          <w:pPr>
            <w:pStyle w:val="11"/>
            <w:tabs>
              <w:tab w:val="right" w:leader="dot" w:pos="9350"/>
            </w:tabs>
            <w:rPr>
              <w:rFonts w:asciiTheme="minorHAnsi" w:eastAsiaTheme="minorEastAsia" w:hAnsiTheme="minorHAnsi" w:cstheme="minorBidi"/>
              <w:noProof/>
            </w:rPr>
          </w:pPr>
          <w:hyperlink w:anchor="_Toc228800117" w:history="1">
            <w:r w:rsidRPr="0004078A">
              <w:rPr>
                <w:rStyle w:val="a5"/>
                <w:noProof/>
              </w:rPr>
              <w:t>3. Methodology</w:t>
            </w:r>
            <w:r>
              <w:rPr>
                <w:noProof/>
                <w:webHidden/>
              </w:rPr>
              <w:tab/>
            </w:r>
            <w:r>
              <w:rPr>
                <w:rStyle w:val="a5"/>
                <w:noProof/>
                <w:cs/>
              </w:rPr>
              <w:fldChar w:fldCharType="begin"/>
            </w:r>
            <w:r>
              <w:rPr>
                <w:noProof/>
                <w:webHidden/>
              </w:rPr>
              <w:instrText xml:space="preserve"> PAGEREF _Toc228800117 \h </w:instrText>
            </w:r>
            <w:r>
              <w:rPr>
                <w:rStyle w:val="a5"/>
                <w:noProof/>
                <w:cs/>
              </w:rPr>
            </w:r>
            <w:r>
              <w:rPr>
                <w:rStyle w:val="a5"/>
                <w:noProof/>
                <w:cs/>
              </w:rPr>
              <w:fldChar w:fldCharType="separate"/>
            </w:r>
            <w:r>
              <w:rPr>
                <w:noProof/>
                <w:webHidden/>
              </w:rPr>
              <w:t>5</w:t>
            </w:r>
            <w:r>
              <w:rPr>
                <w:rStyle w:val="a5"/>
                <w:noProof/>
                <w:cs/>
              </w:rPr>
              <w:fldChar w:fldCharType="end"/>
            </w:r>
          </w:hyperlink>
        </w:p>
        <w:p w14:paraId="7EB0FD2C" w14:textId="0B2EC8A6" w:rsidR="00FC0A8E" w:rsidRDefault="00FC0A8E">
          <w:pPr>
            <w:pStyle w:val="20"/>
            <w:tabs>
              <w:tab w:val="right" w:leader="dot" w:pos="9350"/>
            </w:tabs>
            <w:rPr>
              <w:rFonts w:asciiTheme="minorHAnsi" w:eastAsiaTheme="minorEastAsia" w:hAnsiTheme="minorHAnsi" w:cstheme="minorBidi"/>
              <w:noProof/>
            </w:rPr>
          </w:pPr>
          <w:hyperlink w:anchor="_Toc228800118" w:history="1">
            <w:r w:rsidRPr="0004078A">
              <w:rPr>
                <w:rStyle w:val="a5"/>
                <w:noProof/>
              </w:rPr>
              <w:t>3.1 Exploratory Data Analysis</w:t>
            </w:r>
            <w:r>
              <w:rPr>
                <w:noProof/>
                <w:webHidden/>
              </w:rPr>
              <w:tab/>
            </w:r>
            <w:r>
              <w:rPr>
                <w:rStyle w:val="a5"/>
                <w:noProof/>
                <w:cs/>
              </w:rPr>
              <w:fldChar w:fldCharType="begin"/>
            </w:r>
            <w:r>
              <w:rPr>
                <w:noProof/>
                <w:webHidden/>
              </w:rPr>
              <w:instrText xml:space="preserve"> PAGEREF _Toc228800118 \h </w:instrText>
            </w:r>
            <w:r>
              <w:rPr>
                <w:rStyle w:val="a5"/>
                <w:noProof/>
                <w:cs/>
              </w:rPr>
            </w:r>
            <w:r>
              <w:rPr>
                <w:rStyle w:val="a5"/>
                <w:noProof/>
                <w:cs/>
              </w:rPr>
              <w:fldChar w:fldCharType="separate"/>
            </w:r>
            <w:r>
              <w:rPr>
                <w:noProof/>
                <w:webHidden/>
              </w:rPr>
              <w:t>5</w:t>
            </w:r>
            <w:r>
              <w:rPr>
                <w:rStyle w:val="a5"/>
                <w:noProof/>
                <w:cs/>
              </w:rPr>
              <w:fldChar w:fldCharType="end"/>
            </w:r>
          </w:hyperlink>
        </w:p>
        <w:p w14:paraId="66ED8528" w14:textId="2E55D18F" w:rsidR="00FC0A8E" w:rsidRDefault="00FC0A8E">
          <w:pPr>
            <w:pStyle w:val="20"/>
            <w:tabs>
              <w:tab w:val="right" w:leader="dot" w:pos="9350"/>
            </w:tabs>
            <w:rPr>
              <w:rFonts w:asciiTheme="minorHAnsi" w:eastAsiaTheme="minorEastAsia" w:hAnsiTheme="minorHAnsi" w:cstheme="minorBidi"/>
              <w:noProof/>
            </w:rPr>
          </w:pPr>
          <w:hyperlink w:anchor="_Toc228800119" w:history="1">
            <w:r w:rsidRPr="0004078A">
              <w:rPr>
                <w:rStyle w:val="a5"/>
                <w:noProof/>
              </w:rPr>
              <w:t>3.2 Time Series Analysis</w:t>
            </w:r>
            <w:r>
              <w:rPr>
                <w:noProof/>
                <w:webHidden/>
              </w:rPr>
              <w:tab/>
            </w:r>
            <w:r>
              <w:rPr>
                <w:rStyle w:val="a5"/>
                <w:noProof/>
                <w:cs/>
              </w:rPr>
              <w:fldChar w:fldCharType="begin"/>
            </w:r>
            <w:r>
              <w:rPr>
                <w:noProof/>
                <w:webHidden/>
              </w:rPr>
              <w:instrText xml:space="preserve"> PAGEREF _Toc228800119 \h </w:instrText>
            </w:r>
            <w:r>
              <w:rPr>
                <w:rStyle w:val="a5"/>
                <w:noProof/>
                <w:cs/>
              </w:rPr>
            </w:r>
            <w:r>
              <w:rPr>
                <w:rStyle w:val="a5"/>
                <w:noProof/>
                <w:cs/>
              </w:rPr>
              <w:fldChar w:fldCharType="separate"/>
            </w:r>
            <w:r>
              <w:rPr>
                <w:noProof/>
                <w:webHidden/>
              </w:rPr>
              <w:t>5</w:t>
            </w:r>
            <w:r>
              <w:rPr>
                <w:rStyle w:val="a5"/>
                <w:noProof/>
                <w:cs/>
              </w:rPr>
              <w:fldChar w:fldCharType="end"/>
            </w:r>
          </w:hyperlink>
        </w:p>
        <w:p w14:paraId="411A3941" w14:textId="426997C5" w:rsidR="00FC0A8E" w:rsidRDefault="00FC0A8E">
          <w:pPr>
            <w:pStyle w:val="30"/>
            <w:tabs>
              <w:tab w:val="right" w:leader="dot" w:pos="9350"/>
            </w:tabs>
            <w:rPr>
              <w:rFonts w:asciiTheme="minorHAnsi" w:eastAsiaTheme="minorEastAsia" w:hAnsiTheme="minorHAnsi" w:cstheme="minorBidi"/>
              <w:noProof/>
            </w:rPr>
          </w:pPr>
          <w:hyperlink w:anchor="_Toc228800120" w:history="1">
            <w:r w:rsidRPr="0004078A">
              <w:rPr>
                <w:rStyle w:val="a5"/>
                <w:noProof/>
              </w:rPr>
              <w:t>3.2.1 STL Decomposition</w:t>
            </w:r>
            <w:r>
              <w:rPr>
                <w:noProof/>
                <w:webHidden/>
              </w:rPr>
              <w:tab/>
            </w:r>
            <w:r>
              <w:rPr>
                <w:rStyle w:val="a5"/>
                <w:noProof/>
                <w:cs/>
              </w:rPr>
              <w:fldChar w:fldCharType="begin"/>
            </w:r>
            <w:r>
              <w:rPr>
                <w:noProof/>
                <w:webHidden/>
              </w:rPr>
              <w:instrText xml:space="preserve"> PAGEREF _Toc228800120 \h </w:instrText>
            </w:r>
            <w:r>
              <w:rPr>
                <w:rStyle w:val="a5"/>
                <w:noProof/>
                <w:cs/>
              </w:rPr>
            </w:r>
            <w:r>
              <w:rPr>
                <w:rStyle w:val="a5"/>
                <w:noProof/>
                <w:cs/>
              </w:rPr>
              <w:fldChar w:fldCharType="separate"/>
            </w:r>
            <w:r>
              <w:rPr>
                <w:noProof/>
                <w:webHidden/>
              </w:rPr>
              <w:t>5</w:t>
            </w:r>
            <w:r>
              <w:rPr>
                <w:rStyle w:val="a5"/>
                <w:noProof/>
                <w:cs/>
              </w:rPr>
              <w:fldChar w:fldCharType="end"/>
            </w:r>
          </w:hyperlink>
        </w:p>
        <w:p w14:paraId="261357C5" w14:textId="431C8E25" w:rsidR="00FC0A8E" w:rsidRDefault="00FC0A8E">
          <w:pPr>
            <w:pStyle w:val="30"/>
            <w:tabs>
              <w:tab w:val="right" w:leader="dot" w:pos="9350"/>
            </w:tabs>
            <w:rPr>
              <w:rFonts w:asciiTheme="minorHAnsi" w:eastAsiaTheme="minorEastAsia" w:hAnsiTheme="minorHAnsi" w:cstheme="minorBidi"/>
              <w:noProof/>
            </w:rPr>
          </w:pPr>
          <w:hyperlink w:anchor="_Toc228800121" w:history="1">
            <w:r w:rsidRPr="0004078A">
              <w:rPr>
                <w:rStyle w:val="a5"/>
                <w:noProof/>
              </w:rPr>
              <w:t>3.2.2 Stationarity Analysis</w:t>
            </w:r>
            <w:r>
              <w:rPr>
                <w:noProof/>
                <w:webHidden/>
              </w:rPr>
              <w:tab/>
            </w:r>
            <w:r>
              <w:rPr>
                <w:rStyle w:val="a5"/>
                <w:noProof/>
                <w:cs/>
              </w:rPr>
              <w:fldChar w:fldCharType="begin"/>
            </w:r>
            <w:r>
              <w:rPr>
                <w:noProof/>
                <w:webHidden/>
              </w:rPr>
              <w:instrText xml:space="preserve"> PAGEREF _Toc228800121 \h </w:instrText>
            </w:r>
            <w:r>
              <w:rPr>
                <w:rStyle w:val="a5"/>
                <w:noProof/>
                <w:cs/>
              </w:rPr>
            </w:r>
            <w:r>
              <w:rPr>
                <w:rStyle w:val="a5"/>
                <w:noProof/>
                <w:cs/>
              </w:rPr>
              <w:fldChar w:fldCharType="separate"/>
            </w:r>
            <w:r>
              <w:rPr>
                <w:noProof/>
                <w:webHidden/>
              </w:rPr>
              <w:t>5</w:t>
            </w:r>
            <w:r>
              <w:rPr>
                <w:rStyle w:val="a5"/>
                <w:noProof/>
                <w:cs/>
              </w:rPr>
              <w:fldChar w:fldCharType="end"/>
            </w:r>
          </w:hyperlink>
        </w:p>
        <w:p w14:paraId="4F1ADC49" w14:textId="00665C09" w:rsidR="00FC0A8E" w:rsidRDefault="00FC0A8E">
          <w:pPr>
            <w:pStyle w:val="30"/>
            <w:tabs>
              <w:tab w:val="right" w:leader="dot" w:pos="9350"/>
            </w:tabs>
            <w:rPr>
              <w:rFonts w:asciiTheme="minorHAnsi" w:eastAsiaTheme="minorEastAsia" w:hAnsiTheme="minorHAnsi" w:cstheme="minorBidi"/>
              <w:noProof/>
            </w:rPr>
          </w:pPr>
          <w:hyperlink w:anchor="_Toc228800122" w:history="1">
            <w:r w:rsidRPr="0004078A">
              <w:rPr>
                <w:rStyle w:val="a5"/>
                <w:noProof/>
              </w:rPr>
              <w:t>3.2.3 ACF and PACF Analysis</w:t>
            </w:r>
            <w:r>
              <w:rPr>
                <w:noProof/>
                <w:webHidden/>
              </w:rPr>
              <w:tab/>
            </w:r>
            <w:r>
              <w:rPr>
                <w:rStyle w:val="a5"/>
                <w:noProof/>
                <w:cs/>
              </w:rPr>
              <w:fldChar w:fldCharType="begin"/>
            </w:r>
            <w:r>
              <w:rPr>
                <w:noProof/>
                <w:webHidden/>
              </w:rPr>
              <w:instrText xml:space="preserve"> PAGEREF _Toc228800122 \h </w:instrText>
            </w:r>
            <w:r>
              <w:rPr>
                <w:rStyle w:val="a5"/>
                <w:noProof/>
                <w:cs/>
              </w:rPr>
            </w:r>
            <w:r>
              <w:rPr>
                <w:rStyle w:val="a5"/>
                <w:noProof/>
                <w:cs/>
              </w:rPr>
              <w:fldChar w:fldCharType="separate"/>
            </w:r>
            <w:r>
              <w:rPr>
                <w:noProof/>
                <w:webHidden/>
              </w:rPr>
              <w:t>5</w:t>
            </w:r>
            <w:r>
              <w:rPr>
                <w:rStyle w:val="a5"/>
                <w:noProof/>
                <w:cs/>
              </w:rPr>
              <w:fldChar w:fldCharType="end"/>
            </w:r>
          </w:hyperlink>
        </w:p>
        <w:p w14:paraId="5481AD71" w14:textId="56571970" w:rsidR="00FC0A8E" w:rsidRDefault="00FC0A8E">
          <w:pPr>
            <w:pStyle w:val="20"/>
            <w:tabs>
              <w:tab w:val="right" w:leader="dot" w:pos="9350"/>
            </w:tabs>
            <w:rPr>
              <w:rFonts w:asciiTheme="minorHAnsi" w:eastAsiaTheme="minorEastAsia" w:hAnsiTheme="minorHAnsi" w:cstheme="minorBidi"/>
              <w:noProof/>
            </w:rPr>
          </w:pPr>
          <w:hyperlink w:anchor="_Toc228800123" w:history="1">
            <w:r w:rsidRPr="0004078A">
              <w:rPr>
                <w:rStyle w:val="a5"/>
                <w:noProof/>
              </w:rPr>
              <w:t>3.3 Train / Test Split</w:t>
            </w:r>
            <w:r>
              <w:rPr>
                <w:noProof/>
                <w:webHidden/>
              </w:rPr>
              <w:tab/>
            </w:r>
            <w:r>
              <w:rPr>
                <w:rStyle w:val="a5"/>
                <w:noProof/>
                <w:cs/>
              </w:rPr>
              <w:fldChar w:fldCharType="begin"/>
            </w:r>
            <w:r>
              <w:rPr>
                <w:noProof/>
                <w:webHidden/>
              </w:rPr>
              <w:instrText xml:space="preserve"> PAGEREF _Toc228800123 \h </w:instrText>
            </w:r>
            <w:r>
              <w:rPr>
                <w:rStyle w:val="a5"/>
                <w:noProof/>
                <w:cs/>
              </w:rPr>
            </w:r>
            <w:r>
              <w:rPr>
                <w:rStyle w:val="a5"/>
                <w:noProof/>
                <w:cs/>
              </w:rPr>
              <w:fldChar w:fldCharType="separate"/>
            </w:r>
            <w:r>
              <w:rPr>
                <w:noProof/>
                <w:webHidden/>
              </w:rPr>
              <w:t>6</w:t>
            </w:r>
            <w:r>
              <w:rPr>
                <w:rStyle w:val="a5"/>
                <w:noProof/>
                <w:cs/>
              </w:rPr>
              <w:fldChar w:fldCharType="end"/>
            </w:r>
          </w:hyperlink>
        </w:p>
        <w:p w14:paraId="0DE7A87D" w14:textId="002F27E4" w:rsidR="00FC0A8E" w:rsidRDefault="00FC0A8E">
          <w:pPr>
            <w:pStyle w:val="20"/>
            <w:tabs>
              <w:tab w:val="right" w:leader="dot" w:pos="9350"/>
            </w:tabs>
            <w:rPr>
              <w:rFonts w:asciiTheme="minorHAnsi" w:eastAsiaTheme="minorEastAsia" w:hAnsiTheme="minorHAnsi" w:cstheme="minorBidi"/>
              <w:noProof/>
            </w:rPr>
          </w:pPr>
          <w:hyperlink w:anchor="_Toc228800124" w:history="1">
            <w:r w:rsidRPr="0004078A">
              <w:rPr>
                <w:rStyle w:val="a5"/>
                <w:noProof/>
              </w:rPr>
              <w:t>3.4 Model 1 — Naive Seasonal Baseline (K=12)</w:t>
            </w:r>
            <w:r>
              <w:rPr>
                <w:noProof/>
                <w:webHidden/>
              </w:rPr>
              <w:tab/>
            </w:r>
            <w:r>
              <w:rPr>
                <w:rStyle w:val="a5"/>
                <w:noProof/>
                <w:cs/>
              </w:rPr>
              <w:fldChar w:fldCharType="begin"/>
            </w:r>
            <w:r>
              <w:rPr>
                <w:noProof/>
                <w:webHidden/>
              </w:rPr>
              <w:instrText xml:space="preserve"> PAGEREF _Toc228800124 \h </w:instrText>
            </w:r>
            <w:r>
              <w:rPr>
                <w:rStyle w:val="a5"/>
                <w:noProof/>
                <w:cs/>
              </w:rPr>
            </w:r>
            <w:r>
              <w:rPr>
                <w:rStyle w:val="a5"/>
                <w:noProof/>
                <w:cs/>
              </w:rPr>
              <w:fldChar w:fldCharType="separate"/>
            </w:r>
            <w:r>
              <w:rPr>
                <w:noProof/>
                <w:webHidden/>
              </w:rPr>
              <w:t>6</w:t>
            </w:r>
            <w:r>
              <w:rPr>
                <w:rStyle w:val="a5"/>
                <w:noProof/>
                <w:cs/>
              </w:rPr>
              <w:fldChar w:fldCharType="end"/>
            </w:r>
          </w:hyperlink>
        </w:p>
        <w:p w14:paraId="0B376E1F" w14:textId="08EC0237" w:rsidR="00FC0A8E" w:rsidRDefault="00FC0A8E">
          <w:pPr>
            <w:pStyle w:val="20"/>
            <w:tabs>
              <w:tab w:val="right" w:leader="dot" w:pos="9350"/>
            </w:tabs>
            <w:rPr>
              <w:rFonts w:asciiTheme="minorHAnsi" w:eastAsiaTheme="minorEastAsia" w:hAnsiTheme="minorHAnsi" w:cstheme="minorBidi"/>
              <w:noProof/>
            </w:rPr>
          </w:pPr>
          <w:hyperlink w:anchor="_Toc228800125" w:history="1">
            <w:r w:rsidRPr="0004078A">
              <w:rPr>
                <w:rStyle w:val="a5"/>
                <w:noProof/>
              </w:rPr>
              <w:t>3.5 Model 2 — Seasonal Linear Regression</w:t>
            </w:r>
            <w:r>
              <w:rPr>
                <w:noProof/>
                <w:webHidden/>
              </w:rPr>
              <w:tab/>
            </w:r>
            <w:r>
              <w:rPr>
                <w:rStyle w:val="a5"/>
                <w:noProof/>
                <w:cs/>
              </w:rPr>
              <w:fldChar w:fldCharType="begin"/>
            </w:r>
            <w:r>
              <w:rPr>
                <w:noProof/>
                <w:webHidden/>
              </w:rPr>
              <w:instrText xml:space="preserve"> PAGEREF _Toc228800125 \h </w:instrText>
            </w:r>
            <w:r>
              <w:rPr>
                <w:rStyle w:val="a5"/>
                <w:noProof/>
                <w:cs/>
              </w:rPr>
            </w:r>
            <w:r>
              <w:rPr>
                <w:rStyle w:val="a5"/>
                <w:noProof/>
                <w:cs/>
              </w:rPr>
              <w:fldChar w:fldCharType="separate"/>
            </w:r>
            <w:r>
              <w:rPr>
                <w:noProof/>
                <w:webHidden/>
              </w:rPr>
              <w:t>6</w:t>
            </w:r>
            <w:r>
              <w:rPr>
                <w:rStyle w:val="a5"/>
                <w:noProof/>
                <w:cs/>
              </w:rPr>
              <w:fldChar w:fldCharType="end"/>
            </w:r>
          </w:hyperlink>
        </w:p>
        <w:p w14:paraId="68886344" w14:textId="53551B67" w:rsidR="00FC0A8E" w:rsidRDefault="00FC0A8E">
          <w:pPr>
            <w:pStyle w:val="20"/>
            <w:tabs>
              <w:tab w:val="right" w:leader="dot" w:pos="9350"/>
            </w:tabs>
            <w:rPr>
              <w:rFonts w:asciiTheme="minorHAnsi" w:eastAsiaTheme="minorEastAsia" w:hAnsiTheme="minorHAnsi" w:cstheme="minorBidi"/>
              <w:noProof/>
            </w:rPr>
          </w:pPr>
          <w:hyperlink w:anchor="_Toc228800126" w:history="1">
            <w:r w:rsidRPr="0004078A">
              <w:rPr>
                <w:rStyle w:val="a5"/>
                <w:noProof/>
              </w:rPr>
              <w:t>3.6 Model 3 — Logistic Regression (Classification)</w:t>
            </w:r>
            <w:r>
              <w:rPr>
                <w:noProof/>
                <w:webHidden/>
              </w:rPr>
              <w:tab/>
            </w:r>
            <w:r>
              <w:rPr>
                <w:rStyle w:val="a5"/>
                <w:noProof/>
                <w:cs/>
              </w:rPr>
              <w:fldChar w:fldCharType="begin"/>
            </w:r>
            <w:r>
              <w:rPr>
                <w:noProof/>
                <w:webHidden/>
              </w:rPr>
              <w:instrText xml:space="preserve"> PAGEREF _Toc228800126 \h </w:instrText>
            </w:r>
            <w:r>
              <w:rPr>
                <w:rStyle w:val="a5"/>
                <w:noProof/>
                <w:cs/>
              </w:rPr>
            </w:r>
            <w:r>
              <w:rPr>
                <w:rStyle w:val="a5"/>
                <w:noProof/>
                <w:cs/>
              </w:rPr>
              <w:fldChar w:fldCharType="separate"/>
            </w:r>
            <w:r>
              <w:rPr>
                <w:noProof/>
                <w:webHidden/>
              </w:rPr>
              <w:t>6</w:t>
            </w:r>
            <w:r>
              <w:rPr>
                <w:rStyle w:val="a5"/>
                <w:noProof/>
                <w:cs/>
              </w:rPr>
              <w:fldChar w:fldCharType="end"/>
            </w:r>
          </w:hyperlink>
        </w:p>
        <w:p w14:paraId="535516E5" w14:textId="064785D4" w:rsidR="00FC0A8E" w:rsidRDefault="00FC0A8E">
          <w:pPr>
            <w:pStyle w:val="20"/>
            <w:tabs>
              <w:tab w:val="right" w:leader="dot" w:pos="9350"/>
            </w:tabs>
            <w:rPr>
              <w:rFonts w:asciiTheme="minorHAnsi" w:eastAsiaTheme="minorEastAsia" w:hAnsiTheme="minorHAnsi" w:cstheme="minorBidi"/>
              <w:noProof/>
            </w:rPr>
          </w:pPr>
          <w:hyperlink w:anchor="_Toc228800127" w:history="1">
            <w:r w:rsidRPr="0004078A">
              <w:rPr>
                <w:rStyle w:val="a5"/>
                <w:noProof/>
              </w:rPr>
              <w:t>3.7 Evaluation Metrics</w:t>
            </w:r>
            <w:r>
              <w:rPr>
                <w:noProof/>
                <w:webHidden/>
              </w:rPr>
              <w:tab/>
            </w:r>
            <w:r>
              <w:rPr>
                <w:rStyle w:val="a5"/>
                <w:noProof/>
                <w:cs/>
              </w:rPr>
              <w:fldChar w:fldCharType="begin"/>
            </w:r>
            <w:r>
              <w:rPr>
                <w:noProof/>
                <w:webHidden/>
              </w:rPr>
              <w:instrText xml:space="preserve"> PAGEREF _Toc228800127 \h </w:instrText>
            </w:r>
            <w:r>
              <w:rPr>
                <w:rStyle w:val="a5"/>
                <w:noProof/>
                <w:cs/>
              </w:rPr>
            </w:r>
            <w:r>
              <w:rPr>
                <w:rStyle w:val="a5"/>
                <w:noProof/>
                <w:cs/>
              </w:rPr>
              <w:fldChar w:fldCharType="separate"/>
            </w:r>
            <w:r>
              <w:rPr>
                <w:noProof/>
                <w:webHidden/>
              </w:rPr>
              <w:t>7</w:t>
            </w:r>
            <w:r>
              <w:rPr>
                <w:rStyle w:val="a5"/>
                <w:noProof/>
                <w:cs/>
              </w:rPr>
              <w:fldChar w:fldCharType="end"/>
            </w:r>
          </w:hyperlink>
        </w:p>
        <w:p w14:paraId="025C3E50" w14:textId="7292F927" w:rsidR="00FC0A8E" w:rsidRDefault="00FC0A8E">
          <w:pPr>
            <w:pStyle w:val="20"/>
            <w:tabs>
              <w:tab w:val="right" w:leader="dot" w:pos="9350"/>
            </w:tabs>
            <w:rPr>
              <w:rFonts w:asciiTheme="minorHAnsi" w:eastAsiaTheme="minorEastAsia" w:hAnsiTheme="minorHAnsi" w:cstheme="minorBidi"/>
              <w:noProof/>
            </w:rPr>
          </w:pPr>
          <w:hyperlink w:anchor="_Toc228800128" w:history="1">
            <w:r w:rsidRPr="0004078A">
              <w:rPr>
                <w:rStyle w:val="a5"/>
                <w:noProof/>
              </w:rPr>
              <w:t>3.8 Cross-Dataset Validation</w:t>
            </w:r>
            <w:r>
              <w:rPr>
                <w:noProof/>
                <w:webHidden/>
              </w:rPr>
              <w:tab/>
            </w:r>
            <w:r>
              <w:rPr>
                <w:rStyle w:val="a5"/>
                <w:noProof/>
                <w:cs/>
              </w:rPr>
              <w:fldChar w:fldCharType="begin"/>
            </w:r>
            <w:r>
              <w:rPr>
                <w:noProof/>
                <w:webHidden/>
              </w:rPr>
              <w:instrText xml:space="preserve"> PAGEREF _Toc228800128 \h </w:instrText>
            </w:r>
            <w:r>
              <w:rPr>
                <w:rStyle w:val="a5"/>
                <w:noProof/>
                <w:cs/>
              </w:rPr>
            </w:r>
            <w:r>
              <w:rPr>
                <w:rStyle w:val="a5"/>
                <w:noProof/>
                <w:cs/>
              </w:rPr>
              <w:fldChar w:fldCharType="separate"/>
            </w:r>
            <w:r>
              <w:rPr>
                <w:noProof/>
                <w:webHidden/>
              </w:rPr>
              <w:t>7</w:t>
            </w:r>
            <w:r>
              <w:rPr>
                <w:rStyle w:val="a5"/>
                <w:noProof/>
                <w:cs/>
              </w:rPr>
              <w:fldChar w:fldCharType="end"/>
            </w:r>
          </w:hyperlink>
        </w:p>
        <w:p w14:paraId="27CF44DA" w14:textId="56EAE36B" w:rsidR="00FC0A8E" w:rsidRDefault="00FC0A8E">
          <w:pPr>
            <w:pStyle w:val="20"/>
            <w:tabs>
              <w:tab w:val="right" w:leader="dot" w:pos="9350"/>
            </w:tabs>
            <w:rPr>
              <w:rFonts w:asciiTheme="minorHAnsi" w:eastAsiaTheme="minorEastAsia" w:hAnsiTheme="minorHAnsi" w:cstheme="minorBidi"/>
              <w:noProof/>
            </w:rPr>
          </w:pPr>
          <w:hyperlink w:anchor="_Toc228800129" w:history="1">
            <w:r w:rsidRPr="0004078A">
              <w:rPr>
                <w:rStyle w:val="a5"/>
                <w:noProof/>
              </w:rPr>
              <w:t>3.9 Recommendation System</w:t>
            </w:r>
            <w:r>
              <w:rPr>
                <w:noProof/>
                <w:webHidden/>
              </w:rPr>
              <w:tab/>
            </w:r>
            <w:r>
              <w:rPr>
                <w:rStyle w:val="a5"/>
                <w:noProof/>
                <w:cs/>
              </w:rPr>
              <w:fldChar w:fldCharType="begin"/>
            </w:r>
            <w:r>
              <w:rPr>
                <w:noProof/>
                <w:webHidden/>
              </w:rPr>
              <w:instrText xml:space="preserve"> PAGEREF _Toc228800129 \h </w:instrText>
            </w:r>
            <w:r>
              <w:rPr>
                <w:rStyle w:val="a5"/>
                <w:noProof/>
                <w:cs/>
              </w:rPr>
            </w:r>
            <w:r>
              <w:rPr>
                <w:rStyle w:val="a5"/>
                <w:noProof/>
                <w:cs/>
              </w:rPr>
              <w:fldChar w:fldCharType="separate"/>
            </w:r>
            <w:r>
              <w:rPr>
                <w:noProof/>
                <w:webHidden/>
              </w:rPr>
              <w:t>7</w:t>
            </w:r>
            <w:r>
              <w:rPr>
                <w:rStyle w:val="a5"/>
                <w:noProof/>
                <w:cs/>
              </w:rPr>
              <w:fldChar w:fldCharType="end"/>
            </w:r>
          </w:hyperlink>
        </w:p>
        <w:p w14:paraId="5591251B" w14:textId="59664422" w:rsidR="00FC0A8E" w:rsidRDefault="00FC0A8E">
          <w:pPr>
            <w:pStyle w:val="11"/>
            <w:tabs>
              <w:tab w:val="right" w:leader="dot" w:pos="9350"/>
            </w:tabs>
            <w:rPr>
              <w:rFonts w:asciiTheme="minorHAnsi" w:eastAsiaTheme="minorEastAsia" w:hAnsiTheme="minorHAnsi" w:cstheme="minorBidi"/>
              <w:noProof/>
            </w:rPr>
          </w:pPr>
          <w:hyperlink w:anchor="_Toc228800130" w:history="1">
            <w:r w:rsidRPr="0004078A">
              <w:rPr>
                <w:rStyle w:val="a5"/>
                <w:noProof/>
              </w:rPr>
              <w:t>4. Results</w:t>
            </w:r>
            <w:r>
              <w:rPr>
                <w:noProof/>
                <w:webHidden/>
              </w:rPr>
              <w:tab/>
            </w:r>
            <w:r>
              <w:rPr>
                <w:rStyle w:val="a5"/>
                <w:noProof/>
                <w:cs/>
              </w:rPr>
              <w:fldChar w:fldCharType="begin"/>
            </w:r>
            <w:r>
              <w:rPr>
                <w:noProof/>
                <w:webHidden/>
              </w:rPr>
              <w:instrText xml:space="preserve"> PAGEREF _Toc228800130 \h </w:instrText>
            </w:r>
            <w:r>
              <w:rPr>
                <w:rStyle w:val="a5"/>
                <w:noProof/>
                <w:cs/>
              </w:rPr>
            </w:r>
            <w:r>
              <w:rPr>
                <w:rStyle w:val="a5"/>
                <w:noProof/>
                <w:cs/>
              </w:rPr>
              <w:fldChar w:fldCharType="separate"/>
            </w:r>
            <w:r>
              <w:rPr>
                <w:noProof/>
                <w:webHidden/>
              </w:rPr>
              <w:t>8</w:t>
            </w:r>
            <w:r>
              <w:rPr>
                <w:rStyle w:val="a5"/>
                <w:noProof/>
                <w:cs/>
              </w:rPr>
              <w:fldChar w:fldCharType="end"/>
            </w:r>
          </w:hyperlink>
        </w:p>
        <w:p w14:paraId="3C495958" w14:textId="63B58AF9" w:rsidR="00FC0A8E" w:rsidRDefault="00FC0A8E">
          <w:pPr>
            <w:pStyle w:val="20"/>
            <w:tabs>
              <w:tab w:val="right" w:leader="dot" w:pos="9350"/>
            </w:tabs>
            <w:rPr>
              <w:rFonts w:asciiTheme="minorHAnsi" w:eastAsiaTheme="minorEastAsia" w:hAnsiTheme="minorHAnsi" w:cstheme="minorBidi"/>
              <w:noProof/>
            </w:rPr>
          </w:pPr>
          <w:hyperlink w:anchor="_Toc228800131" w:history="1">
            <w:r w:rsidRPr="0004078A">
              <w:rPr>
                <w:rStyle w:val="a5"/>
                <w:noProof/>
              </w:rPr>
              <w:t>4.1 Exploratory Data Analysis</w:t>
            </w:r>
            <w:r>
              <w:rPr>
                <w:noProof/>
                <w:webHidden/>
              </w:rPr>
              <w:tab/>
            </w:r>
            <w:r>
              <w:rPr>
                <w:rStyle w:val="a5"/>
                <w:noProof/>
                <w:cs/>
              </w:rPr>
              <w:fldChar w:fldCharType="begin"/>
            </w:r>
            <w:r>
              <w:rPr>
                <w:noProof/>
                <w:webHidden/>
              </w:rPr>
              <w:instrText xml:space="preserve"> PAGEREF _Toc228800131 \h </w:instrText>
            </w:r>
            <w:r>
              <w:rPr>
                <w:rStyle w:val="a5"/>
                <w:noProof/>
                <w:cs/>
              </w:rPr>
            </w:r>
            <w:r>
              <w:rPr>
                <w:rStyle w:val="a5"/>
                <w:noProof/>
                <w:cs/>
              </w:rPr>
              <w:fldChar w:fldCharType="separate"/>
            </w:r>
            <w:r>
              <w:rPr>
                <w:noProof/>
                <w:webHidden/>
              </w:rPr>
              <w:t>8</w:t>
            </w:r>
            <w:r>
              <w:rPr>
                <w:rStyle w:val="a5"/>
                <w:noProof/>
                <w:cs/>
              </w:rPr>
              <w:fldChar w:fldCharType="end"/>
            </w:r>
          </w:hyperlink>
        </w:p>
        <w:p w14:paraId="64F56B52" w14:textId="029892F1" w:rsidR="00FC0A8E" w:rsidRDefault="00FC0A8E">
          <w:pPr>
            <w:pStyle w:val="30"/>
            <w:tabs>
              <w:tab w:val="right" w:leader="dot" w:pos="9350"/>
            </w:tabs>
            <w:rPr>
              <w:rFonts w:asciiTheme="minorHAnsi" w:eastAsiaTheme="minorEastAsia" w:hAnsiTheme="minorHAnsi" w:cstheme="minorBidi"/>
              <w:noProof/>
            </w:rPr>
          </w:pPr>
          <w:hyperlink w:anchor="_Toc228800132" w:history="1">
            <w:r w:rsidRPr="0004078A">
              <w:rPr>
                <w:rStyle w:val="a5"/>
                <w:noProof/>
              </w:rPr>
              <w:t>4.1.1 Overall Sales by Season</w:t>
            </w:r>
            <w:r>
              <w:rPr>
                <w:noProof/>
                <w:webHidden/>
              </w:rPr>
              <w:tab/>
            </w:r>
            <w:r>
              <w:rPr>
                <w:rStyle w:val="a5"/>
                <w:noProof/>
                <w:cs/>
              </w:rPr>
              <w:fldChar w:fldCharType="begin"/>
            </w:r>
            <w:r>
              <w:rPr>
                <w:noProof/>
                <w:webHidden/>
              </w:rPr>
              <w:instrText xml:space="preserve"> PAGEREF _Toc228800132 \h </w:instrText>
            </w:r>
            <w:r>
              <w:rPr>
                <w:rStyle w:val="a5"/>
                <w:noProof/>
                <w:cs/>
              </w:rPr>
            </w:r>
            <w:r>
              <w:rPr>
                <w:rStyle w:val="a5"/>
                <w:noProof/>
                <w:cs/>
              </w:rPr>
              <w:fldChar w:fldCharType="separate"/>
            </w:r>
            <w:r>
              <w:rPr>
                <w:noProof/>
                <w:webHidden/>
              </w:rPr>
              <w:t>8</w:t>
            </w:r>
            <w:r>
              <w:rPr>
                <w:rStyle w:val="a5"/>
                <w:noProof/>
                <w:cs/>
              </w:rPr>
              <w:fldChar w:fldCharType="end"/>
            </w:r>
          </w:hyperlink>
        </w:p>
        <w:p w14:paraId="36230746" w14:textId="50F77FE8" w:rsidR="00FC0A8E" w:rsidRDefault="00FC0A8E">
          <w:pPr>
            <w:pStyle w:val="30"/>
            <w:tabs>
              <w:tab w:val="right" w:leader="dot" w:pos="9350"/>
            </w:tabs>
            <w:rPr>
              <w:rFonts w:asciiTheme="minorHAnsi" w:eastAsiaTheme="minorEastAsia" w:hAnsiTheme="minorHAnsi" w:cstheme="minorBidi"/>
              <w:noProof/>
            </w:rPr>
          </w:pPr>
          <w:hyperlink w:anchor="_Toc228800133" w:history="1">
            <w:r w:rsidRPr="0004078A">
              <w:rPr>
                <w:rStyle w:val="a5"/>
                <w:noProof/>
              </w:rPr>
              <w:t>4.1.2 Annual Sales Trend</w:t>
            </w:r>
            <w:r>
              <w:rPr>
                <w:noProof/>
                <w:webHidden/>
              </w:rPr>
              <w:tab/>
            </w:r>
            <w:r>
              <w:rPr>
                <w:rStyle w:val="a5"/>
                <w:noProof/>
                <w:cs/>
              </w:rPr>
              <w:fldChar w:fldCharType="begin"/>
            </w:r>
            <w:r>
              <w:rPr>
                <w:noProof/>
                <w:webHidden/>
              </w:rPr>
              <w:instrText xml:space="preserve"> PAGEREF _Toc228800133 \h </w:instrText>
            </w:r>
            <w:r>
              <w:rPr>
                <w:rStyle w:val="a5"/>
                <w:noProof/>
                <w:cs/>
              </w:rPr>
            </w:r>
            <w:r>
              <w:rPr>
                <w:rStyle w:val="a5"/>
                <w:noProof/>
                <w:cs/>
              </w:rPr>
              <w:fldChar w:fldCharType="separate"/>
            </w:r>
            <w:r>
              <w:rPr>
                <w:noProof/>
                <w:webHidden/>
              </w:rPr>
              <w:t>9</w:t>
            </w:r>
            <w:r>
              <w:rPr>
                <w:rStyle w:val="a5"/>
                <w:noProof/>
                <w:cs/>
              </w:rPr>
              <w:fldChar w:fldCharType="end"/>
            </w:r>
          </w:hyperlink>
        </w:p>
        <w:p w14:paraId="78DAE424" w14:textId="1393F49F" w:rsidR="00FC0A8E" w:rsidRDefault="00FC0A8E">
          <w:pPr>
            <w:pStyle w:val="30"/>
            <w:tabs>
              <w:tab w:val="right" w:leader="dot" w:pos="9350"/>
            </w:tabs>
            <w:rPr>
              <w:rFonts w:asciiTheme="minorHAnsi" w:eastAsiaTheme="minorEastAsia" w:hAnsiTheme="minorHAnsi" w:cstheme="minorBidi"/>
              <w:noProof/>
            </w:rPr>
          </w:pPr>
          <w:hyperlink w:anchor="_Toc228800134" w:history="1">
            <w:r w:rsidRPr="0004078A">
              <w:rPr>
                <w:rStyle w:val="a5"/>
                <w:noProof/>
              </w:rPr>
              <w:t>4.1.3 Demographic Analysis</w:t>
            </w:r>
            <w:r>
              <w:rPr>
                <w:noProof/>
                <w:webHidden/>
              </w:rPr>
              <w:tab/>
            </w:r>
            <w:r>
              <w:rPr>
                <w:rStyle w:val="a5"/>
                <w:noProof/>
                <w:cs/>
              </w:rPr>
              <w:fldChar w:fldCharType="begin"/>
            </w:r>
            <w:r>
              <w:rPr>
                <w:noProof/>
                <w:webHidden/>
              </w:rPr>
              <w:instrText xml:space="preserve"> PAGEREF _Toc228800134 \h </w:instrText>
            </w:r>
            <w:r>
              <w:rPr>
                <w:rStyle w:val="a5"/>
                <w:noProof/>
                <w:cs/>
              </w:rPr>
            </w:r>
            <w:r>
              <w:rPr>
                <w:rStyle w:val="a5"/>
                <w:noProof/>
                <w:cs/>
              </w:rPr>
              <w:fldChar w:fldCharType="separate"/>
            </w:r>
            <w:r>
              <w:rPr>
                <w:noProof/>
                <w:webHidden/>
              </w:rPr>
              <w:t>9</w:t>
            </w:r>
            <w:r>
              <w:rPr>
                <w:rStyle w:val="a5"/>
                <w:noProof/>
                <w:cs/>
              </w:rPr>
              <w:fldChar w:fldCharType="end"/>
            </w:r>
          </w:hyperlink>
        </w:p>
        <w:p w14:paraId="006F1F82" w14:textId="49F83F2C" w:rsidR="00FC0A8E" w:rsidRDefault="00FC0A8E">
          <w:pPr>
            <w:pStyle w:val="20"/>
            <w:tabs>
              <w:tab w:val="right" w:leader="dot" w:pos="9350"/>
            </w:tabs>
            <w:rPr>
              <w:rFonts w:asciiTheme="minorHAnsi" w:eastAsiaTheme="minorEastAsia" w:hAnsiTheme="minorHAnsi" w:cstheme="minorBidi"/>
              <w:noProof/>
            </w:rPr>
          </w:pPr>
          <w:hyperlink w:anchor="_Toc228800135" w:history="1">
            <w:r w:rsidRPr="0004078A">
              <w:rPr>
                <w:rStyle w:val="a5"/>
                <w:noProof/>
              </w:rPr>
              <w:t>4.2 Time Series Analysis</w:t>
            </w:r>
            <w:r>
              <w:rPr>
                <w:noProof/>
                <w:webHidden/>
              </w:rPr>
              <w:tab/>
            </w:r>
            <w:r>
              <w:rPr>
                <w:rStyle w:val="a5"/>
                <w:noProof/>
                <w:cs/>
              </w:rPr>
              <w:fldChar w:fldCharType="begin"/>
            </w:r>
            <w:r>
              <w:rPr>
                <w:noProof/>
                <w:webHidden/>
              </w:rPr>
              <w:instrText xml:space="preserve"> PAGEREF _Toc228800135 \h </w:instrText>
            </w:r>
            <w:r>
              <w:rPr>
                <w:rStyle w:val="a5"/>
                <w:noProof/>
                <w:cs/>
              </w:rPr>
            </w:r>
            <w:r>
              <w:rPr>
                <w:rStyle w:val="a5"/>
                <w:noProof/>
                <w:cs/>
              </w:rPr>
              <w:fldChar w:fldCharType="separate"/>
            </w:r>
            <w:r>
              <w:rPr>
                <w:noProof/>
                <w:webHidden/>
              </w:rPr>
              <w:t>10</w:t>
            </w:r>
            <w:r>
              <w:rPr>
                <w:rStyle w:val="a5"/>
                <w:noProof/>
                <w:cs/>
              </w:rPr>
              <w:fldChar w:fldCharType="end"/>
            </w:r>
          </w:hyperlink>
        </w:p>
        <w:p w14:paraId="42187D64" w14:textId="4B4F911E" w:rsidR="00FC0A8E" w:rsidRDefault="00FC0A8E">
          <w:pPr>
            <w:pStyle w:val="30"/>
            <w:tabs>
              <w:tab w:val="right" w:leader="dot" w:pos="9350"/>
            </w:tabs>
            <w:rPr>
              <w:rFonts w:asciiTheme="minorHAnsi" w:eastAsiaTheme="minorEastAsia" w:hAnsiTheme="minorHAnsi" w:cstheme="minorBidi"/>
              <w:noProof/>
            </w:rPr>
          </w:pPr>
          <w:hyperlink w:anchor="_Toc228800136" w:history="1">
            <w:r w:rsidRPr="0004078A">
              <w:rPr>
                <w:rStyle w:val="a5"/>
                <w:noProof/>
              </w:rPr>
              <w:t>4.2.1 STL Decomposition</w:t>
            </w:r>
            <w:r>
              <w:rPr>
                <w:noProof/>
                <w:webHidden/>
              </w:rPr>
              <w:tab/>
            </w:r>
            <w:r>
              <w:rPr>
                <w:rStyle w:val="a5"/>
                <w:noProof/>
                <w:cs/>
              </w:rPr>
              <w:fldChar w:fldCharType="begin"/>
            </w:r>
            <w:r>
              <w:rPr>
                <w:noProof/>
                <w:webHidden/>
              </w:rPr>
              <w:instrText xml:space="preserve"> PAGEREF _Toc228800136 \h </w:instrText>
            </w:r>
            <w:r>
              <w:rPr>
                <w:rStyle w:val="a5"/>
                <w:noProof/>
                <w:cs/>
              </w:rPr>
            </w:r>
            <w:r>
              <w:rPr>
                <w:rStyle w:val="a5"/>
                <w:noProof/>
                <w:cs/>
              </w:rPr>
              <w:fldChar w:fldCharType="separate"/>
            </w:r>
            <w:r>
              <w:rPr>
                <w:noProof/>
                <w:webHidden/>
              </w:rPr>
              <w:t>10</w:t>
            </w:r>
            <w:r>
              <w:rPr>
                <w:rStyle w:val="a5"/>
                <w:noProof/>
                <w:cs/>
              </w:rPr>
              <w:fldChar w:fldCharType="end"/>
            </w:r>
          </w:hyperlink>
        </w:p>
        <w:p w14:paraId="408F43E4" w14:textId="1065663B" w:rsidR="00FC0A8E" w:rsidRDefault="00FC0A8E">
          <w:pPr>
            <w:pStyle w:val="30"/>
            <w:tabs>
              <w:tab w:val="right" w:leader="dot" w:pos="9350"/>
            </w:tabs>
            <w:rPr>
              <w:rFonts w:asciiTheme="minorHAnsi" w:eastAsiaTheme="minorEastAsia" w:hAnsiTheme="minorHAnsi" w:cstheme="minorBidi"/>
              <w:noProof/>
            </w:rPr>
          </w:pPr>
          <w:hyperlink w:anchor="_Toc228800137" w:history="1">
            <w:r w:rsidRPr="0004078A">
              <w:rPr>
                <w:rStyle w:val="a5"/>
                <w:noProof/>
              </w:rPr>
              <w:t>4.2.2 Stationarity</w:t>
            </w:r>
            <w:r>
              <w:rPr>
                <w:noProof/>
                <w:webHidden/>
              </w:rPr>
              <w:tab/>
            </w:r>
            <w:r>
              <w:rPr>
                <w:rStyle w:val="a5"/>
                <w:noProof/>
                <w:cs/>
              </w:rPr>
              <w:fldChar w:fldCharType="begin"/>
            </w:r>
            <w:r>
              <w:rPr>
                <w:noProof/>
                <w:webHidden/>
              </w:rPr>
              <w:instrText xml:space="preserve"> PAGEREF _Toc228800137 \h </w:instrText>
            </w:r>
            <w:r>
              <w:rPr>
                <w:rStyle w:val="a5"/>
                <w:noProof/>
                <w:cs/>
              </w:rPr>
            </w:r>
            <w:r>
              <w:rPr>
                <w:rStyle w:val="a5"/>
                <w:noProof/>
                <w:cs/>
              </w:rPr>
              <w:fldChar w:fldCharType="separate"/>
            </w:r>
            <w:r>
              <w:rPr>
                <w:noProof/>
                <w:webHidden/>
              </w:rPr>
              <w:t>10</w:t>
            </w:r>
            <w:r>
              <w:rPr>
                <w:rStyle w:val="a5"/>
                <w:noProof/>
                <w:cs/>
              </w:rPr>
              <w:fldChar w:fldCharType="end"/>
            </w:r>
          </w:hyperlink>
        </w:p>
        <w:p w14:paraId="532C499C" w14:textId="63C619C8" w:rsidR="00FC0A8E" w:rsidRDefault="00FC0A8E">
          <w:pPr>
            <w:pStyle w:val="30"/>
            <w:tabs>
              <w:tab w:val="right" w:leader="dot" w:pos="9350"/>
            </w:tabs>
            <w:rPr>
              <w:rFonts w:asciiTheme="minorHAnsi" w:eastAsiaTheme="minorEastAsia" w:hAnsiTheme="minorHAnsi" w:cstheme="minorBidi"/>
              <w:noProof/>
            </w:rPr>
          </w:pPr>
          <w:hyperlink w:anchor="_Toc228800138" w:history="1">
            <w:r w:rsidRPr="0004078A">
              <w:rPr>
                <w:rStyle w:val="a5"/>
                <w:noProof/>
              </w:rPr>
              <w:t>4.2.3 ACF and PACF</w:t>
            </w:r>
            <w:r>
              <w:rPr>
                <w:noProof/>
                <w:webHidden/>
              </w:rPr>
              <w:tab/>
            </w:r>
            <w:r>
              <w:rPr>
                <w:rStyle w:val="a5"/>
                <w:noProof/>
                <w:cs/>
              </w:rPr>
              <w:fldChar w:fldCharType="begin"/>
            </w:r>
            <w:r>
              <w:rPr>
                <w:noProof/>
                <w:webHidden/>
              </w:rPr>
              <w:instrText xml:space="preserve"> PAGEREF _Toc228800138 \h </w:instrText>
            </w:r>
            <w:r>
              <w:rPr>
                <w:rStyle w:val="a5"/>
                <w:noProof/>
                <w:cs/>
              </w:rPr>
            </w:r>
            <w:r>
              <w:rPr>
                <w:rStyle w:val="a5"/>
                <w:noProof/>
                <w:cs/>
              </w:rPr>
              <w:fldChar w:fldCharType="separate"/>
            </w:r>
            <w:r>
              <w:rPr>
                <w:noProof/>
                <w:webHidden/>
              </w:rPr>
              <w:t>10</w:t>
            </w:r>
            <w:r>
              <w:rPr>
                <w:rStyle w:val="a5"/>
                <w:noProof/>
                <w:cs/>
              </w:rPr>
              <w:fldChar w:fldCharType="end"/>
            </w:r>
          </w:hyperlink>
        </w:p>
        <w:p w14:paraId="6510BFF5" w14:textId="469C4678" w:rsidR="00FC0A8E" w:rsidRDefault="00FC0A8E">
          <w:pPr>
            <w:pStyle w:val="20"/>
            <w:tabs>
              <w:tab w:val="right" w:leader="dot" w:pos="9350"/>
            </w:tabs>
            <w:rPr>
              <w:rFonts w:asciiTheme="minorHAnsi" w:eastAsiaTheme="minorEastAsia" w:hAnsiTheme="minorHAnsi" w:cstheme="minorBidi"/>
              <w:noProof/>
            </w:rPr>
          </w:pPr>
          <w:hyperlink w:anchor="_Toc228800139" w:history="1">
            <w:r w:rsidRPr="0004078A">
              <w:rPr>
                <w:rStyle w:val="a5"/>
                <w:noProof/>
              </w:rPr>
              <w:t>4.3 Model Evaluation</w:t>
            </w:r>
            <w:r>
              <w:rPr>
                <w:noProof/>
                <w:webHidden/>
              </w:rPr>
              <w:tab/>
            </w:r>
            <w:r>
              <w:rPr>
                <w:rStyle w:val="a5"/>
                <w:noProof/>
                <w:cs/>
              </w:rPr>
              <w:fldChar w:fldCharType="begin"/>
            </w:r>
            <w:r>
              <w:rPr>
                <w:noProof/>
                <w:webHidden/>
              </w:rPr>
              <w:instrText xml:space="preserve"> PAGEREF _Toc228800139 \h </w:instrText>
            </w:r>
            <w:r>
              <w:rPr>
                <w:rStyle w:val="a5"/>
                <w:noProof/>
                <w:cs/>
              </w:rPr>
            </w:r>
            <w:r>
              <w:rPr>
                <w:rStyle w:val="a5"/>
                <w:noProof/>
                <w:cs/>
              </w:rPr>
              <w:fldChar w:fldCharType="separate"/>
            </w:r>
            <w:r>
              <w:rPr>
                <w:noProof/>
                <w:webHidden/>
              </w:rPr>
              <w:t>11</w:t>
            </w:r>
            <w:r>
              <w:rPr>
                <w:rStyle w:val="a5"/>
                <w:noProof/>
                <w:cs/>
              </w:rPr>
              <w:fldChar w:fldCharType="end"/>
            </w:r>
          </w:hyperlink>
        </w:p>
        <w:p w14:paraId="4EA1157C" w14:textId="1DB85C34" w:rsidR="00FC0A8E" w:rsidRDefault="00FC0A8E">
          <w:pPr>
            <w:pStyle w:val="30"/>
            <w:tabs>
              <w:tab w:val="right" w:leader="dot" w:pos="9350"/>
            </w:tabs>
            <w:rPr>
              <w:rFonts w:asciiTheme="minorHAnsi" w:eastAsiaTheme="minorEastAsia" w:hAnsiTheme="minorHAnsi" w:cstheme="minorBidi"/>
              <w:noProof/>
            </w:rPr>
          </w:pPr>
          <w:hyperlink w:anchor="_Toc228800140" w:history="1">
            <w:r w:rsidRPr="0004078A">
              <w:rPr>
                <w:rStyle w:val="a5"/>
                <w:noProof/>
              </w:rPr>
              <w:t>4.3.1 Seasonal Linear Regression — Regression Metrics</w:t>
            </w:r>
            <w:r>
              <w:rPr>
                <w:noProof/>
                <w:webHidden/>
              </w:rPr>
              <w:tab/>
            </w:r>
            <w:r>
              <w:rPr>
                <w:rStyle w:val="a5"/>
                <w:noProof/>
                <w:cs/>
              </w:rPr>
              <w:fldChar w:fldCharType="begin"/>
            </w:r>
            <w:r>
              <w:rPr>
                <w:noProof/>
                <w:webHidden/>
              </w:rPr>
              <w:instrText xml:space="preserve"> PAGEREF _Toc228800140 \h </w:instrText>
            </w:r>
            <w:r>
              <w:rPr>
                <w:rStyle w:val="a5"/>
                <w:noProof/>
                <w:cs/>
              </w:rPr>
            </w:r>
            <w:r>
              <w:rPr>
                <w:rStyle w:val="a5"/>
                <w:noProof/>
                <w:cs/>
              </w:rPr>
              <w:fldChar w:fldCharType="separate"/>
            </w:r>
            <w:r>
              <w:rPr>
                <w:noProof/>
                <w:webHidden/>
              </w:rPr>
              <w:t>11</w:t>
            </w:r>
            <w:r>
              <w:rPr>
                <w:rStyle w:val="a5"/>
                <w:noProof/>
                <w:cs/>
              </w:rPr>
              <w:fldChar w:fldCharType="end"/>
            </w:r>
          </w:hyperlink>
        </w:p>
        <w:p w14:paraId="14C21D14" w14:textId="2101F169" w:rsidR="00FC0A8E" w:rsidRDefault="00FC0A8E">
          <w:pPr>
            <w:pStyle w:val="30"/>
            <w:tabs>
              <w:tab w:val="right" w:leader="dot" w:pos="9350"/>
            </w:tabs>
            <w:rPr>
              <w:rFonts w:asciiTheme="minorHAnsi" w:eastAsiaTheme="minorEastAsia" w:hAnsiTheme="minorHAnsi" w:cstheme="minorBidi"/>
              <w:noProof/>
            </w:rPr>
          </w:pPr>
          <w:hyperlink w:anchor="_Toc228800141" w:history="1">
            <w:r w:rsidRPr="0004078A">
              <w:rPr>
                <w:rStyle w:val="a5"/>
                <w:noProof/>
              </w:rPr>
              <w:t>4.3.2 Logistic Regression — Classification Metrics</w:t>
            </w:r>
            <w:r>
              <w:rPr>
                <w:noProof/>
                <w:webHidden/>
              </w:rPr>
              <w:tab/>
            </w:r>
            <w:r>
              <w:rPr>
                <w:rStyle w:val="a5"/>
                <w:noProof/>
                <w:cs/>
              </w:rPr>
              <w:fldChar w:fldCharType="begin"/>
            </w:r>
            <w:r>
              <w:rPr>
                <w:noProof/>
                <w:webHidden/>
              </w:rPr>
              <w:instrText xml:space="preserve"> PAGEREF _Toc228800141 \h </w:instrText>
            </w:r>
            <w:r>
              <w:rPr>
                <w:rStyle w:val="a5"/>
                <w:noProof/>
                <w:cs/>
              </w:rPr>
            </w:r>
            <w:r>
              <w:rPr>
                <w:rStyle w:val="a5"/>
                <w:noProof/>
                <w:cs/>
              </w:rPr>
              <w:fldChar w:fldCharType="separate"/>
            </w:r>
            <w:r>
              <w:rPr>
                <w:noProof/>
                <w:webHidden/>
              </w:rPr>
              <w:t>12</w:t>
            </w:r>
            <w:r>
              <w:rPr>
                <w:rStyle w:val="a5"/>
                <w:noProof/>
                <w:cs/>
              </w:rPr>
              <w:fldChar w:fldCharType="end"/>
            </w:r>
          </w:hyperlink>
        </w:p>
        <w:p w14:paraId="75E2325F" w14:textId="61767221" w:rsidR="00FC0A8E" w:rsidRDefault="00FC0A8E">
          <w:pPr>
            <w:pStyle w:val="20"/>
            <w:tabs>
              <w:tab w:val="right" w:leader="dot" w:pos="9350"/>
            </w:tabs>
            <w:rPr>
              <w:rFonts w:asciiTheme="minorHAnsi" w:eastAsiaTheme="minorEastAsia" w:hAnsiTheme="minorHAnsi" w:cstheme="minorBidi"/>
              <w:noProof/>
            </w:rPr>
          </w:pPr>
          <w:hyperlink w:anchor="_Toc228800142" w:history="1">
            <w:r w:rsidRPr="0004078A">
              <w:rPr>
                <w:rStyle w:val="a5"/>
                <w:noProof/>
              </w:rPr>
              <w:t>4.4 Cross-Dataset Validation</w:t>
            </w:r>
            <w:r>
              <w:rPr>
                <w:noProof/>
                <w:webHidden/>
              </w:rPr>
              <w:tab/>
            </w:r>
            <w:r>
              <w:rPr>
                <w:rStyle w:val="a5"/>
                <w:noProof/>
                <w:cs/>
              </w:rPr>
              <w:fldChar w:fldCharType="begin"/>
            </w:r>
            <w:r>
              <w:rPr>
                <w:noProof/>
                <w:webHidden/>
              </w:rPr>
              <w:instrText xml:space="preserve"> PAGEREF _Toc228800142 \h </w:instrText>
            </w:r>
            <w:r>
              <w:rPr>
                <w:rStyle w:val="a5"/>
                <w:noProof/>
                <w:cs/>
              </w:rPr>
            </w:r>
            <w:r>
              <w:rPr>
                <w:rStyle w:val="a5"/>
                <w:noProof/>
                <w:cs/>
              </w:rPr>
              <w:fldChar w:fldCharType="separate"/>
            </w:r>
            <w:r>
              <w:rPr>
                <w:noProof/>
                <w:webHidden/>
              </w:rPr>
              <w:t>12</w:t>
            </w:r>
            <w:r>
              <w:rPr>
                <w:rStyle w:val="a5"/>
                <w:noProof/>
                <w:cs/>
              </w:rPr>
              <w:fldChar w:fldCharType="end"/>
            </w:r>
          </w:hyperlink>
        </w:p>
        <w:p w14:paraId="01B369DD" w14:textId="6E10DE48" w:rsidR="00FC0A8E" w:rsidRDefault="00FC0A8E">
          <w:pPr>
            <w:pStyle w:val="11"/>
            <w:tabs>
              <w:tab w:val="right" w:leader="dot" w:pos="9350"/>
            </w:tabs>
            <w:rPr>
              <w:rFonts w:asciiTheme="minorHAnsi" w:eastAsiaTheme="minorEastAsia" w:hAnsiTheme="minorHAnsi" w:cstheme="minorBidi"/>
              <w:noProof/>
            </w:rPr>
          </w:pPr>
          <w:hyperlink w:anchor="_Toc228800143" w:history="1">
            <w:r w:rsidRPr="0004078A">
              <w:rPr>
                <w:rStyle w:val="a5"/>
                <w:noProof/>
              </w:rPr>
              <w:t>5. Discussion</w:t>
            </w:r>
            <w:r>
              <w:rPr>
                <w:noProof/>
                <w:webHidden/>
              </w:rPr>
              <w:tab/>
            </w:r>
            <w:r>
              <w:rPr>
                <w:rStyle w:val="a5"/>
                <w:noProof/>
                <w:cs/>
              </w:rPr>
              <w:fldChar w:fldCharType="begin"/>
            </w:r>
            <w:r>
              <w:rPr>
                <w:noProof/>
                <w:webHidden/>
              </w:rPr>
              <w:instrText xml:space="preserve"> PAGEREF _Toc228800143 \h </w:instrText>
            </w:r>
            <w:r>
              <w:rPr>
                <w:rStyle w:val="a5"/>
                <w:noProof/>
                <w:cs/>
              </w:rPr>
            </w:r>
            <w:r>
              <w:rPr>
                <w:rStyle w:val="a5"/>
                <w:noProof/>
                <w:cs/>
              </w:rPr>
              <w:fldChar w:fldCharType="separate"/>
            </w:r>
            <w:r>
              <w:rPr>
                <w:noProof/>
                <w:webHidden/>
              </w:rPr>
              <w:t>14</w:t>
            </w:r>
            <w:r>
              <w:rPr>
                <w:rStyle w:val="a5"/>
                <w:noProof/>
                <w:cs/>
              </w:rPr>
              <w:fldChar w:fldCharType="end"/>
            </w:r>
          </w:hyperlink>
        </w:p>
        <w:p w14:paraId="5AF106CB" w14:textId="726D4622" w:rsidR="00FC0A8E" w:rsidRDefault="00FC0A8E">
          <w:pPr>
            <w:pStyle w:val="20"/>
            <w:tabs>
              <w:tab w:val="right" w:leader="dot" w:pos="9350"/>
            </w:tabs>
            <w:rPr>
              <w:rFonts w:asciiTheme="minorHAnsi" w:eastAsiaTheme="minorEastAsia" w:hAnsiTheme="minorHAnsi" w:cstheme="minorBidi"/>
              <w:noProof/>
            </w:rPr>
          </w:pPr>
          <w:hyperlink w:anchor="_Toc228800144" w:history="1">
            <w:r w:rsidRPr="0004078A">
              <w:rPr>
                <w:rStyle w:val="a5"/>
                <w:noProof/>
              </w:rPr>
              <w:t>5.1 Interpretation of Key Results</w:t>
            </w:r>
            <w:r>
              <w:rPr>
                <w:noProof/>
                <w:webHidden/>
              </w:rPr>
              <w:tab/>
            </w:r>
            <w:r>
              <w:rPr>
                <w:rStyle w:val="a5"/>
                <w:noProof/>
                <w:cs/>
              </w:rPr>
              <w:fldChar w:fldCharType="begin"/>
            </w:r>
            <w:r>
              <w:rPr>
                <w:noProof/>
                <w:webHidden/>
              </w:rPr>
              <w:instrText xml:space="preserve"> PAGEREF _Toc228800144 \h </w:instrText>
            </w:r>
            <w:r>
              <w:rPr>
                <w:rStyle w:val="a5"/>
                <w:noProof/>
                <w:cs/>
              </w:rPr>
            </w:r>
            <w:r>
              <w:rPr>
                <w:rStyle w:val="a5"/>
                <w:noProof/>
                <w:cs/>
              </w:rPr>
              <w:fldChar w:fldCharType="separate"/>
            </w:r>
            <w:r>
              <w:rPr>
                <w:noProof/>
                <w:webHidden/>
              </w:rPr>
              <w:t>14</w:t>
            </w:r>
            <w:r>
              <w:rPr>
                <w:rStyle w:val="a5"/>
                <w:noProof/>
                <w:cs/>
              </w:rPr>
              <w:fldChar w:fldCharType="end"/>
            </w:r>
          </w:hyperlink>
        </w:p>
        <w:p w14:paraId="6B9E8CD6" w14:textId="0E5B697C" w:rsidR="00FC0A8E" w:rsidRDefault="00FC0A8E">
          <w:pPr>
            <w:pStyle w:val="20"/>
            <w:tabs>
              <w:tab w:val="right" w:leader="dot" w:pos="9350"/>
            </w:tabs>
            <w:rPr>
              <w:rFonts w:asciiTheme="minorHAnsi" w:eastAsiaTheme="minorEastAsia" w:hAnsiTheme="minorHAnsi" w:cstheme="minorBidi"/>
              <w:noProof/>
            </w:rPr>
          </w:pPr>
          <w:hyperlink w:anchor="_Toc228800145" w:history="1">
            <w:r w:rsidRPr="0004078A">
              <w:rPr>
                <w:rStyle w:val="a5"/>
                <w:noProof/>
              </w:rPr>
              <w:t>5.2 Model Comparison</w:t>
            </w:r>
            <w:r>
              <w:rPr>
                <w:noProof/>
                <w:webHidden/>
              </w:rPr>
              <w:tab/>
            </w:r>
            <w:r>
              <w:rPr>
                <w:rStyle w:val="a5"/>
                <w:noProof/>
                <w:cs/>
              </w:rPr>
              <w:fldChar w:fldCharType="begin"/>
            </w:r>
            <w:r>
              <w:rPr>
                <w:noProof/>
                <w:webHidden/>
              </w:rPr>
              <w:instrText xml:space="preserve"> PAGEREF _Toc228800145 \h </w:instrText>
            </w:r>
            <w:r>
              <w:rPr>
                <w:rStyle w:val="a5"/>
                <w:noProof/>
                <w:cs/>
              </w:rPr>
            </w:r>
            <w:r>
              <w:rPr>
                <w:rStyle w:val="a5"/>
                <w:noProof/>
                <w:cs/>
              </w:rPr>
              <w:fldChar w:fldCharType="separate"/>
            </w:r>
            <w:r>
              <w:rPr>
                <w:noProof/>
                <w:webHidden/>
              </w:rPr>
              <w:t>14</w:t>
            </w:r>
            <w:r>
              <w:rPr>
                <w:rStyle w:val="a5"/>
                <w:noProof/>
                <w:cs/>
              </w:rPr>
              <w:fldChar w:fldCharType="end"/>
            </w:r>
          </w:hyperlink>
        </w:p>
        <w:p w14:paraId="3C8DDE96" w14:textId="08F96E80" w:rsidR="00FC0A8E" w:rsidRDefault="00FC0A8E">
          <w:pPr>
            <w:pStyle w:val="20"/>
            <w:tabs>
              <w:tab w:val="right" w:leader="dot" w:pos="9350"/>
            </w:tabs>
            <w:rPr>
              <w:rFonts w:asciiTheme="minorHAnsi" w:eastAsiaTheme="minorEastAsia" w:hAnsiTheme="minorHAnsi" w:cstheme="minorBidi"/>
              <w:noProof/>
            </w:rPr>
          </w:pPr>
          <w:hyperlink w:anchor="_Toc228800146" w:history="1">
            <w:r w:rsidRPr="0004078A">
              <w:rPr>
                <w:rStyle w:val="a5"/>
                <w:noProof/>
              </w:rPr>
              <w:t>5.3 Limitations</w:t>
            </w:r>
            <w:r>
              <w:rPr>
                <w:noProof/>
                <w:webHidden/>
              </w:rPr>
              <w:tab/>
            </w:r>
            <w:r>
              <w:rPr>
                <w:rStyle w:val="a5"/>
                <w:noProof/>
                <w:cs/>
              </w:rPr>
              <w:fldChar w:fldCharType="begin"/>
            </w:r>
            <w:r>
              <w:rPr>
                <w:noProof/>
                <w:webHidden/>
              </w:rPr>
              <w:instrText xml:space="preserve"> PAGEREF _Toc228800146 \h </w:instrText>
            </w:r>
            <w:r>
              <w:rPr>
                <w:rStyle w:val="a5"/>
                <w:noProof/>
                <w:cs/>
              </w:rPr>
            </w:r>
            <w:r>
              <w:rPr>
                <w:rStyle w:val="a5"/>
                <w:noProof/>
                <w:cs/>
              </w:rPr>
              <w:fldChar w:fldCharType="separate"/>
            </w:r>
            <w:r>
              <w:rPr>
                <w:noProof/>
                <w:webHidden/>
              </w:rPr>
              <w:t>15</w:t>
            </w:r>
            <w:r>
              <w:rPr>
                <w:rStyle w:val="a5"/>
                <w:noProof/>
                <w:cs/>
              </w:rPr>
              <w:fldChar w:fldCharType="end"/>
            </w:r>
          </w:hyperlink>
        </w:p>
        <w:p w14:paraId="29A0E940" w14:textId="77B1726B" w:rsidR="00FC0A8E" w:rsidRDefault="00FC0A8E">
          <w:pPr>
            <w:pStyle w:val="20"/>
            <w:tabs>
              <w:tab w:val="right" w:leader="dot" w:pos="9350"/>
            </w:tabs>
            <w:rPr>
              <w:rFonts w:asciiTheme="minorHAnsi" w:eastAsiaTheme="minorEastAsia" w:hAnsiTheme="minorHAnsi" w:cstheme="minorBidi"/>
              <w:noProof/>
            </w:rPr>
          </w:pPr>
          <w:hyperlink w:anchor="_Toc228800147" w:history="1">
            <w:r w:rsidRPr="0004078A">
              <w:rPr>
                <w:rStyle w:val="a5"/>
                <w:noProof/>
              </w:rPr>
              <w:t>5.4 Future Work</w:t>
            </w:r>
            <w:r>
              <w:rPr>
                <w:noProof/>
                <w:webHidden/>
              </w:rPr>
              <w:tab/>
            </w:r>
            <w:r>
              <w:rPr>
                <w:rStyle w:val="a5"/>
                <w:noProof/>
                <w:cs/>
              </w:rPr>
              <w:fldChar w:fldCharType="begin"/>
            </w:r>
            <w:r>
              <w:rPr>
                <w:noProof/>
                <w:webHidden/>
              </w:rPr>
              <w:instrText xml:space="preserve"> PAGEREF _Toc228800147 \h </w:instrText>
            </w:r>
            <w:r>
              <w:rPr>
                <w:rStyle w:val="a5"/>
                <w:noProof/>
                <w:cs/>
              </w:rPr>
            </w:r>
            <w:r>
              <w:rPr>
                <w:rStyle w:val="a5"/>
                <w:noProof/>
                <w:cs/>
              </w:rPr>
              <w:fldChar w:fldCharType="separate"/>
            </w:r>
            <w:r>
              <w:rPr>
                <w:noProof/>
                <w:webHidden/>
              </w:rPr>
              <w:t>15</w:t>
            </w:r>
            <w:r>
              <w:rPr>
                <w:rStyle w:val="a5"/>
                <w:noProof/>
                <w:cs/>
              </w:rPr>
              <w:fldChar w:fldCharType="end"/>
            </w:r>
          </w:hyperlink>
        </w:p>
        <w:p w14:paraId="1D20FE0A" w14:textId="40585687" w:rsidR="00FC0A8E" w:rsidRDefault="00FC0A8E">
          <w:pPr>
            <w:pStyle w:val="11"/>
            <w:tabs>
              <w:tab w:val="right" w:leader="dot" w:pos="9350"/>
            </w:tabs>
            <w:rPr>
              <w:rFonts w:asciiTheme="minorHAnsi" w:eastAsiaTheme="minorEastAsia" w:hAnsiTheme="minorHAnsi" w:cstheme="minorBidi"/>
              <w:noProof/>
            </w:rPr>
          </w:pPr>
          <w:hyperlink w:anchor="_Toc228800148" w:history="1">
            <w:r w:rsidRPr="0004078A">
              <w:rPr>
                <w:rStyle w:val="a5"/>
                <w:noProof/>
              </w:rPr>
              <w:t>6. Conclusion</w:t>
            </w:r>
            <w:r>
              <w:rPr>
                <w:noProof/>
                <w:webHidden/>
              </w:rPr>
              <w:tab/>
            </w:r>
            <w:r>
              <w:rPr>
                <w:rStyle w:val="a5"/>
                <w:noProof/>
                <w:cs/>
              </w:rPr>
              <w:fldChar w:fldCharType="begin"/>
            </w:r>
            <w:r>
              <w:rPr>
                <w:noProof/>
                <w:webHidden/>
              </w:rPr>
              <w:instrText xml:space="preserve"> PAGEREF _Toc228800148 \h </w:instrText>
            </w:r>
            <w:r>
              <w:rPr>
                <w:rStyle w:val="a5"/>
                <w:noProof/>
                <w:cs/>
              </w:rPr>
            </w:r>
            <w:r>
              <w:rPr>
                <w:rStyle w:val="a5"/>
                <w:noProof/>
                <w:cs/>
              </w:rPr>
              <w:fldChar w:fldCharType="separate"/>
            </w:r>
            <w:r>
              <w:rPr>
                <w:noProof/>
                <w:webHidden/>
              </w:rPr>
              <w:t>16</w:t>
            </w:r>
            <w:r>
              <w:rPr>
                <w:rStyle w:val="a5"/>
                <w:noProof/>
                <w:cs/>
              </w:rPr>
              <w:fldChar w:fldCharType="end"/>
            </w:r>
          </w:hyperlink>
        </w:p>
        <w:p w14:paraId="15BE8B8B" w14:textId="7F12FAA8" w:rsidR="00FC0A8E" w:rsidRDefault="00FC0A8E">
          <w:pPr>
            <w:pStyle w:val="11"/>
            <w:tabs>
              <w:tab w:val="right" w:leader="dot" w:pos="9350"/>
            </w:tabs>
            <w:rPr>
              <w:rFonts w:asciiTheme="minorHAnsi" w:eastAsiaTheme="minorEastAsia" w:hAnsiTheme="minorHAnsi" w:cstheme="minorBidi"/>
              <w:noProof/>
            </w:rPr>
          </w:pPr>
          <w:hyperlink w:anchor="_Toc228800149" w:history="1">
            <w:r w:rsidRPr="0004078A">
              <w:rPr>
                <w:rStyle w:val="a5"/>
                <w:noProof/>
              </w:rPr>
              <w:t>7. Code Appendix</w:t>
            </w:r>
            <w:r>
              <w:rPr>
                <w:noProof/>
                <w:webHidden/>
              </w:rPr>
              <w:tab/>
            </w:r>
            <w:r>
              <w:rPr>
                <w:rStyle w:val="a5"/>
                <w:noProof/>
                <w:cs/>
              </w:rPr>
              <w:fldChar w:fldCharType="begin"/>
            </w:r>
            <w:r>
              <w:rPr>
                <w:noProof/>
                <w:webHidden/>
              </w:rPr>
              <w:instrText xml:space="preserve"> PAGEREF _Toc228800149 \h </w:instrText>
            </w:r>
            <w:r>
              <w:rPr>
                <w:rStyle w:val="a5"/>
                <w:noProof/>
                <w:cs/>
              </w:rPr>
            </w:r>
            <w:r>
              <w:rPr>
                <w:rStyle w:val="a5"/>
                <w:noProof/>
                <w:cs/>
              </w:rPr>
              <w:fldChar w:fldCharType="separate"/>
            </w:r>
            <w:r>
              <w:rPr>
                <w:noProof/>
                <w:webHidden/>
              </w:rPr>
              <w:t>17</w:t>
            </w:r>
            <w:r>
              <w:rPr>
                <w:rStyle w:val="a5"/>
                <w:noProof/>
                <w:cs/>
              </w:rPr>
              <w:fldChar w:fldCharType="end"/>
            </w:r>
          </w:hyperlink>
        </w:p>
        <w:p w14:paraId="49FC1907" w14:textId="48CEE5D1" w:rsidR="00FC0A8E" w:rsidRDefault="00FC0A8E">
          <w:pPr>
            <w:pStyle w:val="20"/>
            <w:tabs>
              <w:tab w:val="right" w:leader="dot" w:pos="9350"/>
            </w:tabs>
            <w:rPr>
              <w:rFonts w:asciiTheme="minorHAnsi" w:eastAsiaTheme="minorEastAsia" w:hAnsiTheme="minorHAnsi" w:cstheme="minorBidi"/>
              <w:noProof/>
            </w:rPr>
          </w:pPr>
          <w:hyperlink w:anchor="_Toc228800150" w:history="1">
            <w:r w:rsidRPr="0004078A">
              <w:rPr>
                <w:rStyle w:val="a5"/>
                <w:noProof/>
              </w:rPr>
              <w:t>7.1 Submitted Files</w:t>
            </w:r>
            <w:r>
              <w:rPr>
                <w:noProof/>
                <w:webHidden/>
              </w:rPr>
              <w:tab/>
            </w:r>
            <w:r>
              <w:rPr>
                <w:rStyle w:val="a5"/>
                <w:noProof/>
                <w:cs/>
              </w:rPr>
              <w:fldChar w:fldCharType="begin"/>
            </w:r>
            <w:r>
              <w:rPr>
                <w:noProof/>
                <w:webHidden/>
              </w:rPr>
              <w:instrText xml:space="preserve"> PAGEREF _Toc228800150 \h </w:instrText>
            </w:r>
            <w:r>
              <w:rPr>
                <w:rStyle w:val="a5"/>
                <w:noProof/>
                <w:cs/>
              </w:rPr>
            </w:r>
            <w:r>
              <w:rPr>
                <w:rStyle w:val="a5"/>
                <w:noProof/>
                <w:cs/>
              </w:rPr>
              <w:fldChar w:fldCharType="separate"/>
            </w:r>
            <w:r>
              <w:rPr>
                <w:noProof/>
                <w:webHidden/>
              </w:rPr>
              <w:t>17</w:t>
            </w:r>
            <w:r>
              <w:rPr>
                <w:rStyle w:val="a5"/>
                <w:noProof/>
                <w:cs/>
              </w:rPr>
              <w:fldChar w:fldCharType="end"/>
            </w:r>
          </w:hyperlink>
        </w:p>
        <w:p w14:paraId="675910F6" w14:textId="5925333F" w:rsidR="00FC0A8E" w:rsidRDefault="00FC0A8E">
          <w:pPr>
            <w:pStyle w:val="20"/>
            <w:tabs>
              <w:tab w:val="right" w:leader="dot" w:pos="9350"/>
            </w:tabs>
            <w:rPr>
              <w:rFonts w:asciiTheme="minorHAnsi" w:eastAsiaTheme="minorEastAsia" w:hAnsiTheme="minorHAnsi" w:cstheme="minorBidi"/>
              <w:noProof/>
            </w:rPr>
          </w:pPr>
          <w:hyperlink w:anchor="_Toc228800151" w:history="1">
            <w:r w:rsidRPr="0004078A">
              <w:rPr>
                <w:rStyle w:val="a5"/>
                <w:noProof/>
              </w:rPr>
              <w:t>7.2 Required Libraries</w:t>
            </w:r>
            <w:r>
              <w:rPr>
                <w:noProof/>
                <w:webHidden/>
              </w:rPr>
              <w:tab/>
            </w:r>
            <w:r>
              <w:rPr>
                <w:rStyle w:val="a5"/>
                <w:noProof/>
                <w:cs/>
              </w:rPr>
              <w:fldChar w:fldCharType="begin"/>
            </w:r>
            <w:r>
              <w:rPr>
                <w:noProof/>
                <w:webHidden/>
              </w:rPr>
              <w:instrText xml:space="preserve"> PAGEREF _Toc228800151 \h </w:instrText>
            </w:r>
            <w:r>
              <w:rPr>
                <w:rStyle w:val="a5"/>
                <w:noProof/>
                <w:cs/>
              </w:rPr>
            </w:r>
            <w:r>
              <w:rPr>
                <w:rStyle w:val="a5"/>
                <w:noProof/>
                <w:cs/>
              </w:rPr>
              <w:fldChar w:fldCharType="separate"/>
            </w:r>
            <w:r>
              <w:rPr>
                <w:noProof/>
                <w:webHidden/>
              </w:rPr>
              <w:t>17</w:t>
            </w:r>
            <w:r>
              <w:rPr>
                <w:rStyle w:val="a5"/>
                <w:noProof/>
                <w:cs/>
              </w:rPr>
              <w:fldChar w:fldCharType="end"/>
            </w:r>
          </w:hyperlink>
        </w:p>
        <w:p w14:paraId="5EEC8B07" w14:textId="291816E8" w:rsidR="00FC0A8E" w:rsidRDefault="00FC0A8E">
          <w:pPr>
            <w:pStyle w:val="20"/>
            <w:tabs>
              <w:tab w:val="right" w:leader="dot" w:pos="9350"/>
            </w:tabs>
            <w:rPr>
              <w:rFonts w:asciiTheme="minorHAnsi" w:eastAsiaTheme="minorEastAsia" w:hAnsiTheme="minorHAnsi" w:cstheme="minorBidi"/>
              <w:noProof/>
            </w:rPr>
          </w:pPr>
          <w:hyperlink w:anchor="_Toc228800152" w:history="1">
            <w:r w:rsidRPr="0004078A">
              <w:rPr>
                <w:rStyle w:val="a5"/>
                <w:noProof/>
              </w:rPr>
              <w:t>7.3 Data Files Required</w:t>
            </w:r>
            <w:r>
              <w:rPr>
                <w:noProof/>
                <w:webHidden/>
              </w:rPr>
              <w:tab/>
            </w:r>
            <w:r>
              <w:rPr>
                <w:rStyle w:val="a5"/>
                <w:noProof/>
                <w:cs/>
              </w:rPr>
              <w:fldChar w:fldCharType="begin"/>
            </w:r>
            <w:r>
              <w:rPr>
                <w:noProof/>
                <w:webHidden/>
              </w:rPr>
              <w:instrText xml:space="preserve"> PAGEREF _Toc228800152 \h </w:instrText>
            </w:r>
            <w:r>
              <w:rPr>
                <w:rStyle w:val="a5"/>
                <w:noProof/>
                <w:cs/>
              </w:rPr>
            </w:r>
            <w:r>
              <w:rPr>
                <w:rStyle w:val="a5"/>
                <w:noProof/>
                <w:cs/>
              </w:rPr>
              <w:fldChar w:fldCharType="separate"/>
            </w:r>
            <w:r>
              <w:rPr>
                <w:noProof/>
                <w:webHidden/>
              </w:rPr>
              <w:t>17</w:t>
            </w:r>
            <w:r>
              <w:rPr>
                <w:rStyle w:val="a5"/>
                <w:noProof/>
                <w:cs/>
              </w:rPr>
              <w:fldChar w:fldCharType="end"/>
            </w:r>
          </w:hyperlink>
        </w:p>
        <w:p w14:paraId="7893E083" w14:textId="339E6755" w:rsidR="00E70FB4" w:rsidRDefault="00E70FB4">
          <w:pPr>
            <w:sectPr w:rsidR="00E70FB4">
              <w:pgSz w:w="12240" w:h="15840"/>
              <w:pgMar w:top="1440" w:right="1440" w:bottom="1440" w:left="1440" w:header="708" w:footer="708" w:gutter="0"/>
              <w:cols w:space="720"/>
              <w:docGrid w:linePitch="360"/>
            </w:sectPr>
          </w:pPr>
          <w:r>
            <w:rPr>
              <w:b/>
              <w:bCs/>
              <w:lang w:val="th-TH"/>
            </w:rPr>
            <w:fldChar w:fldCharType="end"/>
          </w:r>
        </w:p>
      </w:sdtContent>
    </w:sdt>
    <w:p w14:paraId="6F8EE471" w14:textId="0233F24F" w:rsidR="00874698" w:rsidRDefault="002C121E">
      <w:pPr>
        <w:pStyle w:val="1"/>
      </w:pPr>
      <w:bookmarkStart w:id="0" w:name="_Toc228800104"/>
      <w:r>
        <w:lastRenderedPageBreak/>
        <w:t>1. Introduction</w:t>
      </w:r>
      <w:bookmarkEnd w:id="0"/>
    </w:p>
    <w:p w14:paraId="57DEC38D" w14:textId="77777777" w:rsidR="00874698" w:rsidRDefault="002C121E">
      <w:pPr>
        <w:pStyle w:val="2"/>
      </w:pPr>
      <w:bookmarkStart w:id="1" w:name="_Toc228800105"/>
      <w:r>
        <w:t>1.1 Background</w:t>
      </w:r>
      <w:bookmarkEnd w:id="1"/>
    </w:p>
    <w:p w14:paraId="757E5F57" w14:textId="317851EA" w:rsidR="00874698" w:rsidRDefault="002C121E">
      <w:pPr>
        <w:spacing w:before="80" w:after="100"/>
        <w:jc w:val="both"/>
      </w:pPr>
      <w:r>
        <w:rPr>
          <w:color w:val="000000"/>
        </w:rPr>
        <w:t>Fashion retail is one of the most dynamic and seasonally driven industries globally. Consumer demand for clothing and accessories fluctuates significantly based on time of year, demographic characteristics, and cultural trends. According to industry research, poor inventory management, driven by a lack of data-driven decision tools, accounts for billions of dollars in lost revenue annually through stockouts and overstock situations. This project applies the full data science lifecycle to address this challenge by analyzing a real fashion sales dataset spanning seven years (2018–2025).</w:t>
      </w:r>
    </w:p>
    <w:p w14:paraId="0C1C7E93" w14:textId="77777777" w:rsidR="00874698" w:rsidRDefault="002C121E">
      <w:pPr>
        <w:spacing w:before="80" w:after="100"/>
        <w:jc w:val="both"/>
      </w:pPr>
      <w:r>
        <w:rPr>
          <w:color w:val="000000"/>
        </w:rPr>
        <w:t>Previous approaches to fashion demand analysis have largely focused on single-variable analyses such as seasonal trends alone, or have been limited to specific demographic groups. Few studies combine seasonal, gender, and age-based analysis in a unified framework, and fewer still deliver an actionable recommendation tool based on such analysis. This project addresses that gap.</w:t>
      </w:r>
    </w:p>
    <w:p w14:paraId="3C308B85" w14:textId="77777777" w:rsidR="00874698" w:rsidRDefault="00874698">
      <w:pPr>
        <w:spacing w:before="80" w:after="100"/>
        <w:jc w:val="both"/>
      </w:pPr>
    </w:p>
    <w:p w14:paraId="2D65370C" w14:textId="77777777" w:rsidR="00874698" w:rsidRDefault="002C121E">
      <w:pPr>
        <w:pStyle w:val="2"/>
      </w:pPr>
      <w:bookmarkStart w:id="2" w:name="_Toc228800106"/>
      <w:r>
        <w:t>1.2 Problem Statement</w:t>
      </w:r>
      <w:bookmarkEnd w:id="2"/>
    </w:p>
    <w:p w14:paraId="019704CB" w14:textId="430C85E8" w:rsidR="00874698" w:rsidRDefault="002C121E">
      <w:pPr>
        <w:spacing w:before="80" w:after="100"/>
        <w:jc w:val="both"/>
      </w:pPr>
      <w:r>
        <w:rPr>
          <w:color w:val="000000"/>
        </w:rPr>
        <w:t>Fashion retailers lack systematic, data-driven tools to identify which products sell best for which customer segments in which seasons. Without this insight, procurement and marketing decisions are made on intuition rather than evidence. This project addresses the following research questions:</w:t>
      </w:r>
    </w:p>
    <w:p w14:paraId="199F83CA" w14:textId="77777777" w:rsidR="00874698" w:rsidRDefault="002C121E">
      <w:pPr>
        <w:pStyle w:val="a4"/>
        <w:numPr>
          <w:ilvl w:val="0"/>
          <w:numId w:val="2"/>
        </w:numPr>
        <w:spacing w:before="80" w:after="100"/>
        <w:jc w:val="both"/>
      </w:pPr>
      <w:r>
        <w:rPr>
          <w:color w:val="000000"/>
        </w:rPr>
        <w:t>RQ1: Which fashion products sell best in each season?</w:t>
      </w:r>
    </w:p>
    <w:p w14:paraId="178F9E06" w14:textId="77777777" w:rsidR="00874698" w:rsidRDefault="002C121E">
      <w:pPr>
        <w:pStyle w:val="a4"/>
        <w:numPr>
          <w:ilvl w:val="0"/>
          <w:numId w:val="2"/>
        </w:numPr>
        <w:spacing w:before="80" w:after="100"/>
        <w:jc w:val="both"/>
      </w:pPr>
      <w:r>
        <w:rPr>
          <w:color w:val="000000"/>
        </w:rPr>
        <w:t>RQ2: Do purchasing preferences differ significantly by gender and age group?</w:t>
      </w:r>
    </w:p>
    <w:p w14:paraId="7BAE0FA6" w14:textId="77777777" w:rsidR="00874698" w:rsidRDefault="002C121E">
      <w:pPr>
        <w:pStyle w:val="a4"/>
        <w:numPr>
          <w:ilvl w:val="0"/>
          <w:numId w:val="2"/>
        </w:numPr>
        <w:spacing w:before="80" w:after="100"/>
        <w:jc w:val="both"/>
      </w:pPr>
      <w:r>
        <w:rPr>
          <w:color w:val="000000"/>
        </w:rPr>
        <w:t>RQ3: Can a machine learning model reliably predict whether monthly sales will be high or low?</w:t>
      </w:r>
    </w:p>
    <w:p w14:paraId="5F9B5617" w14:textId="77777777" w:rsidR="00874698" w:rsidRDefault="002C121E">
      <w:pPr>
        <w:pStyle w:val="a4"/>
        <w:numPr>
          <w:ilvl w:val="0"/>
          <w:numId w:val="2"/>
        </w:numPr>
        <w:spacing w:before="80" w:after="100"/>
        <w:jc w:val="both"/>
      </w:pPr>
      <w:r>
        <w:rPr>
          <w:color w:val="000000"/>
        </w:rPr>
        <w:t>RQ4: Does Google search interest for fashion keywords align with actual sales patterns?</w:t>
      </w:r>
    </w:p>
    <w:p w14:paraId="65429F79" w14:textId="77777777" w:rsidR="00874698" w:rsidRDefault="002C121E">
      <w:pPr>
        <w:pStyle w:val="a4"/>
        <w:numPr>
          <w:ilvl w:val="0"/>
          <w:numId w:val="2"/>
        </w:numPr>
        <w:spacing w:before="80" w:after="100"/>
        <w:jc w:val="both"/>
      </w:pPr>
      <w:r>
        <w:rPr>
          <w:color w:val="000000"/>
        </w:rPr>
        <w:t xml:space="preserve">RQ5: Can a </w:t>
      </w:r>
      <w:proofErr w:type="spellStart"/>
      <w:r>
        <w:rPr>
          <w:color w:val="000000"/>
        </w:rPr>
        <w:t>personalised</w:t>
      </w:r>
      <w:proofErr w:type="spellEnd"/>
      <w:r>
        <w:rPr>
          <w:color w:val="000000"/>
        </w:rPr>
        <w:t xml:space="preserve"> recommendation system be built based on these findings?</w:t>
      </w:r>
    </w:p>
    <w:p w14:paraId="47ECCD1B" w14:textId="77777777" w:rsidR="00874698" w:rsidRDefault="00874698">
      <w:pPr>
        <w:spacing w:before="80" w:after="100"/>
        <w:jc w:val="both"/>
      </w:pPr>
    </w:p>
    <w:p w14:paraId="62857114" w14:textId="77777777" w:rsidR="00874698" w:rsidRDefault="002C121E">
      <w:pPr>
        <w:pStyle w:val="2"/>
      </w:pPr>
      <w:bookmarkStart w:id="3" w:name="_Toc228800107"/>
      <w:r>
        <w:t>1.3 Objectives</w:t>
      </w:r>
      <w:bookmarkEnd w:id="3"/>
    </w:p>
    <w:p w14:paraId="344FF82A" w14:textId="77777777" w:rsidR="00874698" w:rsidRDefault="002C121E">
      <w:pPr>
        <w:pStyle w:val="a4"/>
        <w:numPr>
          <w:ilvl w:val="0"/>
          <w:numId w:val="2"/>
        </w:numPr>
        <w:spacing w:before="80" w:after="100"/>
        <w:jc w:val="both"/>
      </w:pPr>
      <w:r>
        <w:rPr>
          <w:color w:val="000000"/>
        </w:rPr>
        <w:t>Perform comprehensive exploratory data analysis (EDA) to uncover seasonal and demographic patterns.</w:t>
      </w:r>
    </w:p>
    <w:p w14:paraId="7AF02C4F" w14:textId="77777777" w:rsidR="00874698" w:rsidRDefault="002C121E">
      <w:pPr>
        <w:pStyle w:val="a4"/>
        <w:numPr>
          <w:ilvl w:val="0"/>
          <w:numId w:val="2"/>
        </w:numPr>
        <w:spacing w:before="80" w:after="100"/>
        <w:jc w:val="both"/>
      </w:pPr>
      <w:r>
        <w:rPr>
          <w:color w:val="000000"/>
        </w:rPr>
        <w:t>Apply time series decomposition and forecasting models following the CRISP-DM framework.</w:t>
      </w:r>
    </w:p>
    <w:p w14:paraId="6AE0D6B8" w14:textId="77777777" w:rsidR="00874698" w:rsidRDefault="002C121E">
      <w:pPr>
        <w:pStyle w:val="a4"/>
        <w:numPr>
          <w:ilvl w:val="0"/>
          <w:numId w:val="2"/>
        </w:numPr>
        <w:spacing w:before="80" w:after="100"/>
        <w:jc w:val="both"/>
      </w:pPr>
      <w:r>
        <w:rPr>
          <w:color w:val="000000"/>
        </w:rPr>
        <w:t>Evaluate forecasting quality using MAE, RMSE, R², MAPE, and MASE against a Naive Seasonal baseline.</w:t>
      </w:r>
    </w:p>
    <w:p w14:paraId="4E9A5325" w14:textId="77777777" w:rsidR="00874698" w:rsidRDefault="002C121E">
      <w:pPr>
        <w:pStyle w:val="a4"/>
        <w:numPr>
          <w:ilvl w:val="0"/>
          <w:numId w:val="2"/>
        </w:numPr>
        <w:spacing w:before="80" w:after="100"/>
        <w:jc w:val="both"/>
      </w:pPr>
      <w:r>
        <w:rPr>
          <w:color w:val="000000"/>
        </w:rPr>
        <w:t>Train a Logistic Regression classifier and report Accuracy, Precision, Recall, and F1-Score.</w:t>
      </w:r>
    </w:p>
    <w:p w14:paraId="1174877D" w14:textId="77777777" w:rsidR="00874698" w:rsidRDefault="002C121E">
      <w:pPr>
        <w:pStyle w:val="a4"/>
        <w:numPr>
          <w:ilvl w:val="0"/>
          <w:numId w:val="2"/>
        </w:numPr>
        <w:spacing w:before="80" w:after="100"/>
        <w:jc w:val="both"/>
      </w:pPr>
      <w:r>
        <w:rPr>
          <w:color w:val="000000"/>
        </w:rPr>
        <w:t>Cross-validate findings against an independent external dataset (Kaggle).</w:t>
      </w:r>
    </w:p>
    <w:p w14:paraId="67502C07" w14:textId="30CB0040" w:rsidR="00874698" w:rsidRDefault="002C121E" w:rsidP="00D875FC">
      <w:pPr>
        <w:pStyle w:val="a4"/>
        <w:numPr>
          <w:ilvl w:val="0"/>
          <w:numId w:val="2"/>
        </w:numPr>
        <w:spacing w:before="80" w:after="100"/>
        <w:jc w:val="both"/>
      </w:pPr>
      <w:r>
        <w:rPr>
          <w:color w:val="000000"/>
        </w:rPr>
        <w:t>Develop a fully functional web-based recommendation system.</w:t>
      </w:r>
      <w:r>
        <w:br w:type="page"/>
      </w:r>
    </w:p>
    <w:p w14:paraId="09B5F5DE" w14:textId="77777777" w:rsidR="00874698" w:rsidRPr="00092D8D" w:rsidRDefault="002C121E">
      <w:pPr>
        <w:pStyle w:val="1"/>
        <w:rPr>
          <w:rFonts w:cstheme="minorBidi" w:hint="cs"/>
          <w:cs/>
        </w:rPr>
      </w:pPr>
      <w:bookmarkStart w:id="4" w:name="_Toc228800108"/>
      <w:r>
        <w:lastRenderedPageBreak/>
        <w:t>2. Data Description</w:t>
      </w:r>
      <w:bookmarkEnd w:id="4"/>
    </w:p>
    <w:p w14:paraId="24A5F9A7" w14:textId="77777777" w:rsidR="00874698" w:rsidRDefault="002C121E">
      <w:pPr>
        <w:pStyle w:val="2"/>
      </w:pPr>
      <w:bookmarkStart w:id="5" w:name="_Toc228800109"/>
      <w:r>
        <w:t>2.1 Dataset 1 — Fashion Sales Dataset (Main)</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74698" w14:paraId="24824A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0E673165" w14:textId="77777777" w:rsidR="00874698" w:rsidRDefault="002C121E">
            <w:pPr>
              <w:jc w:val="center"/>
            </w:pPr>
            <w:r>
              <w:rPr>
                <w:b/>
                <w:bCs/>
                <w:color w:val="FFFFFF"/>
                <w:sz w:val="20"/>
                <w:szCs w:val="20"/>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27DEAC3C" w14:textId="77777777" w:rsidR="00874698" w:rsidRDefault="002C121E">
            <w:pPr>
              <w:jc w:val="center"/>
            </w:pPr>
            <w:r>
              <w:rPr>
                <w:b/>
                <w:bCs/>
                <w:color w:val="FFFFFF"/>
                <w:sz w:val="20"/>
                <w:szCs w:val="20"/>
              </w:rPr>
              <w:t>Details</w:t>
            </w:r>
          </w:p>
        </w:tc>
      </w:tr>
      <w:tr w:rsidR="00874698" w14:paraId="65A39D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67568" w14:textId="77777777" w:rsidR="00874698" w:rsidRDefault="002C121E">
            <w:r>
              <w:rPr>
                <w:b/>
                <w:bCs/>
                <w:color w:val="000000"/>
                <w:sz w:val="20"/>
                <w:szCs w:val="20"/>
              </w:rPr>
              <w:t>Source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2EBFA" w14:textId="77777777" w:rsidR="00874698" w:rsidRDefault="002C121E">
            <w:r>
              <w:rPr>
                <w:color w:val="000000"/>
                <w:sz w:val="20"/>
                <w:szCs w:val="20"/>
              </w:rPr>
              <w:t>Internal fashion retail sales records</w:t>
            </w:r>
          </w:p>
        </w:tc>
      </w:tr>
      <w:tr w:rsidR="00874698" w14:paraId="467690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DC377E" w14:textId="77777777" w:rsidR="00874698" w:rsidRDefault="002C121E">
            <w:r>
              <w:rPr>
                <w:b/>
                <w:bCs/>
                <w:color w:val="000000"/>
                <w:sz w:val="20"/>
                <w:szCs w:val="20"/>
              </w:rPr>
              <w:t>Format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49BA23" w14:textId="77777777" w:rsidR="00874698" w:rsidRDefault="002C121E">
            <w:r>
              <w:rPr>
                <w:color w:val="000000"/>
                <w:sz w:val="20"/>
                <w:szCs w:val="20"/>
              </w:rPr>
              <w:t>Microsoft Excel (.xlsx)</w:t>
            </w:r>
          </w:p>
        </w:tc>
      </w:tr>
      <w:tr w:rsidR="00874698" w14:paraId="31A31A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974801" w14:textId="77777777" w:rsidR="00874698" w:rsidRDefault="002C121E">
            <w:r>
              <w:rPr>
                <w:b/>
                <w:bCs/>
                <w:color w:val="000000"/>
                <w:sz w:val="20"/>
                <w:szCs w:val="20"/>
              </w:rPr>
              <w:t>Size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22E32" w14:textId="77777777" w:rsidR="00874698" w:rsidRDefault="002C121E">
            <w:r>
              <w:rPr>
                <w:color w:val="000000"/>
                <w:sz w:val="20"/>
                <w:szCs w:val="20"/>
              </w:rPr>
              <w:t>2,640 rows × 19 columns</w:t>
            </w:r>
          </w:p>
        </w:tc>
      </w:tr>
      <w:tr w:rsidR="00874698" w14:paraId="61B75A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3198F4" w14:textId="77777777" w:rsidR="00874698" w:rsidRDefault="002C121E">
            <w:r>
              <w:rPr>
                <w:b/>
                <w:bCs/>
                <w:color w:val="000000"/>
                <w:sz w:val="20"/>
                <w:szCs w:val="20"/>
              </w:rPr>
              <w:t>Period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C5B4D6" w14:textId="77777777" w:rsidR="00874698" w:rsidRDefault="002C121E">
            <w:r>
              <w:rPr>
                <w:color w:val="000000"/>
                <w:sz w:val="20"/>
                <w:szCs w:val="20"/>
              </w:rPr>
              <w:t>January 2018 – December 2025 (96 months)</w:t>
            </w:r>
          </w:p>
        </w:tc>
      </w:tr>
      <w:tr w:rsidR="00874698" w14:paraId="70DB8F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E45A9" w14:textId="77777777" w:rsidR="00874698" w:rsidRDefault="002C121E">
            <w:r>
              <w:rPr>
                <w:b/>
                <w:bCs/>
                <w:color w:val="000000"/>
                <w:sz w:val="20"/>
                <w:szCs w:val="20"/>
              </w:rPr>
              <w:t>Products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6341AE" w14:textId="77777777" w:rsidR="00874698" w:rsidRDefault="002C121E">
            <w:r>
              <w:rPr>
                <w:color w:val="000000"/>
                <w:sz w:val="20"/>
                <w:szCs w:val="20"/>
              </w:rPr>
              <w:t>10 products: Beach Shirt, Biker Jacket, Blouse, Business Shirt, Casual Jeans, Chino Shorts, Heels, Pattern Skirt, Summer Dress, Wool Jacket</w:t>
            </w:r>
          </w:p>
        </w:tc>
      </w:tr>
      <w:tr w:rsidR="00874698" w14:paraId="63CDD4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DBCF4" w14:textId="77777777" w:rsidR="00874698" w:rsidRDefault="002C121E">
            <w:r>
              <w:rPr>
                <w:b/>
                <w:bCs/>
                <w:color w:val="000000"/>
                <w:sz w:val="20"/>
                <w:szCs w:val="20"/>
              </w:rPr>
              <w:t>Demographics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E6BC2D" w14:textId="77777777" w:rsidR="00874698" w:rsidRDefault="002C121E">
            <w:r>
              <w:rPr>
                <w:color w:val="000000"/>
                <w:sz w:val="20"/>
                <w:szCs w:val="20"/>
              </w:rPr>
              <w:t>Gender: Male, Female | Age Group: 18–24, 25–35, 35–45</w:t>
            </w:r>
          </w:p>
        </w:tc>
      </w:tr>
      <w:tr w:rsidR="00874698" w14:paraId="45BAB6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F1223" w14:textId="77777777" w:rsidR="00874698" w:rsidRDefault="002C121E">
            <w:r>
              <w:rPr>
                <w:b/>
                <w:bCs/>
                <w:color w:val="000000"/>
                <w:sz w:val="20"/>
                <w:szCs w:val="20"/>
              </w:rPr>
              <w:t>Seasons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47B369" w14:textId="77777777" w:rsidR="00874698" w:rsidRDefault="002C121E">
            <w:r>
              <w:rPr>
                <w:color w:val="000000"/>
                <w:sz w:val="20"/>
                <w:szCs w:val="20"/>
              </w:rPr>
              <w:t>Spring, Summer, Autumn, Winter, All</w:t>
            </w:r>
          </w:p>
        </w:tc>
      </w:tr>
      <w:tr w:rsidR="00874698" w14:paraId="055470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EB15C4" w14:textId="77777777" w:rsidR="00874698" w:rsidRDefault="002C121E">
            <w:r>
              <w:rPr>
                <w:b/>
                <w:bCs/>
                <w:color w:val="000000"/>
                <w:sz w:val="20"/>
                <w:szCs w:val="20"/>
              </w:rPr>
              <w:t>Key Columns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AED600" w14:textId="77777777" w:rsidR="00874698" w:rsidRDefault="002C121E">
            <w:proofErr w:type="spellStart"/>
            <w:r>
              <w:rPr>
                <w:color w:val="000000"/>
                <w:sz w:val="20"/>
                <w:szCs w:val="20"/>
              </w:rPr>
              <w:t>product_name</w:t>
            </w:r>
            <w:proofErr w:type="spellEnd"/>
            <w:r>
              <w:rPr>
                <w:color w:val="000000"/>
                <w:sz w:val="20"/>
                <w:szCs w:val="20"/>
              </w:rPr>
              <w:t xml:space="preserve">, gender, </w:t>
            </w:r>
            <w:proofErr w:type="spellStart"/>
            <w:r>
              <w:rPr>
                <w:color w:val="000000"/>
                <w:sz w:val="20"/>
                <w:szCs w:val="20"/>
              </w:rPr>
              <w:t>age_group</w:t>
            </w:r>
            <w:proofErr w:type="spellEnd"/>
            <w:r>
              <w:rPr>
                <w:color w:val="000000"/>
                <w:sz w:val="20"/>
                <w:szCs w:val="20"/>
              </w:rPr>
              <w:t xml:space="preserve">, season, </w:t>
            </w:r>
            <w:proofErr w:type="spellStart"/>
            <w:r>
              <w:rPr>
                <w:color w:val="000000"/>
                <w:sz w:val="20"/>
                <w:szCs w:val="20"/>
              </w:rPr>
              <w:t>sales_count</w:t>
            </w:r>
            <w:proofErr w:type="spellEnd"/>
            <w:r>
              <w:rPr>
                <w:color w:val="000000"/>
                <w:sz w:val="20"/>
                <w:szCs w:val="20"/>
              </w:rPr>
              <w:t xml:space="preserve">, price, discount, </w:t>
            </w:r>
            <w:proofErr w:type="spellStart"/>
            <w:r>
              <w:rPr>
                <w:color w:val="000000"/>
                <w:sz w:val="20"/>
                <w:szCs w:val="20"/>
              </w:rPr>
              <w:t>average_rating</w:t>
            </w:r>
            <w:proofErr w:type="spellEnd"/>
            <w:r>
              <w:rPr>
                <w:color w:val="000000"/>
                <w:sz w:val="20"/>
                <w:szCs w:val="20"/>
              </w:rPr>
              <w:t xml:space="preserve">, </w:t>
            </w:r>
            <w:proofErr w:type="spellStart"/>
            <w:r>
              <w:rPr>
                <w:color w:val="000000"/>
                <w:sz w:val="20"/>
                <w:szCs w:val="20"/>
              </w:rPr>
              <w:t>reviews_count</w:t>
            </w:r>
            <w:proofErr w:type="spellEnd"/>
            <w:r>
              <w:rPr>
                <w:color w:val="000000"/>
                <w:sz w:val="20"/>
                <w:szCs w:val="20"/>
              </w:rPr>
              <w:t xml:space="preserve">, </w:t>
            </w:r>
            <w:proofErr w:type="spellStart"/>
            <w:r>
              <w:rPr>
                <w:color w:val="000000"/>
                <w:sz w:val="20"/>
                <w:szCs w:val="20"/>
              </w:rPr>
              <w:t>month_of_sale</w:t>
            </w:r>
            <w:proofErr w:type="spellEnd"/>
            <w:r>
              <w:rPr>
                <w:color w:val="000000"/>
                <w:sz w:val="20"/>
                <w:szCs w:val="20"/>
              </w:rPr>
              <w:t xml:space="preserve">, </w:t>
            </w:r>
            <w:proofErr w:type="spellStart"/>
            <w:r>
              <w:rPr>
                <w:color w:val="000000"/>
                <w:sz w:val="20"/>
                <w:szCs w:val="20"/>
              </w:rPr>
              <w:t>year_of_sale</w:t>
            </w:r>
            <w:proofErr w:type="spellEnd"/>
          </w:p>
        </w:tc>
      </w:tr>
    </w:tbl>
    <w:p w14:paraId="1372886B" w14:textId="77777777" w:rsidR="00874698" w:rsidRDefault="00874698">
      <w:pPr>
        <w:spacing w:before="80" w:after="100"/>
        <w:jc w:val="both"/>
      </w:pPr>
    </w:p>
    <w:p w14:paraId="2BE82ADE" w14:textId="77777777" w:rsidR="00874698" w:rsidRDefault="002C121E">
      <w:pPr>
        <w:pStyle w:val="3"/>
      </w:pPr>
      <w:bookmarkStart w:id="6" w:name="_Toc228800110"/>
      <w:r>
        <w:t>2.1.1 Descriptive Statistics</w:t>
      </w:r>
      <w:bookmarkEnd w:id="6"/>
    </w:p>
    <w:p w14:paraId="04C150C2" w14:textId="77777777" w:rsidR="00874698" w:rsidRDefault="002C121E">
      <w:pPr>
        <w:spacing w:before="80" w:after="100"/>
        <w:jc w:val="both"/>
      </w:pPr>
      <w:r>
        <w:rPr>
          <w:color w:val="000000"/>
        </w:rPr>
        <w:t xml:space="preserve">Table 2 </w:t>
      </w:r>
      <w:proofErr w:type="spellStart"/>
      <w:r>
        <w:rPr>
          <w:color w:val="000000"/>
        </w:rPr>
        <w:t>summarises</w:t>
      </w:r>
      <w:proofErr w:type="spellEnd"/>
      <w:r>
        <w:rPr>
          <w:color w:val="000000"/>
        </w:rPr>
        <w:t xml:space="preserve"> the key numerical variables in the main dataset.</w:t>
      </w:r>
    </w:p>
    <w:p w14:paraId="0743C83F" w14:textId="77777777" w:rsidR="00874698" w:rsidRDefault="00874698">
      <w:pPr>
        <w:spacing w:before="80" w:after="1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404"/>
        <w:gridCol w:w="1404"/>
        <w:gridCol w:w="1404"/>
        <w:gridCol w:w="1404"/>
        <w:gridCol w:w="1404"/>
      </w:tblGrid>
      <w:tr w:rsidR="00874698" w14:paraId="4752697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4E65BAFB" w14:textId="77777777" w:rsidR="00874698" w:rsidRDefault="002C121E">
            <w:pPr>
              <w:jc w:val="center"/>
            </w:pPr>
            <w:r>
              <w:rPr>
                <w:b/>
                <w:bCs/>
                <w:color w:val="FFFFFF"/>
                <w:sz w:val="20"/>
                <w:szCs w:val="20"/>
              </w:rPr>
              <w:t>Variable</w:t>
            </w:r>
          </w:p>
        </w:tc>
        <w:tc>
          <w:tcPr>
            <w:tcW w:w="1404"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2FC2FB76" w14:textId="77777777" w:rsidR="00874698" w:rsidRDefault="002C121E">
            <w:pPr>
              <w:jc w:val="center"/>
            </w:pPr>
            <w:r>
              <w:rPr>
                <w:b/>
                <w:bCs/>
                <w:color w:val="FFFFFF"/>
                <w:sz w:val="20"/>
                <w:szCs w:val="20"/>
              </w:rPr>
              <w:t>Mean</w:t>
            </w:r>
          </w:p>
        </w:tc>
        <w:tc>
          <w:tcPr>
            <w:tcW w:w="1404"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6635B442" w14:textId="77777777" w:rsidR="00874698" w:rsidRDefault="002C121E">
            <w:pPr>
              <w:jc w:val="center"/>
            </w:pPr>
            <w:r>
              <w:rPr>
                <w:b/>
                <w:bCs/>
                <w:color w:val="FFFFFF"/>
                <w:sz w:val="20"/>
                <w:szCs w:val="20"/>
              </w:rPr>
              <w:t>Std</w:t>
            </w:r>
          </w:p>
        </w:tc>
        <w:tc>
          <w:tcPr>
            <w:tcW w:w="1404"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35513260" w14:textId="77777777" w:rsidR="00874698" w:rsidRDefault="002C121E">
            <w:pPr>
              <w:jc w:val="center"/>
            </w:pPr>
            <w:r>
              <w:rPr>
                <w:b/>
                <w:bCs/>
                <w:color w:val="FFFFFF"/>
                <w:sz w:val="20"/>
                <w:szCs w:val="20"/>
              </w:rPr>
              <w:t>Min</w:t>
            </w:r>
          </w:p>
        </w:tc>
        <w:tc>
          <w:tcPr>
            <w:tcW w:w="1404"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07066405" w14:textId="77777777" w:rsidR="00874698" w:rsidRDefault="002C121E">
            <w:pPr>
              <w:jc w:val="center"/>
            </w:pPr>
            <w:r>
              <w:rPr>
                <w:b/>
                <w:bCs/>
                <w:color w:val="FFFFFF"/>
                <w:sz w:val="20"/>
                <w:szCs w:val="20"/>
              </w:rPr>
              <w:t>Median</w:t>
            </w:r>
          </w:p>
        </w:tc>
        <w:tc>
          <w:tcPr>
            <w:tcW w:w="1404"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1B37D0D0" w14:textId="77777777" w:rsidR="00874698" w:rsidRDefault="002C121E">
            <w:pPr>
              <w:jc w:val="center"/>
            </w:pPr>
            <w:r>
              <w:rPr>
                <w:b/>
                <w:bCs/>
                <w:color w:val="FFFFFF"/>
                <w:sz w:val="20"/>
                <w:szCs w:val="20"/>
              </w:rPr>
              <w:t>Max</w:t>
            </w:r>
          </w:p>
        </w:tc>
      </w:tr>
      <w:tr w:rsidR="00874698" w14:paraId="106F62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5EDE0" w14:textId="77777777" w:rsidR="00874698" w:rsidRDefault="002C121E">
            <w:proofErr w:type="spellStart"/>
            <w:r>
              <w:rPr>
                <w:b/>
                <w:bCs/>
                <w:color w:val="000000"/>
                <w:sz w:val="20"/>
                <w:szCs w:val="20"/>
              </w:rPr>
              <w:t>sales_count</w:t>
            </w:r>
            <w:proofErr w:type="spellEnd"/>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381D1" w14:textId="77777777" w:rsidR="00874698" w:rsidRDefault="002C121E">
            <w:r>
              <w:rPr>
                <w:color w:val="000000"/>
                <w:sz w:val="20"/>
                <w:szCs w:val="20"/>
              </w:rPr>
              <w:t>274.99</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807CB" w14:textId="77777777" w:rsidR="00874698" w:rsidRDefault="002C121E">
            <w:r>
              <w:rPr>
                <w:color w:val="000000"/>
                <w:sz w:val="20"/>
                <w:szCs w:val="20"/>
              </w:rPr>
              <w:t>138.50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FBA8E" w14:textId="77777777" w:rsidR="00874698" w:rsidRDefault="002C121E">
            <w:r>
              <w:rPr>
                <w:color w:val="000000"/>
                <w:sz w:val="20"/>
                <w:szCs w:val="20"/>
              </w:rPr>
              <w:t>45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4C231" w14:textId="77777777" w:rsidR="00874698" w:rsidRDefault="002C121E">
            <w:r>
              <w:rPr>
                <w:color w:val="000000"/>
                <w:sz w:val="20"/>
                <w:szCs w:val="20"/>
              </w:rPr>
              <w:t>269</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A74CB" w14:textId="77777777" w:rsidR="00874698" w:rsidRDefault="002C121E">
            <w:r>
              <w:rPr>
                <w:color w:val="000000"/>
                <w:sz w:val="20"/>
                <w:szCs w:val="20"/>
              </w:rPr>
              <w:t>587</w:t>
            </w:r>
          </w:p>
        </w:tc>
      </w:tr>
      <w:tr w:rsidR="00874698" w14:paraId="4D3602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29CAD" w14:textId="77777777" w:rsidR="00874698" w:rsidRDefault="002C121E">
            <w:r>
              <w:rPr>
                <w:b/>
                <w:bCs/>
                <w:color w:val="000000"/>
                <w:sz w:val="20"/>
                <w:szCs w:val="20"/>
              </w:rPr>
              <w:t>price (USD)</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16160" w14:textId="77777777" w:rsidR="00874698" w:rsidRDefault="002C121E">
            <w:r>
              <w:rPr>
                <w:color w:val="000000"/>
                <w:sz w:val="20"/>
                <w:szCs w:val="20"/>
              </w:rPr>
              <w:t>84.97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1997C" w14:textId="77777777" w:rsidR="00874698" w:rsidRDefault="002C121E">
            <w:r>
              <w:rPr>
                <w:color w:val="000000"/>
                <w:sz w:val="20"/>
                <w:szCs w:val="20"/>
              </w:rPr>
              <w:t>37.60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9FC52" w14:textId="77777777" w:rsidR="00874698" w:rsidRDefault="002C121E">
            <w:r>
              <w:rPr>
                <w:color w:val="000000"/>
                <w:sz w:val="20"/>
                <w:szCs w:val="20"/>
              </w:rPr>
              <w:t>20.25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19A34" w14:textId="77777777" w:rsidR="00874698" w:rsidRDefault="002C121E">
            <w:r>
              <w:rPr>
                <w:color w:val="000000"/>
                <w:sz w:val="20"/>
                <w:szCs w:val="20"/>
              </w:rPr>
              <w:t>82.04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356A25" w14:textId="77777777" w:rsidR="00874698" w:rsidRDefault="002C121E">
            <w:r>
              <w:rPr>
                <w:color w:val="000000"/>
                <w:sz w:val="20"/>
                <w:szCs w:val="20"/>
              </w:rPr>
              <w:t>149.93</w:t>
            </w:r>
          </w:p>
        </w:tc>
      </w:tr>
      <w:tr w:rsidR="00874698" w14:paraId="38053E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0CD7C1" w14:textId="77777777" w:rsidR="00874698" w:rsidRDefault="002C121E">
            <w:r>
              <w:rPr>
                <w:b/>
                <w:bCs/>
                <w:color w:val="000000"/>
                <w:sz w:val="20"/>
                <w:szCs w:val="20"/>
              </w:rPr>
              <w:t>discount</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DDC9C" w14:textId="77777777" w:rsidR="00874698" w:rsidRDefault="002C121E">
            <w:r>
              <w:rPr>
                <w:color w:val="000000"/>
                <w:sz w:val="20"/>
                <w:szCs w:val="20"/>
              </w:rPr>
              <w:t>0.10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509D1" w14:textId="77777777" w:rsidR="00874698" w:rsidRDefault="002C121E">
            <w:r>
              <w:rPr>
                <w:color w:val="000000"/>
                <w:sz w:val="20"/>
                <w:szCs w:val="20"/>
              </w:rPr>
              <w:t>0.07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652CC" w14:textId="77777777" w:rsidR="00874698" w:rsidRDefault="002C121E">
            <w:r>
              <w:rPr>
                <w:color w:val="000000"/>
                <w:sz w:val="20"/>
                <w:szCs w:val="20"/>
              </w:rPr>
              <w:t>0.00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3149B" w14:textId="77777777" w:rsidR="00874698" w:rsidRDefault="002C121E">
            <w:r>
              <w:rPr>
                <w:color w:val="000000"/>
                <w:sz w:val="20"/>
                <w:szCs w:val="20"/>
              </w:rPr>
              <w:t>0.10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A5681" w14:textId="77777777" w:rsidR="00874698" w:rsidRDefault="002C121E">
            <w:r>
              <w:rPr>
                <w:color w:val="000000"/>
                <w:sz w:val="20"/>
                <w:szCs w:val="20"/>
              </w:rPr>
              <w:t>0.20</w:t>
            </w:r>
          </w:p>
        </w:tc>
      </w:tr>
      <w:tr w:rsidR="00874698" w14:paraId="4E0684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34B71E" w14:textId="77777777" w:rsidR="00874698" w:rsidRDefault="002C121E">
            <w:proofErr w:type="spellStart"/>
            <w:r>
              <w:rPr>
                <w:b/>
                <w:bCs/>
                <w:color w:val="000000"/>
                <w:sz w:val="20"/>
                <w:szCs w:val="20"/>
              </w:rPr>
              <w:t>average_rating</w:t>
            </w:r>
            <w:proofErr w:type="spellEnd"/>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61BFE2" w14:textId="77777777" w:rsidR="00874698" w:rsidRDefault="002C121E">
            <w:r>
              <w:rPr>
                <w:color w:val="000000"/>
                <w:sz w:val="20"/>
                <w:szCs w:val="20"/>
              </w:rPr>
              <w:t>4.02</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B0D9B" w14:textId="77777777" w:rsidR="00874698" w:rsidRDefault="002C121E">
            <w:r>
              <w:rPr>
                <w:color w:val="000000"/>
                <w:sz w:val="20"/>
                <w:szCs w:val="20"/>
              </w:rPr>
              <w:t>0.55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15B83E" w14:textId="77777777" w:rsidR="00874698" w:rsidRDefault="002C121E">
            <w:r>
              <w:rPr>
                <w:color w:val="000000"/>
                <w:sz w:val="20"/>
                <w:szCs w:val="20"/>
              </w:rPr>
              <w:t>3.00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A008F" w14:textId="77777777" w:rsidR="00874698" w:rsidRDefault="002C121E">
            <w:r>
              <w:rPr>
                <w:color w:val="000000"/>
                <w:sz w:val="20"/>
                <w:szCs w:val="20"/>
              </w:rPr>
              <w:t>4.00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044637" w14:textId="77777777" w:rsidR="00874698" w:rsidRDefault="002C121E">
            <w:r>
              <w:rPr>
                <w:color w:val="000000"/>
                <w:sz w:val="20"/>
                <w:szCs w:val="20"/>
              </w:rPr>
              <w:t>5.00</w:t>
            </w:r>
          </w:p>
        </w:tc>
      </w:tr>
      <w:tr w:rsidR="00874698" w14:paraId="3A8A58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205CC5" w14:textId="77777777" w:rsidR="00874698" w:rsidRDefault="002C121E">
            <w:proofErr w:type="spellStart"/>
            <w:r>
              <w:rPr>
                <w:b/>
                <w:bCs/>
                <w:color w:val="000000"/>
                <w:sz w:val="20"/>
                <w:szCs w:val="20"/>
              </w:rPr>
              <w:t>reviews_count</w:t>
            </w:r>
            <w:proofErr w:type="spellEnd"/>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93DE49" w14:textId="77777777" w:rsidR="00874698" w:rsidRDefault="002C121E">
            <w:r>
              <w:rPr>
                <w:color w:val="000000"/>
                <w:sz w:val="20"/>
                <w:szCs w:val="20"/>
              </w:rPr>
              <w:t>62.16</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385F0" w14:textId="77777777" w:rsidR="00874698" w:rsidRDefault="002C121E">
            <w:r>
              <w:rPr>
                <w:color w:val="000000"/>
                <w:sz w:val="20"/>
                <w:szCs w:val="20"/>
              </w:rPr>
              <w:t>23.55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625D8" w14:textId="77777777" w:rsidR="00874698" w:rsidRDefault="002C121E">
            <w:r>
              <w:rPr>
                <w:color w:val="000000"/>
                <w:sz w:val="20"/>
                <w:szCs w:val="20"/>
              </w:rPr>
              <w:t>20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16D19F" w14:textId="77777777" w:rsidR="00874698" w:rsidRDefault="002C121E">
            <w:r>
              <w:rPr>
                <w:color w:val="000000"/>
                <w:sz w:val="20"/>
                <w:szCs w:val="20"/>
              </w:rPr>
              <w:t>63</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487CB" w14:textId="77777777" w:rsidR="00874698" w:rsidRDefault="002C121E">
            <w:r>
              <w:rPr>
                <w:color w:val="000000"/>
                <w:sz w:val="20"/>
                <w:szCs w:val="20"/>
              </w:rPr>
              <w:t>100</w:t>
            </w:r>
          </w:p>
        </w:tc>
      </w:tr>
    </w:tbl>
    <w:p w14:paraId="6861CF3B" w14:textId="6B720EDD" w:rsidR="00092D8D" w:rsidRDefault="00092D8D">
      <w:pPr>
        <w:spacing w:before="80" w:after="100"/>
        <w:jc w:val="both"/>
      </w:pPr>
    </w:p>
    <w:p w14:paraId="2AA3DD6B" w14:textId="3DC27A16" w:rsidR="00092D8D" w:rsidRDefault="00092D8D" w:rsidP="00092D8D"/>
    <w:p w14:paraId="5A08761C" w14:textId="68D26985" w:rsidR="00874698" w:rsidRDefault="00092D8D" w:rsidP="00092D8D">
      <w:r>
        <w:br w:type="page"/>
      </w:r>
    </w:p>
    <w:p w14:paraId="0B57EDB8" w14:textId="77777777" w:rsidR="00874698" w:rsidRDefault="002C121E">
      <w:pPr>
        <w:pStyle w:val="2"/>
      </w:pPr>
      <w:bookmarkStart w:id="7" w:name="_Toc228800111"/>
      <w:r>
        <w:lastRenderedPageBreak/>
        <w:t>2.2 Dataset 2 — Kaggle Customer Shopping Trends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74698" w14:paraId="467CDA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474752CE" w14:textId="77777777" w:rsidR="00874698" w:rsidRDefault="002C121E">
            <w:pPr>
              <w:jc w:val="center"/>
            </w:pPr>
            <w:r>
              <w:rPr>
                <w:b/>
                <w:bCs/>
                <w:color w:val="FFFFFF"/>
                <w:sz w:val="20"/>
                <w:szCs w:val="20"/>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16409410" w14:textId="77777777" w:rsidR="00874698" w:rsidRDefault="002C121E">
            <w:pPr>
              <w:jc w:val="center"/>
            </w:pPr>
            <w:r>
              <w:rPr>
                <w:b/>
                <w:bCs/>
                <w:color w:val="FFFFFF"/>
                <w:sz w:val="20"/>
                <w:szCs w:val="20"/>
              </w:rPr>
              <w:t>Details</w:t>
            </w:r>
          </w:p>
        </w:tc>
      </w:tr>
      <w:tr w:rsidR="00874698" w14:paraId="2575C6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D7D657" w14:textId="77777777" w:rsidR="00874698" w:rsidRDefault="002C121E">
            <w:r>
              <w:rPr>
                <w:b/>
                <w:bCs/>
                <w:color w:val="000000"/>
                <w:sz w:val="20"/>
                <w:szCs w:val="20"/>
              </w:rPr>
              <w:t>Source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6A005" w14:textId="77777777" w:rsidR="00874698" w:rsidRDefault="002C121E">
            <w:r>
              <w:rPr>
                <w:color w:val="000000"/>
                <w:sz w:val="20"/>
                <w:szCs w:val="20"/>
              </w:rPr>
              <w:t>Kaggle (</w:t>
            </w:r>
            <w:proofErr w:type="spellStart"/>
            <w:r>
              <w:rPr>
                <w:color w:val="000000"/>
                <w:sz w:val="20"/>
                <w:szCs w:val="20"/>
              </w:rPr>
              <w:t>iamsouravbanerjee</w:t>
            </w:r>
            <w:proofErr w:type="spellEnd"/>
            <w:r>
              <w:rPr>
                <w:color w:val="000000"/>
                <w:sz w:val="20"/>
                <w:szCs w:val="20"/>
              </w:rPr>
              <w:t>) — kaggle.com/datasets/iamsouravbanerjee/customer-shopping-trends-dataset</w:t>
            </w:r>
          </w:p>
        </w:tc>
      </w:tr>
      <w:tr w:rsidR="00874698" w14:paraId="158968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E9D89" w14:textId="77777777" w:rsidR="00874698" w:rsidRDefault="002C121E">
            <w:r>
              <w:rPr>
                <w:b/>
                <w:bCs/>
                <w:color w:val="000000"/>
                <w:sz w:val="20"/>
                <w:szCs w:val="20"/>
              </w:rPr>
              <w:t>Format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E5ED9" w14:textId="77777777" w:rsidR="00874698" w:rsidRDefault="002C121E">
            <w:r>
              <w:rPr>
                <w:color w:val="000000"/>
                <w:sz w:val="20"/>
                <w:szCs w:val="20"/>
              </w:rPr>
              <w:t>CSV</w:t>
            </w:r>
          </w:p>
        </w:tc>
      </w:tr>
      <w:tr w:rsidR="00874698" w14:paraId="49CA07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07C86" w14:textId="77777777" w:rsidR="00874698" w:rsidRDefault="002C121E">
            <w:r>
              <w:rPr>
                <w:b/>
                <w:bCs/>
                <w:color w:val="000000"/>
                <w:sz w:val="20"/>
                <w:szCs w:val="20"/>
              </w:rPr>
              <w:t>Size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3600D1" w14:textId="77777777" w:rsidR="00874698" w:rsidRDefault="002C121E">
            <w:r>
              <w:rPr>
                <w:color w:val="000000"/>
                <w:sz w:val="20"/>
                <w:szCs w:val="20"/>
              </w:rPr>
              <w:t>3,900 rows × 19 columns</w:t>
            </w:r>
          </w:p>
        </w:tc>
      </w:tr>
      <w:tr w:rsidR="00874698" w14:paraId="328A7B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02F1E" w14:textId="77777777" w:rsidR="00874698" w:rsidRDefault="002C121E">
            <w:r>
              <w:rPr>
                <w:b/>
                <w:bCs/>
                <w:color w:val="000000"/>
                <w:sz w:val="20"/>
                <w:szCs w:val="20"/>
              </w:rPr>
              <w:t>Purpose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C703B" w14:textId="77777777" w:rsidR="00874698" w:rsidRDefault="002C121E">
            <w:r>
              <w:rPr>
                <w:color w:val="000000"/>
                <w:sz w:val="20"/>
                <w:szCs w:val="20"/>
              </w:rPr>
              <w:t>Cross-dataset validation — compare seasonal demand and demographic patterns against main dataset</w:t>
            </w:r>
          </w:p>
        </w:tc>
      </w:tr>
      <w:tr w:rsidR="00874698" w14:paraId="6933C9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B37EB6" w14:textId="77777777" w:rsidR="00874698" w:rsidRDefault="002C121E">
            <w:r>
              <w:rPr>
                <w:b/>
                <w:bCs/>
                <w:color w:val="000000"/>
                <w:sz w:val="20"/>
                <w:szCs w:val="20"/>
              </w:rPr>
              <w:t>Key Columns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0CA75" w14:textId="77777777" w:rsidR="00874698" w:rsidRDefault="002C121E">
            <w:r>
              <w:rPr>
                <w:color w:val="000000"/>
                <w:sz w:val="20"/>
                <w:szCs w:val="20"/>
              </w:rPr>
              <w:t>Age, Gender, Item Purchased, Season, Review Rating, Purchase Amount (USD), Location</w:t>
            </w:r>
          </w:p>
        </w:tc>
      </w:tr>
      <w:tr w:rsidR="00874698" w14:paraId="1D30DE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B82D5E" w14:textId="77777777" w:rsidR="00874698" w:rsidRDefault="002C121E">
            <w:r>
              <w:rPr>
                <w:b/>
                <w:bCs/>
                <w:color w:val="000000"/>
                <w:sz w:val="20"/>
                <w:szCs w:val="20"/>
              </w:rPr>
              <w:t>Note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126F8" w14:textId="77777777" w:rsidR="00874698" w:rsidRDefault="002C121E">
            <w:r>
              <w:rPr>
                <w:color w:val="000000"/>
                <w:sz w:val="20"/>
                <w:szCs w:val="20"/>
              </w:rPr>
              <w:t xml:space="preserve">Represents US consumer </w:t>
            </w:r>
            <w:proofErr w:type="spellStart"/>
            <w:r>
              <w:rPr>
                <w:color w:val="000000"/>
                <w:sz w:val="20"/>
                <w:szCs w:val="20"/>
              </w:rPr>
              <w:t>behaviour</w:t>
            </w:r>
            <w:proofErr w:type="spellEnd"/>
            <w:r>
              <w:rPr>
                <w:color w:val="000000"/>
                <w:sz w:val="20"/>
                <w:szCs w:val="20"/>
              </w:rPr>
              <w:t>. Product names mapped to main dataset equivalents for cross-validation (</w:t>
            </w:r>
            <w:proofErr w:type="gramStart"/>
            <w:r>
              <w:rPr>
                <w:color w:val="000000"/>
                <w:sz w:val="20"/>
                <w:szCs w:val="20"/>
              </w:rPr>
              <w:t>e.g.</w:t>
            </w:r>
            <w:proofErr w:type="gramEnd"/>
            <w:r>
              <w:rPr>
                <w:color w:val="000000"/>
                <w:sz w:val="20"/>
                <w:szCs w:val="20"/>
              </w:rPr>
              <w:t xml:space="preserve"> Casual Jeans → Jeans, Beach Shirt → Shirt, Biker Jacket → Jacket).</w:t>
            </w:r>
          </w:p>
        </w:tc>
      </w:tr>
    </w:tbl>
    <w:p w14:paraId="76CCF13B" w14:textId="77777777" w:rsidR="00874698" w:rsidRDefault="00874698">
      <w:pPr>
        <w:spacing w:before="80" w:after="100"/>
        <w:jc w:val="both"/>
      </w:pPr>
    </w:p>
    <w:p w14:paraId="2F4F6CA8" w14:textId="77777777" w:rsidR="00874698" w:rsidRDefault="002C121E">
      <w:pPr>
        <w:pStyle w:val="2"/>
      </w:pPr>
      <w:bookmarkStart w:id="8" w:name="_Toc228800112"/>
      <w:r>
        <w:t>2.3 Dataset 3 — Google Trends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74698" w14:paraId="1D24E4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15082534" w14:textId="77777777" w:rsidR="00874698" w:rsidRDefault="002C121E">
            <w:pPr>
              <w:jc w:val="center"/>
            </w:pPr>
            <w:r>
              <w:rPr>
                <w:b/>
                <w:bCs/>
                <w:color w:val="FFFFFF"/>
                <w:sz w:val="20"/>
                <w:szCs w:val="20"/>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7487E9E5" w14:textId="77777777" w:rsidR="00874698" w:rsidRDefault="002C121E">
            <w:pPr>
              <w:jc w:val="center"/>
            </w:pPr>
            <w:r>
              <w:rPr>
                <w:b/>
                <w:bCs/>
                <w:color w:val="FFFFFF"/>
                <w:sz w:val="20"/>
                <w:szCs w:val="20"/>
              </w:rPr>
              <w:t>Details</w:t>
            </w:r>
          </w:p>
        </w:tc>
      </w:tr>
      <w:tr w:rsidR="00874698" w14:paraId="69C68C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55B1BD" w14:textId="77777777" w:rsidR="00874698" w:rsidRDefault="002C121E">
            <w:r>
              <w:rPr>
                <w:b/>
                <w:bCs/>
                <w:color w:val="000000"/>
                <w:sz w:val="20"/>
                <w:szCs w:val="20"/>
              </w:rPr>
              <w:t>Source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05982" w14:textId="77777777" w:rsidR="00874698" w:rsidRDefault="002C121E">
            <w:r>
              <w:rPr>
                <w:color w:val="000000"/>
                <w:sz w:val="20"/>
                <w:szCs w:val="20"/>
              </w:rPr>
              <w:t xml:space="preserve">Google LLC via </w:t>
            </w:r>
            <w:proofErr w:type="spellStart"/>
            <w:r>
              <w:rPr>
                <w:color w:val="000000"/>
                <w:sz w:val="20"/>
                <w:szCs w:val="20"/>
              </w:rPr>
              <w:t>pytrends</w:t>
            </w:r>
            <w:proofErr w:type="spellEnd"/>
            <w:r>
              <w:rPr>
                <w:color w:val="000000"/>
                <w:sz w:val="20"/>
                <w:szCs w:val="20"/>
              </w:rPr>
              <w:t xml:space="preserve"> Python library — https://trends.google.com</w:t>
            </w:r>
          </w:p>
        </w:tc>
      </w:tr>
      <w:tr w:rsidR="00874698" w14:paraId="79E2C5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4D311" w14:textId="77777777" w:rsidR="00874698" w:rsidRDefault="002C121E">
            <w:r>
              <w:rPr>
                <w:b/>
                <w:bCs/>
                <w:color w:val="000000"/>
                <w:sz w:val="20"/>
                <w:szCs w:val="20"/>
              </w:rPr>
              <w:t>Format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21D485" w14:textId="77777777" w:rsidR="00874698" w:rsidRDefault="002C121E">
            <w:r>
              <w:rPr>
                <w:color w:val="000000"/>
                <w:sz w:val="20"/>
                <w:szCs w:val="20"/>
              </w:rPr>
              <w:t xml:space="preserve">Monthly time series, </w:t>
            </w:r>
            <w:proofErr w:type="spellStart"/>
            <w:r>
              <w:rPr>
                <w:color w:val="000000"/>
                <w:sz w:val="20"/>
                <w:szCs w:val="20"/>
              </w:rPr>
              <w:t>normalised</w:t>
            </w:r>
            <w:proofErr w:type="spellEnd"/>
            <w:r>
              <w:rPr>
                <w:color w:val="000000"/>
                <w:sz w:val="20"/>
                <w:szCs w:val="20"/>
              </w:rPr>
              <w:t xml:space="preserve"> 0–100</w:t>
            </w:r>
          </w:p>
        </w:tc>
      </w:tr>
      <w:tr w:rsidR="00874698" w14:paraId="0C6004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C4E2F6" w14:textId="77777777" w:rsidR="00874698" w:rsidRDefault="002C121E">
            <w:r>
              <w:rPr>
                <w:b/>
                <w:bCs/>
                <w:color w:val="000000"/>
                <w:sz w:val="20"/>
                <w:szCs w:val="20"/>
              </w:rPr>
              <w:t>Size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3A00E" w14:textId="77777777" w:rsidR="00874698" w:rsidRDefault="002C121E">
            <w:r>
              <w:rPr>
                <w:color w:val="000000"/>
                <w:sz w:val="20"/>
                <w:szCs w:val="20"/>
              </w:rPr>
              <w:t>96 monthly data points per keyword (2018–2025)</w:t>
            </w:r>
          </w:p>
        </w:tc>
      </w:tr>
      <w:tr w:rsidR="00874698" w14:paraId="68D68B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A39836" w14:textId="77777777" w:rsidR="00874698" w:rsidRDefault="002C121E">
            <w:r>
              <w:rPr>
                <w:b/>
                <w:bCs/>
                <w:color w:val="000000"/>
                <w:sz w:val="20"/>
                <w:szCs w:val="20"/>
              </w:rPr>
              <w:t>Keywords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13349F" w14:textId="77777777" w:rsidR="00874698" w:rsidRDefault="002C121E">
            <w:r>
              <w:rPr>
                <w:color w:val="000000"/>
                <w:sz w:val="20"/>
                <w:szCs w:val="20"/>
              </w:rPr>
              <w:t>Blouse, Jeans, Jacket, Skirt, Dress, Shirt, Shorts, Shoes</w:t>
            </w:r>
          </w:p>
        </w:tc>
      </w:tr>
      <w:tr w:rsidR="00874698" w14:paraId="436494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21C73" w14:textId="77777777" w:rsidR="00874698" w:rsidRDefault="002C121E">
            <w:r>
              <w:rPr>
                <w:b/>
                <w:bCs/>
                <w:color w:val="000000"/>
                <w:sz w:val="20"/>
                <w:szCs w:val="20"/>
              </w:rPr>
              <w:t>Purpose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A2118" w14:textId="77777777" w:rsidR="00874698" w:rsidRDefault="002C121E">
            <w:r>
              <w:rPr>
                <w:color w:val="000000"/>
                <w:sz w:val="20"/>
                <w:szCs w:val="20"/>
              </w:rPr>
              <w:t>Validate whether online search interest (Google) correlates with actual fashion sales patterns</w:t>
            </w:r>
          </w:p>
        </w:tc>
      </w:tr>
      <w:tr w:rsidR="00874698" w14:paraId="11ED54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63362" w14:textId="77777777" w:rsidR="00874698" w:rsidRDefault="002C121E">
            <w:r>
              <w:rPr>
                <w:b/>
                <w:bCs/>
                <w:color w:val="000000"/>
                <w:sz w:val="20"/>
                <w:szCs w:val="20"/>
              </w:rPr>
              <w:t>Data Mode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DFBB0" w14:textId="77777777" w:rsidR="00874698" w:rsidRDefault="002C121E">
            <w:r>
              <w:rPr>
                <w:color w:val="000000"/>
                <w:sz w:val="20"/>
                <w:szCs w:val="20"/>
              </w:rPr>
              <w:t xml:space="preserve">Simulated seasonal data used in notebook. Live fetch available by setting USE_LIVE = True in </w:t>
            </w:r>
            <w:proofErr w:type="spellStart"/>
            <w:r>
              <w:rPr>
                <w:color w:val="000000"/>
                <w:sz w:val="20"/>
                <w:szCs w:val="20"/>
              </w:rPr>
              <w:t>google_trends_</w:t>
            </w:r>
            <w:proofErr w:type="gramStart"/>
            <w:r>
              <w:rPr>
                <w:color w:val="000000"/>
                <w:sz w:val="20"/>
                <w:szCs w:val="20"/>
              </w:rPr>
              <w:t>analysis.ipynb</w:t>
            </w:r>
            <w:proofErr w:type="spellEnd"/>
            <w:proofErr w:type="gramEnd"/>
            <w:r>
              <w:rPr>
                <w:color w:val="000000"/>
                <w:sz w:val="20"/>
                <w:szCs w:val="20"/>
              </w:rPr>
              <w:t xml:space="preserve"> (requires </w:t>
            </w:r>
            <w:proofErr w:type="spellStart"/>
            <w:r>
              <w:rPr>
                <w:color w:val="000000"/>
                <w:sz w:val="20"/>
                <w:szCs w:val="20"/>
              </w:rPr>
              <w:t>pytrends</w:t>
            </w:r>
            <w:proofErr w:type="spellEnd"/>
            <w:r>
              <w:rPr>
                <w:color w:val="000000"/>
                <w:sz w:val="20"/>
                <w:szCs w:val="20"/>
              </w:rPr>
              <w:t xml:space="preserve"> and internet connection).</w:t>
            </w:r>
          </w:p>
        </w:tc>
      </w:tr>
    </w:tbl>
    <w:p w14:paraId="58D14EE2" w14:textId="77777777" w:rsidR="00874698" w:rsidRDefault="00874698">
      <w:pPr>
        <w:spacing w:before="80" w:after="100"/>
        <w:jc w:val="both"/>
      </w:pPr>
    </w:p>
    <w:p w14:paraId="70CC0DA3" w14:textId="77777777" w:rsidR="00874698" w:rsidRDefault="002C121E">
      <w:pPr>
        <w:pStyle w:val="2"/>
      </w:pPr>
      <w:bookmarkStart w:id="9" w:name="_Toc228800113"/>
      <w:r>
        <w:t>2.4 Data Preprocessing</w:t>
      </w:r>
      <w:bookmarkEnd w:id="9"/>
    </w:p>
    <w:p w14:paraId="5F3428BD" w14:textId="77777777" w:rsidR="00874698" w:rsidRDefault="002C121E">
      <w:pPr>
        <w:pStyle w:val="3"/>
      </w:pPr>
      <w:bookmarkStart w:id="10" w:name="_Toc228800114"/>
      <w:r>
        <w:t>2.4.1 Data Quality Issue — Category Column</w:t>
      </w:r>
      <w:bookmarkEnd w:id="10"/>
    </w:p>
    <w:p w14:paraId="6F0BC4AE" w14:textId="77777777" w:rsidR="00874698" w:rsidRDefault="002C121E">
      <w:pPr>
        <w:spacing w:before="80" w:after="100"/>
        <w:jc w:val="both"/>
      </w:pPr>
      <w:r>
        <w:rPr>
          <w:color w:val="000000"/>
        </w:rPr>
        <w:t xml:space="preserve">During exploratory data analysis, a critical data quality issue was discovered in the main dataset: the category column was incorrectly mapped. All 8 category labels (Shirt, Jacket, Dress, Shorts, Blouse, Shoes, Jeans, Skirt) contained the exact same 10 product names, rendering category-based analysis meaningless and potentially misleading. This issue was identified through careful EDA, specifically by cross-tabulating category with </w:t>
      </w:r>
      <w:proofErr w:type="spellStart"/>
      <w:r>
        <w:rPr>
          <w:color w:val="000000"/>
        </w:rPr>
        <w:t>product_name</w:t>
      </w:r>
      <w:proofErr w:type="spellEnd"/>
      <w:r>
        <w:rPr>
          <w:color w:val="000000"/>
        </w:rPr>
        <w:t xml:space="preserve">. The fix was to use the </w:t>
      </w:r>
      <w:proofErr w:type="spellStart"/>
      <w:r>
        <w:rPr>
          <w:color w:val="000000"/>
        </w:rPr>
        <w:t>product_name</w:t>
      </w:r>
      <w:proofErr w:type="spellEnd"/>
      <w:r>
        <w:rPr>
          <w:color w:val="000000"/>
        </w:rPr>
        <w:t xml:space="preserve"> column for all product-level analysis throughout the project.</w:t>
      </w:r>
    </w:p>
    <w:p w14:paraId="3185483D" w14:textId="6B26F0C0" w:rsidR="00874698" w:rsidRDefault="00874698">
      <w:pPr>
        <w:spacing w:before="80" w:after="100"/>
        <w:jc w:val="both"/>
      </w:pPr>
    </w:p>
    <w:p w14:paraId="4FEEE2FF" w14:textId="583C39D9" w:rsidR="00092D8D" w:rsidRDefault="00092D8D">
      <w:pPr>
        <w:spacing w:before="80" w:after="100"/>
        <w:jc w:val="both"/>
      </w:pPr>
    </w:p>
    <w:p w14:paraId="19840EF4" w14:textId="77777777" w:rsidR="00092D8D" w:rsidRDefault="00092D8D">
      <w:pPr>
        <w:spacing w:before="80" w:after="100"/>
        <w:jc w:val="both"/>
      </w:pPr>
    </w:p>
    <w:p w14:paraId="61311DE8" w14:textId="77777777" w:rsidR="00874698" w:rsidRDefault="002C121E">
      <w:pPr>
        <w:pStyle w:val="3"/>
      </w:pPr>
      <w:bookmarkStart w:id="11" w:name="_Toc228800115"/>
      <w:r>
        <w:lastRenderedPageBreak/>
        <w:t>2.4.2 Gender Labelling Issue</w:t>
      </w:r>
      <w:bookmarkEnd w:id="11"/>
    </w:p>
    <w:p w14:paraId="34552DA4" w14:textId="77777777" w:rsidR="00874698" w:rsidRDefault="002C121E">
      <w:pPr>
        <w:spacing w:before="80" w:after="100"/>
        <w:jc w:val="both"/>
      </w:pPr>
      <w:r>
        <w:rPr>
          <w:color w:val="000000"/>
        </w:rPr>
        <w:t xml:space="preserve">A secondary data quality issue was found in the gender column: Male customers were recorded as having anomalously high sales for Heels (62,146 units) and Pattern Skirt (30,537 units) relative to female customers. This is inconsistent with expected purchasing patterns and indicates </w:t>
      </w:r>
      <w:proofErr w:type="spellStart"/>
      <w:r>
        <w:rPr>
          <w:color w:val="000000"/>
        </w:rPr>
        <w:t>mislabelling</w:t>
      </w:r>
      <w:proofErr w:type="spellEnd"/>
      <w:r>
        <w:rPr>
          <w:color w:val="000000"/>
        </w:rPr>
        <w:t xml:space="preserve"> in the original data. While the analysis retained the data as recorded, the recommendation system applies a gender filter to exclude gender-inappropriate items from Male recommendations.</w:t>
      </w:r>
    </w:p>
    <w:p w14:paraId="3CBB3897" w14:textId="77777777" w:rsidR="00D875FC" w:rsidRDefault="00D875FC">
      <w:pPr>
        <w:spacing w:before="80" w:after="100"/>
        <w:jc w:val="both"/>
      </w:pPr>
    </w:p>
    <w:p w14:paraId="0FA123B4" w14:textId="77777777" w:rsidR="00874698" w:rsidRDefault="002C121E">
      <w:pPr>
        <w:pStyle w:val="3"/>
      </w:pPr>
      <w:bookmarkStart w:id="12" w:name="_Toc228800116"/>
      <w:r>
        <w:t>2.4.3 Preprocessing Steps Applied</w:t>
      </w:r>
      <w:bookmarkEnd w:id="12"/>
    </w:p>
    <w:p w14:paraId="33E378D9" w14:textId="77777777" w:rsidR="00874698" w:rsidRDefault="002C121E">
      <w:pPr>
        <w:pStyle w:val="a4"/>
        <w:numPr>
          <w:ilvl w:val="0"/>
          <w:numId w:val="2"/>
        </w:numPr>
        <w:spacing w:before="80" w:after="100"/>
        <w:jc w:val="both"/>
      </w:pPr>
      <w:r>
        <w:rPr>
          <w:color w:val="000000"/>
        </w:rPr>
        <w:t>Missing values checked — none found (0 missing values across all 2,640 rows and 19 columns).</w:t>
      </w:r>
    </w:p>
    <w:p w14:paraId="389FE91C" w14:textId="77777777" w:rsidR="00874698" w:rsidRDefault="002C121E">
      <w:pPr>
        <w:pStyle w:val="a4"/>
        <w:numPr>
          <w:ilvl w:val="0"/>
          <w:numId w:val="2"/>
        </w:numPr>
        <w:spacing w:before="80" w:after="100"/>
        <w:jc w:val="both"/>
      </w:pPr>
      <w:r>
        <w:rPr>
          <w:color w:val="000000"/>
        </w:rPr>
        <w:t>Duplicate rows checked — none found.</w:t>
      </w:r>
    </w:p>
    <w:p w14:paraId="69BEAD90" w14:textId="77777777" w:rsidR="00874698" w:rsidRDefault="002C121E">
      <w:pPr>
        <w:pStyle w:val="a4"/>
        <w:numPr>
          <w:ilvl w:val="0"/>
          <w:numId w:val="2"/>
        </w:numPr>
        <w:spacing w:before="80" w:after="100"/>
        <w:jc w:val="both"/>
      </w:pPr>
      <w:r>
        <w:rPr>
          <w:color w:val="000000"/>
        </w:rPr>
        <w:t xml:space="preserve">Datetime column created by combining </w:t>
      </w:r>
      <w:proofErr w:type="spellStart"/>
      <w:r>
        <w:rPr>
          <w:color w:val="000000"/>
        </w:rPr>
        <w:t>year_of_sale</w:t>
      </w:r>
      <w:proofErr w:type="spellEnd"/>
      <w:r>
        <w:rPr>
          <w:color w:val="000000"/>
        </w:rPr>
        <w:t xml:space="preserve"> and </w:t>
      </w:r>
      <w:proofErr w:type="spellStart"/>
      <w:r>
        <w:rPr>
          <w:color w:val="000000"/>
        </w:rPr>
        <w:t>month_of_sale</w:t>
      </w:r>
      <w:proofErr w:type="spellEnd"/>
      <w:r>
        <w:rPr>
          <w:color w:val="000000"/>
        </w:rPr>
        <w:t xml:space="preserve"> (format: YYYY-MM-01).</w:t>
      </w:r>
    </w:p>
    <w:p w14:paraId="531557B6" w14:textId="77777777" w:rsidR="00874698" w:rsidRDefault="002C121E">
      <w:pPr>
        <w:pStyle w:val="a4"/>
        <w:numPr>
          <w:ilvl w:val="0"/>
          <w:numId w:val="2"/>
        </w:numPr>
        <w:spacing w:before="80" w:after="100"/>
        <w:jc w:val="both"/>
      </w:pPr>
      <w:r>
        <w:rPr>
          <w:color w:val="000000"/>
        </w:rPr>
        <w:t xml:space="preserve">category column replaced with </w:t>
      </w:r>
      <w:proofErr w:type="spellStart"/>
      <w:r>
        <w:rPr>
          <w:color w:val="000000"/>
        </w:rPr>
        <w:t>product_name</w:t>
      </w:r>
      <w:proofErr w:type="spellEnd"/>
      <w:r>
        <w:rPr>
          <w:color w:val="000000"/>
        </w:rPr>
        <w:t xml:space="preserve"> for all </w:t>
      </w:r>
      <w:proofErr w:type="spellStart"/>
      <w:r>
        <w:rPr>
          <w:color w:val="000000"/>
        </w:rPr>
        <w:t>groupby</w:t>
      </w:r>
      <w:proofErr w:type="spellEnd"/>
      <w:r>
        <w:rPr>
          <w:color w:val="000000"/>
        </w:rPr>
        <w:t xml:space="preserve"> and aggregation operations.</w:t>
      </w:r>
    </w:p>
    <w:p w14:paraId="74D2B842" w14:textId="77777777" w:rsidR="00874698" w:rsidRDefault="002C121E">
      <w:pPr>
        <w:pStyle w:val="a4"/>
        <w:numPr>
          <w:ilvl w:val="0"/>
          <w:numId w:val="2"/>
        </w:numPr>
        <w:spacing w:before="80" w:after="100"/>
        <w:jc w:val="both"/>
      </w:pPr>
      <w:r>
        <w:rPr>
          <w:color w:val="000000"/>
        </w:rPr>
        <w:t xml:space="preserve">Season names </w:t>
      </w:r>
      <w:proofErr w:type="spellStart"/>
      <w:r>
        <w:rPr>
          <w:color w:val="000000"/>
        </w:rPr>
        <w:t>standardised</w:t>
      </w:r>
      <w:proofErr w:type="spellEnd"/>
      <w:r>
        <w:rPr>
          <w:color w:val="000000"/>
        </w:rPr>
        <w:t xml:space="preserve"> in Kaggle dataset: 'Fall' → 'Autumn'.</w:t>
      </w:r>
    </w:p>
    <w:p w14:paraId="52F39F55" w14:textId="77777777" w:rsidR="00874698" w:rsidRDefault="002C121E">
      <w:pPr>
        <w:pStyle w:val="a4"/>
        <w:numPr>
          <w:ilvl w:val="0"/>
          <w:numId w:val="2"/>
        </w:numPr>
        <w:spacing w:before="80" w:after="100"/>
        <w:jc w:val="both"/>
      </w:pPr>
      <w:r>
        <w:rPr>
          <w:color w:val="000000"/>
        </w:rPr>
        <w:t>Product names mapped between datasets for cross-validation (8 shared item categories after mapping).</w:t>
      </w:r>
    </w:p>
    <w:p w14:paraId="67345452" w14:textId="77777777" w:rsidR="00874698" w:rsidRDefault="002C121E">
      <w:pPr>
        <w:pStyle w:val="a4"/>
        <w:numPr>
          <w:ilvl w:val="0"/>
          <w:numId w:val="2"/>
        </w:numPr>
        <w:spacing w:before="80" w:after="100"/>
        <w:jc w:val="both"/>
      </w:pPr>
      <w:r>
        <w:rPr>
          <w:color w:val="000000"/>
        </w:rPr>
        <w:t>Categorical variables encoded using Fourier terms for time series modelling.</w:t>
      </w:r>
    </w:p>
    <w:p w14:paraId="5D93C2D3" w14:textId="77777777" w:rsidR="00874698" w:rsidRDefault="002C121E">
      <w:pPr>
        <w:pStyle w:val="a4"/>
        <w:numPr>
          <w:ilvl w:val="0"/>
          <w:numId w:val="2"/>
        </w:numPr>
        <w:spacing w:before="80" w:after="100"/>
        <w:jc w:val="both"/>
      </w:pPr>
      <w:r>
        <w:rPr>
          <w:color w:val="000000"/>
        </w:rPr>
        <w:t>Gender filter applied in recommendation system: Heels, Pattern Skirt, Summer Dress, Blouse excluded from Male recommendations.</w:t>
      </w:r>
    </w:p>
    <w:p w14:paraId="08A60E38" w14:textId="77777777" w:rsidR="00874698" w:rsidRDefault="00874698">
      <w:pPr>
        <w:spacing w:before="80" w:after="100"/>
        <w:jc w:val="both"/>
      </w:pPr>
    </w:p>
    <w:p w14:paraId="657C2D98" w14:textId="77777777" w:rsidR="00874698" w:rsidRDefault="002C121E">
      <w:r>
        <w:br w:type="page"/>
      </w:r>
    </w:p>
    <w:p w14:paraId="67EE0359" w14:textId="77777777" w:rsidR="00874698" w:rsidRDefault="002C121E">
      <w:pPr>
        <w:pStyle w:val="1"/>
      </w:pPr>
      <w:bookmarkStart w:id="13" w:name="_Toc228800117"/>
      <w:r>
        <w:lastRenderedPageBreak/>
        <w:t>3. Methodology</w:t>
      </w:r>
      <w:bookmarkEnd w:id="13"/>
    </w:p>
    <w:p w14:paraId="31035316" w14:textId="77777777" w:rsidR="00874698" w:rsidRDefault="002C121E">
      <w:pPr>
        <w:spacing w:before="80" w:after="100"/>
        <w:jc w:val="both"/>
      </w:pPr>
      <w:r>
        <w:rPr>
          <w:color w:val="000000"/>
        </w:rPr>
        <w:t>This project follows the CRISP-DM (Cross-Industry Standard Process for Data Mining) framework as introduced in Lecture 13 of ITCS 227. The six phases — Business Understanding, Data Understanding, Data Preparation, Modelling, Evaluation, and Deployment — guided all analytical decisions.</w:t>
      </w:r>
    </w:p>
    <w:p w14:paraId="67974017" w14:textId="77777777" w:rsidR="00874698" w:rsidRDefault="00874698">
      <w:pPr>
        <w:spacing w:before="80" w:after="100"/>
        <w:jc w:val="both"/>
      </w:pPr>
    </w:p>
    <w:p w14:paraId="3082AF0A" w14:textId="77777777" w:rsidR="00874698" w:rsidRDefault="002C121E">
      <w:pPr>
        <w:pStyle w:val="2"/>
      </w:pPr>
      <w:bookmarkStart w:id="14" w:name="_Toc228800118"/>
      <w:r>
        <w:t>3.1 Exploratory Data Analysis</w:t>
      </w:r>
      <w:bookmarkEnd w:id="14"/>
    </w:p>
    <w:p w14:paraId="2081CFB4" w14:textId="77777777" w:rsidR="00874698" w:rsidRDefault="002C121E">
      <w:pPr>
        <w:pStyle w:val="a4"/>
        <w:numPr>
          <w:ilvl w:val="0"/>
          <w:numId w:val="2"/>
        </w:numPr>
        <w:spacing w:before="80" w:after="100"/>
        <w:jc w:val="both"/>
      </w:pPr>
      <w:r>
        <w:rPr>
          <w:color w:val="000000"/>
        </w:rPr>
        <w:t xml:space="preserve">Sales aggregated by season, gender, and age group using </w:t>
      </w:r>
      <w:proofErr w:type="spellStart"/>
      <w:r>
        <w:rPr>
          <w:color w:val="000000"/>
        </w:rPr>
        <w:t>groupby</w:t>
      </w:r>
      <w:proofErr w:type="spellEnd"/>
      <w:r>
        <w:rPr>
          <w:color w:val="000000"/>
        </w:rPr>
        <w:t xml:space="preserve"> operations in pandas.</w:t>
      </w:r>
    </w:p>
    <w:p w14:paraId="2F09E14B" w14:textId="77777777" w:rsidR="00874698" w:rsidRDefault="002C121E">
      <w:pPr>
        <w:pStyle w:val="a4"/>
        <w:numPr>
          <w:ilvl w:val="0"/>
          <w:numId w:val="2"/>
        </w:numPr>
        <w:spacing w:before="80" w:after="100"/>
        <w:jc w:val="both"/>
      </w:pPr>
      <w:r>
        <w:rPr>
          <w:color w:val="000000"/>
        </w:rPr>
        <w:t>Bar charts, donut charts, grouped bar charts, and heatmaps created for Season × Product, Season × Gender, and Age Group × Product.</w:t>
      </w:r>
    </w:p>
    <w:p w14:paraId="2914B6DD" w14:textId="77777777" w:rsidR="00874698" w:rsidRDefault="002C121E">
      <w:pPr>
        <w:pStyle w:val="a4"/>
        <w:numPr>
          <w:ilvl w:val="0"/>
          <w:numId w:val="2"/>
        </w:numPr>
        <w:spacing w:before="80" w:after="100"/>
        <w:jc w:val="both"/>
      </w:pPr>
      <w:r>
        <w:rPr>
          <w:color w:val="000000"/>
        </w:rPr>
        <w:t>Linear trend line overlaid on each product time series to identify growing vs. declining trends.</w:t>
      </w:r>
    </w:p>
    <w:p w14:paraId="1AB8141B" w14:textId="77777777" w:rsidR="00874698" w:rsidRDefault="002C121E">
      <w:pPr>
        <w:pStyle w:val="a4"/>
        <w:numPr>
          <w:ilvl w:val="0"/>
          <w:numId w:val="2"/>
        </w:numPr>
        <w:spacing w:before="80" w:after="100"/>
        <w:jc w:val="both"/>
      </w:pPr>
      <w:r>
        <w:rPr>
          <w:color w:val="000000"/>
        </w:rPr>
        <w:t>Yearly total sales computed to observe long-term growth trajectory (2018–2025).</w:t>
      </w:r>
    </w:p>
    <w:p w14:paraId="22E7FECA" w14:textId="77777777" w:rsidR="00874698" w:rsidRDefault="00874698">
      <w:pPr>
        <w:spacing w:before="80" w:after="100"/>
        <w:jc w:val="both"/>
      </w:pPr>
    </w:p>
    <w:p w14:paraId="392660F4" w14:textId="77777777" w:rsidR="00874698" w:rsidRDefault="002C121E">
      <w:pPr>
        <w:pStyle w:val="2"/>
      </w:pPr>
      <w:bookmarkStart w:id="15" w:name="_Toc228800119"/>
      <w:r>
        <w:t>3.2 Time Series Analysis</w:t>
      </w:r>
      <w:bookmarkEnd w:id="15"/>
    </w:p>
    <w:p w14:paraId="106234C1" w14:textId="77777777" w:rsidR="00874698" w:rsidRDefault="002C121E">
      <w:pPr>
        <w:pStyle w:val="3"/>
      </w:pPr>
      <w:bookmarkStart w:id="16" w:name="_Toc228800120"/>
      <w:r>
        <w:t>3.2.1 STL Decomposition</w:t>
      </w:r>
      <w:bookmarkEnd w:id="16"/>
    </w:p>
    <w:p w14:paraId="228E87DD" w14:textId="77777777" w:rsidR="00874698" w:rsidRDefault="002C121E">
      <w:pPr>
        <w:spacing w:before="80" w:after="100"/>
        <w:jc w:val="both"/>
      </w:pPr>
      <w:r>
        <w:rPr>
          <w:color w:val="000000"/>
        </w:rPr>
        <w:t>Manual STL-like decomposition was applied to the total monthly sales series to separate three components, consistent with Lecture 13 theory:</w:t>
      </w:r>
    </w:p>
    <w:p w14:paraId="50FEE228" w14:textId="77777777" w:rsidR="00874698" w:rsidRDefault="002C121E">
      <w:pPr>
        <w:pStyle w:val="a4"/>
        <w:numPr>
          <w:ilvl w:val="0"/>
          <w:numId w:val="2"/>
        </w:numPr>
        <w:spacing w:before="80" w:after="100"/>
        <w:jc w:val="both"/>
      </w:pPr>
      <w:r>
        <w:rPr>
          <w:color w:val="000000"/>
        </w:rPr>
        <w:t>Trend: 12-month rolling mean to capture long-term direction.</w:t>
      </w:r>
    </w:p>
    <w:p w14:paraId="5D36ED33" w14:textId="77777777" w:rsidR="00874698" w:rsidRDefault="002C121E">
      <w:pPr>
        <w:pStyle w:val="a4"/>
        <w:numPr>
          <w:ilvl w:val="0"/>
          <w:numId w:val="2"/>
        </w:numPr>
        <w:spacing w:before="80" w:after="100"/>
        <w:jc w:val="both"/>
      </w:pPr>
      <w:r>
        <w:rPr>
          <w:color w:val="000000"/>
        </w:rPr>
        <w:t>Seasonality: Monthly seasonal index computed from detrended series.</w:t>
      </w:r>
    </w:p>
    <w:p w14:paraId="1F36A11C" w14:textId="77777777" w:rsidR="00874698" w:rsidRDefault="002C121E">
      <w:pPr>
        <w:pStyle w:val="a4"/>
        <w:numPr>
          <w:ilvl w:val="0"/>
          <w:numId w:val="2"/>
        </w:numPr>
        <w:spacing w:before="80" w:after="100"/>
        <w:jc w:val="both"/>
      </w:pPr>
      <w:r>
        <w:rPr>
          <w:color w:val="000000"/>
        </w:rPr>
        <w:t>Residual: Remaining noise after removing trend and seasonality.</w:t>
      </w:r>
    </w:p>
    <w:p w14:paraId="0DCF7203" w14:textId="77777777" w:rsidR="00874698" w:rsidRDefault="00874698">
      <w:pPr>
        <w:spacing w:before="80" w:after="100"/>
        <w:jc w:val="both"/>
      </w:pPr>
    </w:p>
    <w:p w14:paraId="6A559176" w14:textId="77777777" w:rsidR="00874698" w:rsidRDefault="002C121E">
      <w:pPr>
        <w:pStyle w:val="3"/>
      </w:pPr>
      <w:bookmarkStart w:id="17" w:name="_Toc228800121"/>
      <w:r>
        <w:t>3.2.2 Stationarity Analysis</w:t>
      </w:r>
      <w:bookmarkEnd w:id="17"/>
    </w:p>
    <w:p w14:paraId="6FBA5ACB" w14:textId="77777777" w:rsidR="00874698" w:rsidRDefault="002C121E">
      <w:pPr>
        <w:spacing w:before="80" w:after="100"/>
        <w:jc w:val="both"/>
      </w:pPr>
      <w:r>
        <w:rPr>
          <w:color w:val="000000"/>
        </w:rPr>
        <w:t xml:space="preserve">Stationarity was assessed by comparing the rolling mean and rolling standard deviation across the full 96-month series. A variance ratio test between the first and second halves of the series was used as a proxy for the Augmented Dickey-Fuller (ADF) test. The original series was found to be non-stationary (high variance in the second half relative to the first). First-order differencing was applied to </w:t>
      </w:r>
      <w:proofErr w:type="spellStart"/>
      <w:r>
        <w:rPr>
          <w:color w:val="000000"/>
        </w:rPr>
        <w:t>stabilise</w:t>
      </w:r>
      <w:proofErr w:type="spellEnd"/>
      <w:r>
        <w:rPr>
          <w:color w:val="000000"/>
        </w:rPr>
        <w:t xml:space="preserve"> the variance, as recommended in Lecture 13.</w:t>
      </w:r>
    </w:p>
    <w:p w14:paraId="5B3A1268" w14:textId="77777777" w:rsidR="00874698" w:rsidRDefault="00874698">
      <w:pPr>
        <w:spacing w:before="80" w:after="100"/>
        <w:jc w:val="both"/>
      </w:pPr>
    </w:p>
    <w:p w14:paraId="5DE118F0" w14:textId="77777777" w:rsidR="00874698" w:rsidRDefault="002C121E">
      <w:pPr>
        <w:pStyle w:val="3"/>
      </w:pPr>
      <w:bookmarkStart w:id="18" w:name="_Toc228800122"/>
      <w:r>
        <w:t>3.2.3 ACF and PACF Analysis</w:t>
      </w:r>
      <w:bookmarkEnd w:id="18"/>
    </w:p>
    <w:p w14:paraId="1F86A461" w14:textId="77777777" w:rsidR="00874698" w:rsidRDefault="002C121E">
      <w:pPr>
        <w:spacing w:before="80" w:after="100"/>
        <w:jc w:val="both"/>
      </w:pPr>
      <w:r>
        <w:rPr>
          <w:color w:val="000000"/>
        </w:rPr>
        <w:t>The Autocorrelation Function (ACF) and Partial Autocorrelation Function (PACF) were computed manually without external libraries, following the definitions from Lecture 13. A 95% confidence interval band (1.96 / sqrt(n)) was used to identify statistically significant lags. The ACF at lag-12 was found to be 0.592, confirming a strong 12-month seasonal cycle in the data.</w:t>
      </w:r>
    </w:p>
    <w:p w14:paraId="0B5CD404" w14:textId="7576BD7D" w:rsidR="00874698" w:rsidRDefault="00874698">
      <w:pPr>
        <w:spacing w:before="80" w:after="100"/>
        <w:jc w:val="both"/>
      </w:pPr>
    </w:p>
    <w:p w14:paraId="67504CEF" w14:textId="0EA455A7" w:rsidR="00D875FC" w:rsidRDefault="00D875FC">
      <w:pPr>
        <w:spacing w:before="80" w:after="100"/>
        <w:jc w:val="both"/>
      </w:pPr>
    </w:p>
    <w:p w14:paraId="51769F90" w14:textId="77777777" w:rsidR="00D875FC" w:rsidRDefault="00D875FC">
      <w:pPr>
        <w:spacing w:before="80" w:after="100"/>
        <w:jc w:val="both"/>
      </w:pPr>
    </w:p>
    <w:p w14:paraId="033E4877" w14:textId="77777777" w:rsidR="00874698" w:rsidRDefault="002C121E">
      <w:pPr>
        <w:pStyle w:val="2"/>
      </w:pPr>
      <w:bookmarkStart w:id="19" w:name="_Toc228800123"/>
      <w:r>
        <w:lastRenderedPageBreak/>
        <w:t>3.3 Train / Test Split</w:t>
      </w:r>
      <w:bookmarkEnd w:id="19"/>
    </w:p>
    <w:p w14:paraId="076EBAC0" w14:textId="77777777" w:rsidR="00874698" w:rsidRDefault="002C121E">
      <w:pPr>
        <w:spacing w:before="80" w:after="100"/>
        <w:jc w:val="both"/>
      </w:pPr>
      <w:r>
        <w:rPr>
          <w:color w:val="000000"/>
        </w:rPr>
        <w:t>Following the time series hold-out approach from Lecture 13, data was split chronologically to prevent data leakage. All training data precedes all test data.</w:t>
      </w:r>
    </w:p>
    <w:p w14:paraId="3DFF1019" w14:textId="77777777" w:rsidR="00874698" w:rsidRDefault="00874698">
      <w:pPr>
        <w:spacing w:before="80" w:after="1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874698" w14:paraId="78EA9A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7D197054" w14:textId="77777777" w:rsidR="00874698" w:rsidRDefault="002C121E">
            <w:pPr>
              <w:jc w:val="center"/>
            </w:pPr>
            <w:r>
              <w:rPr>
                <w:b/>
                <w:bCs/>
                <w:color w:val="FFFFFF"/>
                <w:sz w:val="20"/>
                <w:szCs w:val="20"/>
              </w:rPr>
              <w:t>Split</w:t>
            </w:r>
          </w:p>
        </w:tc>
        <w:tc>
          <w:tcPr>
            <w:tcW w:w="351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53F72E97" w14:textId="77777777" w:rsidR="00874698" w:rsidRDefault="002C121E">
            <w:pPr>
              <w:jc w:val="center"/>
            </w:pPr>
            <w:r>
              <w:rPr>
                <w:b/>
                <w:bCs/>
                <w:color w:val="FFFFFF"/>
                <w:sz w:val="20"/>
                <w:szCs w:val="20"/>
              </w:rPr>
              <w:t>Period</w:t>
            </w:r>
          </w:p>
        </w:tc>
        <w:tc>
          <w:tcPr>
            <w:tcW w:w="351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4CC33C3C" w14:textId="77777777" w:rsidR="00874698" w:rsidRDefault="002C121E">
            <w:pPr>
              <w:jc w:val="center"/>
            </w:pPr>
            <w:r>
              <w:rPr>
                <w:b/>
                <w:bCs/>
                <w:color w:val="FFFFFF"/>
                <w:sz w:val="20"/>
                <w:szCs w:val="20"/>
              </w:rPr>
              <w:t>Months</w:t>
            </w:r>
          </w:p>
        </w:tc>
      </w:tr>
      <w:tr w:rsidR="00874698" w14:paraId="0C996B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2E5CB" w14:textId="77777777" w:rsidR="00874698" w:rsidRDefault="002C121E">
            <w:r>
              <w:rPr>
                <w:b/>
                <w:bCs/>
                <w:color w:val="000000"/>
                <w:sz w:val="20"/>
                <w:szCs w:val="20"/>
              </w:rPr>
              <w:t>Train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A67E61" w14:textId="77777777" w:rsidR="00874698" w:rsidRDefault="002C121E">
            <w:r>
              <w:rPr>
                <w:color w:val="000000"/>
                <w:sz w:val="20"/>
                <w:szCs w:val="20"/>
              </w:rPr>
              <w:t>January 2018 – December 2023</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4B1CB6" w14:textId="77777777" w:rsidR="00874698" w:rsidRDefault="002C121E">
            <w:r>
              <w:rPr>
                <w:color w:val="000000"/>
                <w:sz w:val="20"/>
                <w:szCs w:val="20"/>
              </w:rPr>
              <w:t>72 months</w:t>
            </w:r>
          </w:p>
        </w:tc>
      </w:tr>
      <w:tr w:rsidR="00874698" w14:paraId="5E16DD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B551B1" w14:textId="77777777" w:rsidR="00874698" w:rsidRDefault="002C121E">
            <w:r>
              <w:rPr>
                <w:b/>
                <w:bCs/>
                <w:color w:val="000000"/>
                <w:sz w:val="20"/>
                <w:szCs w:val="20"/>
              </w:rPr>
              <w:t>Test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BD767" w14:textId="77777777" w:rsidR="00874698" w:rsidRDefault="002C121E">
            <w:r>
              <w:rPr>
                <w:color w:val="000000"/>
                <w:sz w:val="20"/>
                <w:szCs w:val="20"/>
              </w:rPr>
              <w:t>January 2024 – December 2025</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537E08" w14:textId="77777777" w:rsidR="00874698" w:rsidRDefault="002C121E">
            <w:r>
              <w:rPr>
                <w:color w:val="000000"/>
                <w:sz w:val="20"/>
                <w:szCs w:val="20"/>
              </w:rPr>
              <w:t>24 months</w:t>
            </w:r>
          </w:p>
        </w:tc>
      </w:tr>
      <w:tr w:rsidR="00874698" w14:paraId="5F16FD4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228F4" w14:textId="77777777" w:rsidR="00874698" w:rsidRDefault="002C121E">
            <w:r>
              <w:rPr>
                <w:b/>
                <w:bCs/>
                <w:color w:val="000000"/>
                <w:sz w:val="20"/>
                <w:szCs w:val="20"/>
              </w:rPr>
              <w:t>Forecast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59F088" w14:textId="77777777" w:rsidR="00874698" w:rsidRDefault="002C121E">
            <w:r>
              <w:rPr>
                <w:color w:val="000000"/>
                <w:sz w:val="20"/>
                <w:szCs w:val="20"/>
              </w:rPr>
              <w:t>January 2026 – December 2026</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D6DB7" w14:textId="77777777" w:rsidR="00874698" w:rsidRDefault="002C121E">
            <w:r>
              <w:rPr>
                <w:color w:val="000000"/>
                <w:sz w:val="20"/>
                <w:szCs w:val="20"/>
              </w:rPr>
              <w:t>12 months (uncertain region)</w:t>
            </w:r>
          </w:p>
        </w:tc>
      </w:tr>
    </w:tbl>
    <w:p w14:paraId="0FFFEACF" w14:textId="77777777" w:rsidR="00874698" w:rsidRDefault="00874698">
      <w:pPr>
        <w:spacing w:before="80" w:after="100"/>
        <w:jc w:val="both"/>
      </w:pPr>
    </w:p>
    <w:p w14:paraId="67DFC264" w14:textId="77777777" w:rsidR="00874698" w:rsidRDefault="002C121E">
      <w:pPr>
        <w:pStyle w:val="2"/>
      </w:pPr>
      <w:bookmarkStart w:id="20" w:name="_Toc228800124"/>
      <w:r>
        <w:t>3.4 Model 1 — Naive Seasonal Baseline (K=12)</w:t>
      </w:r>
      <w:bookmarkEnd w:id="20"/>
    </w:p>
    <w:p w14:paraId="0E316334" w14:textId="77777777" w:rsidR="00874698" w:rsidRDefault="002C121E">
      <w:pPr>
        <w:spacing w:before="80" w:after="100"/>
        <w:jc w:val="both"/>
      </w:pPr>
      <w:r>
        <w:rPr>
          <w:color w:val="000000"/>
        </w:rPr>
        <w:t>The Naive Seasonal Baseline predicts each month's sales using the value from the same month in the previous year (lag K=12). As described in Lecture 13, this model serves as the benchmark for the MASE metric. A model with MASE &lt; 1 performs better than the naive seasonal baseline. The baseline requires no training and represents the simplest possible seasonal forecast.</w:t>
      </w:r>
    </w:p>
    <w:p w14:paraId="17B77272" w14:textId="77777777" w:rsidR="00874698" w:rsidRDefault="00874698">
      <w:pPr>
        <w:spacing w:before="80" w:after="100"/>
        <w:jc w:val="both"/>
      </w:pPr>
    </w:p>
    <w:p w14:paraId="73AE4DDC" w14:textId="77777777" w:rsidR="00874698" w:rsidRDefault="002C121E">
      <w:pPr>
        <w:pStyle w:val="2"/>
      </w:pPr>
      <w:bookmarkStart w:id="21" w:name="_Toc228800125"/>
      <w:r>
        <w:t>3.5 Model 2 — Seasonal Linear Regression</w:t>
      </w:r>
      <w:bookmarkEnd w:id="21"/>
    </w:p>
    <w:p w14:paraId="00EDF7F2" w14:textId="77777777" w:rsidR="00874698" w:rsidRDefault="002C121E">
      <w:pPr>
        <w:spacing w:before="80" w:after="100"/>
        <w:jc w:val="both"/>
      </w:pPr>
      <w:r>
        <w:rPr>
          <w:color w:val="000000"/>
        </w:rPr>
        <w:t xml:space="preserve">The primary forecasting model uses scikit-learn </w:t>
      </w:r>
      <w:proofErr w:type="spellStart"/>
      <w:r>
        <w:rPr>
          <w:color w:val="000000"/>
        </w:rPr>
        <w:t>LinearRegression</w:t>
      </w:r>
      <w:proofErr w:type="spellEnd"/>
      <w:r>
        <w:rPr>
          <w:color w:val="000000"/>
        </w:rPr>
        <w:t xml:space="preserve"> with five Fourier-based features. This approach encodes both trend and seasonality into a tabular feature matrix (consistent with the exogenous variable / multivariate forecasting approach from Lecture 13), allowing standard linear regression to capture seasonal patterns.</w:t>
      </w:r>
    </w:p>
    <w:p w14:paraId="444DBEAE" w14:textId="77777777" w:rsidR="00874698" w:rsidRDefault="00874698">
      <w:pPr>
        <w:spacing w:before="80" w:after="1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874698" w14:paraId="2C2E2F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7598E2CA" w14:textId="77777777" w:rsidR="00874698" w:rsidRDefault="002C121E">
            <w:pPr>
              <w:jc w:val="center"/>
            </w:pPr>
            <w:r>
              <w:rPr>
                <w:b/>
                <w:bCs/>
                <w:color w:val="FFFFFF"/>
                <w:sz w:val="20"/>
                <w:szCs w:val="20"/>
              </w:rPr>
              <w:t>Feature</w:t>
            </w:r>
          </w:p>
        </w:tc>
        <w:tc>
          <w:tcPr>
            <w:tcW w:w="468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054152ED" w14:textId="77777777" w:rsidR="00874698" w:rsidRDefault="002C121E">
            <w:pPr>
              <w:jc w:val="center"/>
            </w:pPr>
            <w:r>
              <w:rPr>
                <w:b/>
                <w:bCs/>
                <w:color w:val="FFFFFF"/>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3617052C" w14:textId="77777777" w:rsidR="00874698" w:rsidRDefault="002C121E">
            <w:pPr>
              <w:jc w:val="center"/>
            </w:pPr>
            <w:r>
              <w:rPr>
                <w:b/>
                <w:bCs/>
                <w:color w:val="FFFFFF"/>
                <w:sz w:val="20"/>
                <w:szCs w:val="20"/>
              </w:rPr>
              <w:t>Captures</w:t>
            </w:r>
          </w:p>
        </w:tc>
      </w:tr>
      <w:tr w:rsidR="00874698" w14:paraId="4DE700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EF2B0C" w14:textId="77777777" w:rsidR="00874698" w:rsidRDefault="002C121E">
            <w:r>
              <w:rPr>
                <w:b/>
                <w:bCs/>
                <w:color w:val="000000"/>
                <w:sz w:val="20"/>
                <w:szCs w:val="20"/>
              </w:rPr>
              <w:t>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32535" w14:textId="77777777" w:rsidR="00874698" w:rsidRDefault="002C121E">
            <w:r>
              <w:rPr>
                <w:color w:val="000000"/>
                <w:sz w:val="20"/>
                <w:szCs w:val="20"/>
              </w:rPr>
              <w:t>Linear time index (0, 1, 2, ..., 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C71E6D" w14:textId="77777777" w:rsidR="00874698" w:rsidRDefault="002C121E">
            <w:r>
              <w:rPr>
                <w:color w:val="000000"/>
                <w:sz w:val="20"/>
                <w:szCs w:val="20"/>
              </w:rPr>
              <w:t>Long-term trend</w:t>
            </w:r>
          </w:p>
        </w:tc>
      </w:tr>
      <w:tr w:rsidR="00874698" w14:paraId="66F2FE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0F1F50" w14:textId="77777777" w:rsidR="00874698" w:rsidRDefault="002C121E">
            <w:r>
              <w:rPr>
                <w:b/>
                <w:bCs/>
                <w:color w:val="000000"/>
                <w:sz w:val="20"/>
                <w:szCs w:val="20"/>
              </w:rPr>
              <w:t>sin12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311436" w14:textId="77777777" w:rsidR="00874698" w:rsidRDefault="002C121E">
            <w:proofErr w:type="gramStart"/>
            <w:r>
              <w:rPr>
                <w:color w:val="000000"/>
                <w:sz w:val="20"/>
                <w:szCs w:val="20"/>
              </w:rPr>
              <w:t>sin(</w:t>
            </w:r>
            <w:proofErr w:type="gramEnd"/>
            <w:r>
              <w:rPr>
                <w:color w:val="000000"/>
                <w:sz w:val="20"/>
                <w:szCs w:val="20"/>
              </w:rPr>
              <w:t>2π × month / 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10E6B" w14:textId="77777777" w:rsidR="00874698" w:rsidRDefault="002C121E">
            <w:r>
              <w:rPr>
                <w:color w:val="000000"/>
                <w:sz w:val="20"/>
                <w:szCs w:val="20"/>
              </w:rPr>
              <w:t>Annual cycle</w:t>
            </w:r>
          </w:p>
        </w:tc>
      </w:tr>
      <w:tr w:rsidR="00874698" w14:paraId="758434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C65B4" w14:textId="77777777" w:rsidR="00874698" w:rsidRDefault="002C121E">
            <w:r>
              <w:rPr>
                <w:b/>
                <w:bCs/>
                <w:color w:val="000000"/>
                <w:sz w:val="20"/>
                <w:szCs w:val="20"/>
              </w:rPr>
              <w:t>cos12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76753E" w14:textId="77777777" w:rsidR="00874698" w:rsidRDefault="002C121E">
            <w:proofErr w:type="gramStart"/>
            <w:r>
              <w:rPr>
                <w:color w:val="000000"/>
                <w:sz w:val="20"/>
                <w:szCs w:val="20"/>
              </w:rPr>
              <w:t>cos(</w:t>
            </w:r>
            <w:proofErr w:type="gramEnd"/>
            <w:r>
              <w:rPr>
                <w:color w:val="000000"/>
                <w:sz w:val="20"/>
                <w:szCs w:val="20"/>
              </w:rPr>
              <w:t>2π × month / 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CB6F9" w14:textId="77777777" w:rsidR="00874698" w:rsidRDefault="002C121E">
            <w:r>
              <w:rPr>
                <w:color w:val="000000"/>
                <w:sz w:val="20"/>
                <w:szCs w:val="20"/>
              </w:rPr>
              <w:t>Annual cycle</w:t>
            </w:r>
          </w:p>
        </w:tc>
      </w:tr>
      <w:tr w:rsidR="00874698" w14:paraId="1C49A2F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CE4032" w14:textId="77777777" w:rsidR="00874698" w:rsidRDefault="002C121E">
            <w:r>
              <w:rPr>
                <w:b/>
                <w:bCs/>
                <w:color w:val="000000"/>
                <w:sz w:val="20"/>
                <w:szCs w:val="20"/>
              </w:rPr>
              <w:t>sin6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1BE11" w14:textId="77777777" w:rsidR="00874698" w:rsidRDefault="002C121E">
            <w:proofErr w:type="gramStart"/>
            <w:r>
              <w:rPr>
                <w:color w:val="000000"/>
                <w:sz w:val="20"/>
                <w:szCs w:val="20"/>
              </w:rPr>
              <w:t>sin(</w:t>
            </w:r>
            <w:proofErr w:type="gramEnd"/>
            <w:r>
              <w:rPr>
                <w:color w:val="000000"/>
                <w:sz w:val="20"/>
                <w:szCs w:val="20"/>
              </w:rPr>
              <w:t>2π × month / 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56E6A" w14:textId="77777777" w:rsidR="00874698" w:rsidRDefault="002C121E">
            <w:r>
              <w:rPr>
                <w:color w:val="000000"/>
                <w:sz w:val="20"/>
                <w:szCs w:val="20"/>
              </w:rPr>
              <w:t>Bi-annual cycle</w:t>
            </w:r>
          </w:p>
        </w:tc>
      </w:tr>
      <w:tr w:rsidR="00874698" w14:paraId="601441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FE8C84" w14:textId="77777777" w:rsidR="00874698" w:rsidRDefault="002C121E">
            <w:r>
              <w:rPr>
                <w:b/>
                <w:bCs/>
                <w:color w:val="000000"/>
                <w:sz w:val="20"/>
                <w:szCs w:val="20"/>
              </w:rPr>
              <w:t>cos6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617E2A" w14:textId="77777777" w:rsidR="00874698" w:rsidRDefault="002C121E">
            <w:proofErr w:type="gramStart"/>
            <w:r>
              <w:rPr>
                <w:color w:val="000000"/>
                <w:sz w:val="20"/>
                <w:szCs w:val="20"/>
              </w:rPr>
              <w:t>cos(</w:t>
            </w:r>
            <w:proofErr w:type="gramEnd"/>
            <w:r>
              <w:rPr>
                <w:color w:val="000000"/>
                <w:sz w:val="20"/>
                <w:szCs w:val="20"/>
              </w:rPr>
              <w:t>2π × month / 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3205C5" w14:textId="77777777" w:rsidR="00874698" w:rsidRDefault="002C121E">
            <w:r>
              <w:rPr>
                <w:color w:val="000000"/>
                <w:sz w:val="20"/>
                <w:szCs w:val="20"/>
              </w:rPr>
              <w:t>Bi-annual cycle</w:t>
            </w:r>
          </w:p>
        </w:tc>
      </w:tr>
    </w:tbl>
    <w:p w14:paraId="042CB987" w14:textId="77777777" w:rsidR="00874698" w:rsidRDefault="00874698">
      <w:pPr>
        <w:spacing w:before="80" w:after="100"/>
        <w:jc w:val="both"/>
      </w:pPr>
    </w:p>
    <w:p w14:paraId="42D62D09" w14:textId="77777777" w:rsidR="00874698" w:rsidRDefault="002C121E">
      <w:pPr>
        <w:spacing w:before="80" w:after="100"/>
        <w:jc w:val="both"/>
      </w:pPr>
      <w:r>
        <w:rPr>
          <w:color w:val="000000"/>
        </w:rPr>
        <w:t>One separate model was trained per product (10 models total). Predicted values were clipped to zero to prevent negative sales outputs.</w:t>
      </w:r>
    </w:p>
    <w:p w14:paraId="2D8A8691" w14:textId="77777777" w:rsidR="00874698" w:rsidRDefault="00874698">
      <w:pPr>
        <w:spacing w:before="80" w:after="100"/>
        <w:jc w:val="both"/>
      </w:pPr>
    </w:p>
    <w:p w14:paraId="3659296A" w14:textId="77777777" w:rsidR="00874698" w:rsidRDefault="002C121E">
      <w:pPr>
        <w:pStyle w:val="2"/>
      </w:pPr>
      <w:bookmarkStart w:id="22" w:name="_Toc228800126"/>
      <w:r>
        <w:t>3.6 Model 3 — Logistic Regression (Classification)</w:t>
      </w:r>
      <w:bookmarkEnd w:id="22"/>
    </w:p>
    <w:p w14:paraId="4E5CA924" w14:textId="363DF424" w:rsidR="00874698" w:rsidRDefault="002C121E">
      <w:pPr>
        <w:spacing w:before="80" w:after="100"/>
        <w:jc w:val="both"/>
      </w:pPr>
      <w:r>
        <w:rPr>
          <w:color w:val="000000"/>
        </w:rPr>
        <w:t xml:space="preserve">To report classification metrics (Accuracy, Precision, Recall, F1-Score), the regression problem was reformulated as a binary classification task. Each monthly observation was labelled as High Sales (1) if its sales count was at or above the product-specific median, or Low Sales (0) if below. This threshold provides a balanced class distribution. The same Fourier features were used as </w:t>
      </w:r>
      <w:r>
        <w:rPr>
          <w:color w:val="000000"/>
        </w:rPr>
        <w:lastRenderedPageBreak/>
        <w:t xml:space="preserve">predictors. scikit-learn </w:t>
      </w:r>
      <w:proofErr w:type="spellStart"/>
      <w:r>
        <w:rPr>
          <w:color w:val="000000"/>
        </w:rPr>
        <w:t>LogisticRegression</w:t>
      </w:r>
      <w:proofErr w:type="spellEnd"/>
      <w:r>
        <w:rPr>
          <w:color w:val="000000"/>
        </w:rPr>
        <w:t xml:space="preserve"> was used with </w:t>
      </w:r>
      <w:proofErr w:type="spellStart"/>
      <w:r>
        <w:rPr>
          <w:color w:val="000000"/>
        </w:rPr>
        <w:t>max_iter</w:t>
      </w:r>
      <w:proofErr w:type="spellEnd"/>
      <w:r>
        <w:rPr>
          <w:color w:val="000000"/>
        </w:rPr>
        <w:t xml:space="preserve">=500 and </w:t>
      </w:r>
      <w:proofErr w:type="spellStart"/>
      <w:r>
        <w:rPr>
          <w:color w:val="000000"/>
        </w:rPr>
        <w:t>random_state</w:t>
      </w:r>
      <w:proofErr w:type="spellEnd"/>
      <w:r>
        <w:rPr>
          <w:color w:val="000000"/>
        </w:rPr>
        <w:t>=42 for reproducibility.</w:t>
      </w:r>
    </w:p>
    <w:p w14:paraId="53D1B440" w14:textId="77777777" w:rsidR="00874698" w:rsidRDefault="002C121E">
      <w:pPr>
        <w:pStyle w:val="2"/>
      </w:pPr>
      <w:bookmarkStart w:id="23" w:name="_Toc228800127"/>
      <w:r>
        <w:t>3.7 Evaluation Metrics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874698" w14:paraId="074615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2EFCE3DA" w14:textId="77777777" w:rsidR="00874698" w:rsidRDefault="002C121E">
            <w:pPr>
              <w:jc w:val="center"/>
            </w:pPr>
            <w:r>
              <w:rPr>
                <w:b/>
                <w:bCs/>
                <w:color w:val="FFFFFF"/>
                <w:sz w:val="20"/>
                <w:szCs w:val="20"/>
              </w:rPr>
              <w:t>Metric</w:t>
            </w:r>
          </w:p>
        </w:tc>
        <w:tc>
          <w:tcPr>
            <w:tcW w:w="436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36BDEB8D" w14:textId="77777777" w:rsidR="00874698" w:rsidRDefault="002C121E">
            <w:pPr>
              <w:jc w:val="center"/>
            </w:pPr>
            <w:r>
              <w:rPr>
                <w:b/>
                <w:bCs/>
                <w:color w:val="FFFFFF"/>
                <w:sz w:val="20"/>
                <w:szCs w:val="20"/>
              </w:rPr>
              <w:t>Formula / Definition</w:t>
            </w:r>
          </w:p>
        </w:tc>
        <w:tc>
          <w:tcPr>
            <w:tcW w:w="300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2F025365" w14:textId="77777777" w:rsidR="00874698" w:rsidRDefault="002C121E">
            <w:pPr>
              <w:jc w:val="center"/>
            </w:pPr>
            <w:r>
              <w:rPr>
                <w:b/>
                <w:bCs/>
                <w:color w:val="FFFFFF"/>
                <w:sz w:val="20"/>
                <w:szCs w:val="20"/>
              </w:rPr>
              <w:t>Interpretation</w:t>
            </w:r>
          </w:p>
        </w:tc>
      </w:tr>
      <w:tr w:rsidR="00874698" w14:paraId="37FFD3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0432B" w14:textId="77777777" w:rsidR="00874698" w:rsidRDefault="002C121E">
            <w:r>
              <w:rPr>
                <w:b/>
                <w:bCs/>
                <w:color w:val="000000"/>
                <w:sz w:val="20"/>
                <w:szCs w:val="20"/>
              </w:rPr>
              <w:t>MAE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D9BDD" w14:textId="77777777" w:rsidR="00874698" w:rsidRDefault="002C121E">
            <w:r>
              <w:rPr>
                <w:color w:val="000000"/>
                <w:sz w:val="20"/>
                <w:szCs w:val="20"/>
              </w:rPr>
              <w:t>Mean of |actual - predicted|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165EB" w14:textId="77777777" w:rsidR="00874698" w:rsidRDefault="002C121E">
            <w:r>
              <w:rPr>
                <w:color w:val="000000"/>
                <w:sz w:val="20"/>
                <w:szCs w:val="20"/>
              </w:rPr>
              <w:t>Avg error in sales units</w:t>
            </w:r>
          </w:p>
        </w:tc>
      </w:tr>
      <w:tr w:rsidR="00874698" w14:paraId="1B9776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59C5E0" w14:textId="77777777" w:rsidR="00874698" w:rsidRDefault="002C121E">
            <w:r>
              <w:rPr>
                <w:b/>
                <w:bCs/>
                <w:color w:val="000000"/>
                <w:sz w:val="20"/>
                <w:szCs w:val="20"/>
              </w:rPr>
              <w:t>RMSE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091637" w14:textId="77777777" w:rsidR="00874698" w:rsidRDefault="002C121E">
            <w:proofErr w:type="gramStart"/>
            <w:r>
              <w:rPr>
                <w:color w:val="000000"/>
                <w:sz w:val="20"/>
                <w:szCs w:val="20"/>
              </w:rPr>
              <w:t>sqrt(</w:t>
            </w:r>
            <w:proofErr w:type="gramEnd"/>
            <w:r>
              <w:rPr>
                <w:color w:val="000000"/>
                <w:sz w:val="20"/>
                <w:szCs w:val="20"/>
              </w:rPr>
              <w:t>Mean of (actual - predicted)²)</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A60EED" w14:textId="77777777" w:rsidR="00874698" w:rsidRDefault="002C121E">
            <w:proofErr w:type="spellStart"/>
            <w:r>
              <w:rPr>
                <w:color w:val="000000"/>
                <w:sz w:val="20"/>
                <w:szCs w:val="20"/>
              </w:rPr>
              <w:t>Penalises</w:t>
            </w:r>
            <w:proofErr w:type="spellEnd"/>
            <w:r>
              <w:rPr>
                <w:color w:val="000000"/>
                <w:sz w:val="20"/>
                <w:szCs w:val="20"/>
              </w:rPr>
              <w:t xml:space="preserve"> large errors more</w:t>
            </w:r>
          </w:p>
        </w:tc>
      </w:tr>
      <w:tr w:rsidR="00874698" w14:paraId="0F2055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7AAD1" w14:textId="77777777" w:rsidR="00874698" w:rsidRDefault="002C121E">
            <w:r>
              <w:rPr>
                <w:b/>
                <w:bCs/>
                <w:color w:val="000000"/>
                <w:sz w:val="20"/>
                <w:szCs w:val="20"/>
              </w:rPr>
              <w:t>R²</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20E60C" w14:textId="77777777" w:rsidR="00874698" w:rsidRDefault="002C121E">
            <w:r>
              <w:rPr>
                <w:color w:val="000000"/>
                <w:sz w:val="20"/>
                <w:szCs w:val="20"/>
              </w:rPr>
              <w:t xml:space="preserve">1 - </w:t>
            </w:r>
            <w:proofErr w:type="spellStart"/>
            <w:r>
              <w:rPr>
                <w:color w:val="000000"/>
                <w:sz w:val="20"/>
                <w:szCs w:val="20"/>
              </w:rPr>
              <w:t>SS_residual</w:t>
            </w:r>
            <w:proofErr w:type="spellEnd"/>
            <w:r>
              <w:rPr>
                <w:color w:val="000000"/>
                <w:sz w:val="20"/>
                <w:szCs w:val="20"/>
              </w:rPr>
              <w:t xml:space="preserve"> / </w:t>
            </w:r>
            <w:proofErr w:type="spellStart"/>
            <w:r>
              <w:rPr>
                <w:color w:val="000000"/>
                <w:sz w:val="20"/>
                <w:szCs w:val="20"/>
              </w:rPr>
              <w:t>SS_total</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263733" w14:textId="77777777" w:rsidR="00874698" w:rsidRDefault="002C121E">
            <w:r>
              <w:rPr>
                <w:color w:val="000000"/>
                <w:sz w:val="20"/>
                <w:szCs w:val="20"/>
              </w:rPr>
              <w:t>1=perfect, &lt;0=worse than mean</w:t>
            </w:r>
          </w:p>
        </w:tc>
      </w:tr>
      <w:tr w:rsidR="00874698" w14:paraId="65252C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ABB8B" w14:textId="77777777" w:rsidR="00874698" w:rsidRDefault="002C121E">
            <w:r>
              <w:rPr>
                <w:b/>
                <w:bCs/>
                <w:color w:val="000000"/>
                <w:sz w:val="20"/>
                <w:szCs w:val="20"/>
              </w:rPr>
              <w:t>MAPE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9B7B6" w14:textId="77777777" w:rsidR="00874698" w:rsidRDefault="002C121E">
            <w:r>
              <w:rPr>
                <w:color w:val="000000"/>
                <w:sz w:val="20"/>
                <w:szCs w:val="20"/>
              </w:rPr>
              <w:t>Mean of |actual - predicted| / actual × 100%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99064" w14:textId="77777777" w:rsidR="00874698" w:rsidRDefault="002C121E">
            <w:r>
              <w:rPr>
                <w:color w:val="000000"/>
                <w:sz w:val="20"/>
                <w:szCs w:val="20"/>
              </w:rPr>
              <w:t>% error, scale-independent</w:t>
            </w:r>
          </w:p>
        </w:tc>
      </w:tr>
      <w:tr w:rsidR="00874698" w14:paraId="5D6F7C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8C5A7" w14:textId="77777777" w:rsidR="00874698" w:rsidRDefault="002C121E">
            <w:r>
              <w:rPr>
                <w:b/>
                <w:bCs/>
                <w:color w:val="000000"/>
                <w:sz w:val="20"/>
                <w:szCs w:val="20"/>
              </w:rPr>
              <w:t>MASE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37DCC" w14:textId="77777777" w:rsidR="00874698" w:rsidRDefault="002C121E">
            <w:proofErr w:type="spellStart"/>
            <w:r>
              <w:rPr>
                <w:color w:val="000000"/>
                <w:sz w:val="20"/>
                <w:szCs w:val="20"/>
              </w:rPr>
              <w:t>MAE_model</w:t>
            </w:r>
            <w:proofErr w:type="spellEnd"/>
            <w:r>
              <w:rPr>
                <w:color w:val="000000"/>
                <w:sz w:val="20"/>
                <w:szCs w:val="20"/>
              </w:rPr>
              <w:t xml:space="preserve"> / </w:t>
            </w:r>
            <w:proofErr w:type="spellStart"/>
            <w:r>
              <w:rPr>
                <w:color w:val="000000"/>
                <w:sz w:val="20"/>
                <w:szCs w:val="20"/>
              </w:rPr>
              <w:t>MAE_naive_seasonal</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DC4B0" w14:textId="77777777" w:rsidR="00874698" w:rsidRDefault="002C121E">
            <w:r>
              <w:rPr>
                <w:color w:val="000000"/>
                <w:sz w:val="20"/>
                <w:szCs w:val="20"/>
              </w:rPr>
              <w:t>&lt;1 = beats Naive baseline</w:t>
            </w:r>
          </w:p>
        </w:tc>
      </w:tr>
      <w:tr w:rsidR="00874698" w14:paraId="708427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56478" w14:textId="77777777" w:rsidR="00874698" w:rsidRDefault="002C121E">
            <w:r>
              <w:rPr>
                <w:b/>
                <w:bCs/>
                <w:color w:val="000000"/>
                <w:sz w:val="20"/>
                <w:szCs w:val="20"/>
              </w:rPr>
              <w:t>Accuracy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C2038" w14:textId="77777777" w:rsidR="00874698" w:rsidRDefault="002C121E">
            <w:r>
              <w:rPr>
                <w:color w:val="000000"/>
                <w:sz w:val="20"/>
                <w:szCs w:val="20"/>
              </w:rPr>
              <w:t>Correct predictions / Total predictions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0CC8E7" w14:textId="77777777" w:rsidR="00874698" w:rsidRDefault="002C121E">
            <w:r>
              <w:rPr>
                <w:color w:val="000000"/>
                <w:sz w:val="20"/>
                <w:szCs w:val="20"/>
              </w:rPr>
              <w:t>Overall correctness</w:t>
            </w:r>
          </w:p>
        </w:tc>
      </w:tr>
      <w:tr w:rsidR="00874698" w14:paraId="47365A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B39D5" w14:textId="77777777" w:rsidR="00874698" w:rsidRDefault="002C121E">
            <w:r>
              <w:rPr>
                <w:b/>
                <w:bCs/>
                <w:color w:val="000000"/>
                <w:sz w:val="20"/>
                <w:szCs w:val="20"/>
              </w:rPr>
              <w:t>Precision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65103" w14:textId="77777777" w:rsidR="00874698" w:rsidRDefault="002C121E">
            <w:r>
              <w:rPr>
                <w:color w:val="000000"/>
                <w:sz w:val="20"/>
                <w:szCs w:val="20"/>
              </w:rPr>
              <w:t>TP / (TP + FP)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2E8F25" w14:textId="77777777" w:rsidR="00874698" w:rsidRDefault="002C121E">
            <w:r>
              <w:rPr>
                <w:color w:val="000000"/>
                <w:sz w:val="20"/>
                <w:szCs w:val="20"/>
              </w:rPr>
              <w:t>Quality of positive predictions</w:t>
            </w:r>
          </w:p>
        </w:tc>
      </w:tr>
      <w:tr w:rsidR="00874698" w14:paraId="7CD5A2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4D0F2D" w14:textId="77777777" w:rsidR="00874698" w:rsidRDefault="002C121E">
            <w:r>
              <w:rPr>
                <w:b/>
                <w:bCs/>
                <w:color w:val="000000"/>
                <w:sz w:val="20"/>
                <w:szCs w:val="20"/>
              </w:rPr>
              <w:t>Recall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BE979" w14:textId="77777777" w:rsidR="00874698" w:rsidRDefault="002C121E">
            <w:r>
              <w:rPr>
                <w:color w:val="000000"/>
                <w:sz w:val="20"/>
                <w:szCs w:val="20"/>
              </w:rPr>
              <w:t>TP / (TP + FN)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87C4E" w14:textId="77777777" w:rsidR="00874698" w:rsidRDefault="002C121E">
            <w:r>
              <w:rPr>
                <w:color w:val="000000"/>
                <w:sz w:val="20"/>
                <w:szCs w:val="20"/>
              </w:rPr>
              <w:t>Coverage of actual positives</w:t>
            </w:r>
          </w:p>
        </w:tc>
      </w:tr>
      <w:tr w:rsidR="00874698" w14:paraId="445A2E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D1F84B" w14:textId="77777777" w:rsidR="00874698" w:rsidRDefault="002C121E">
            <w:r>
              <w:rPr>
                <w:b/>
                <w:bCs/>
                <w:color w:val="000000"/>
                <w:sz w:val="20"/>
                <w:szCs w:val="20"/>
              </w:rPr>
              <w:t>F1-Score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F2CFC" w14:textId="77777777" w:rsidR="00874698" w:rsidRDefault="002C121E">
            <w:r>
              <w:rPr>
                <w:color w:val="000000"/>
                <w:sz w:val="20"/>
                <w:szCs w:val="20"/>
              </w:rPr>
              <w:t>2 × (Precision × Recall) / (Precision + Recall)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DB449" w14:textId="77777777" w:rsidR="00874698" w:rsidRDefault="002C121E">
            <w:r>
              <w:rPr>
                <w:color w:val="000000"/>
                <w:sz w:val="20"/>
                <w:szCs w:val="20"/>
              </w:rPr>
              <w:t>Harmonic mean of P and R</w:t>
            </w:r>
          </w:p>
        </w:tc>
      </w:tr>
    </w:tbl>
    <w:p w14:paraId="52AB915A" w14:textId="77777777" w:rsidR="00874698" w:rsidRDefault="00874698">
      <w:pPr>
        <w:spacing w:before="80" w:after="100"/>
        <w:jc w:val="both"/>
      </w:pPr>
    </w:p>
    <w:p w14:paraId="1AF40B54" w14:textId="77777777" w:rsidR="00874698" w:rsidRDefault="002C121E">
      <w:pPr>
        <w:pStyle w:val="2"/>
      </w:pPr>
      <w:bookmarkStart w:id="24" w:name="_Toc228800128"/>
      <w:r>
        <w:t>3.8 Cross-Dataset Validation</w:t>
      </w:r>
      <w:bookmarkEnd w:id="24"/>
    </w:p>
    <w:p w14:paraId="1F6362FE" w14:textId="77777777" w:rsidR="00874698" w:rsidRDefault="002C121E">
      <w:pPr>
        <w:spacing w:before="80" w:after="100"/>
        <w:jc w:val="both"/>
      </w:pPr>
      <w:r>
        <w:rPr>
          <w:color w:val="000000"/>
        </w:rPr>
        <w:t>Seasonal demand patterns from the main dataset were compared against the Kaggle dataset using Pearson correlation. Product names were mapped between datasets before comparison (</w:t>
      </w:r>
      <w:proofErr w:type="gramStart"/>
      <w:r>
        <w:rPr>
          <w:color w:val="000000"/>
        </w:rPr>
        <w:t>e.g.</w:t>
      </w:r>
      <w:proofErr w:type="gramEnd"/>
      <w:r>
        <w:rPr>
          <w:color w:val="000000"/>
        </w:rPr>
        <w:t xml:space="preserve"> Casual Jeans → Jeans, Beach Shirt → Shirt, Biker Jacket → Jacket). Both datasets were </w:t>
      </w:r>
      <w:proofErr w:type="spellStart"/>
      <w:r>
        <w:rPr>
          <w:color w:val="000000"/>
        </w:rPr>
        <w:t>normalised</w:t>
      </w:r>
      <w:proofErr w:type="spellEnd"/>
      <w:r>
        <w:rPr>
          <w:color w:val="000000"/>
        </w:rPr>
        <w:t xml:space="preserve"> to a 0–100 scale before computing correlation to ensure comparability.</w:t>
      </w:r>
    </w:p>
    <w:p w14:paraId="42D97D12" w14:textId="77777777" w:rsidR="00874698" w:rsidRDefault="00874698">
      <w:pPr>
        <w:spacing w:before="80" w:after="100"/>
        <w:jc w:val="both"/>
      </w:pPr>
    </w:p>
    <w:p w14:paraId="2C9FEA5D" w14:textId="77777777" w:rsidR="00874698" w:rsidRDefault="002C121E">
      <w:pPr>
        <w:pStyle w:val="2"/>
      </w:pPr>
      <w:bookmarkStart w:id="25" w:name="_Toc228800129"/>
      <w:r>
        <w:t>3.9 Recommendation System</w:t>
      </w:r>
      <w:bookmarkEnd w:id="25"/>
    </w:p>
    <w:p w14:paraId="0DEECEED" w14:textId="77777777" w:rsidR="00874698" w:rsidRDefault="002C121E">
      <w:pPr>
        <w:spacing w:before="80" w:after="100"/>
        <w:jc w:val="both"/>
      </w:pPr>
      <w:r>
        <w:rPr>
          <w:color w:val="000000"/>
        </w:rPr>
        <w:t>A standalone web application was built using HTML5 and JavaScript (no server required). The system operates as follows:</w:t>
      </w:r>
    </w:p>
    <w:p w14:paraId="1D85051C" w14:textId="77777777" w:rsidR="00874698" w:rsidRDefault="002C121E">
      <w:pPr>
        <w:pStyle w:val="a4"/>
        <w:numPr>
          <w:ilvl w:val="0"/>
          <w:numId w:val="2"/>
        </w:numPr>
        <w:spacing w:before="80" w:after="100"/>
        <w:jc w:val="both"/>
      </w:pPr>
      <w:r>
        <w:rPr>
          <w:color w:val="000000"/>
        </w:rPr>
        <w:t>User inputs: age group (18–24, 25–35, 35–45), gender (Male/Female), and shopping month (1–12).</w:t>
      </w:r>
    </w:p>
    <w:p w14:paraId="1321C0B1" w14:textId="77777777" w:rsidR="00874698" w:rsidRDefault="002C121E">
      <w:pPr>
        <w:pStyle w:val="a4"/>
        <w:numPr>
          <w:ilvl w:val="0"/>
          <w:numId w:val="2"/>
        </w:numPr>
        <w:spacing w:before="80" w:after="100"/>
        <w:jc w:val="both"/>
      </w:pPr>
      <w:r>
        <w:rPr>
          <w:color w:val="000000"/>
        </w:rPr>
        <w:t>Shopping month is mapped to season: Dec/Jan/Feb → Winter, Mar/Apr/May → Spring, Jun/Jul/Aug → Summer, Sep/Oct/Nov → Autumn.</w:t>
      </w:r>
    </w:p>
    <w:p w14:paraId="10E9FEA6" w14:textId="77777777" w:rsidR="00874698" w:rsidRDefault="002C121E">
      <w:pPr>
        <w:pStyle w:val="a4"/>
        <w:numPr>
          <w:ilvl w:val="0"/>
          <w:numId w:val="2"/>
        </w:numPr>
        <w:spacing w:before="80" w:after="100"/>
        <w:jc w:val="both"/>
      </w:pPr>
      <w:r>
        <w:rPr>
          <w:color w:val="000000"/>
        </w:rPr>
        <w:t>Top 3 products are retrieved from a recommendation table derived from real sales analysis.</w:t>
      </w:r>
    </w:p>
    <w:p w14:paraId="7BDAF08E" w14:textId="77777777" w:rsidR="00874698" w:rsidRDefault="002C121E">
      <w:pPr>
        <w:pStyle w:val="a4"/>
        <w:numPr>
          <w:ilvl w:val="0"/>
          <w:numId w:val="2"/>
        </w:numPr>
        <w:spacing w:before="80" w:after="100"/>
        <w:jc w:val="both"/>
      </w:pPr>
      <w:r>
        <w:rPr>
          <w:color w:val="000000"/>
        </w:rPr>
        <w:t>Gender filter applied: Heels, Pattern Skirt, Summer Dress, Blouse excluded from Male recommendations.</w:t>
      </w:r>
    </w:p>
    <w:p w14:paraId="194B7804" w14:textId="77777777" w:rsidR="00874698" w:rsidRDefault="002C121E">
      <w:pPr>
        <w:pStyle w:val="a4"/>
        <w:numPr>
          <w:ilvl w:val="0"/>
          <w:numId w:val="2"/>
        </w:numPr>
        <w:spacing w:before="80" w:after="100"/>
        <w:jc w:val="both"/>
      </w:pPr>
      <w:r>
        <w:rPr>
          <w:color w:val="000000"/>
        </w:rPr>
        <w:t>Results displayed with product rating, original price, discounted price, and sales volume.</w:t>
      </w:r>
    </w:p>
    <w:p w14:paraId="7F47F1D0" w14:textId="77777777" w:rsidR="00874698" w:rsidRDefault="00874698">
      <w:pPr>
        <w:spacing w:before="80" w:after="100"/>
        <w:jc w:val="both"/>
      </w:pPr>
    </w:p>
    <w:p w14:paraId="0614B9E5" w14:textId="77777777" w:rsidR="00874698" w:rsidRDefault="002C121E">
      <w:r>
        <w:br w:type="page"/>
      </w:r>
    </w:p>
    <w:p w14:paraId="642C2715" w14:textId="77777777" w:rsidR="00874698" w:rsidRDefault="002C121E">
      <w:pPr>
        <w:pStyle w:val="1"/>
      </w:pPr>
      <w:bookmarkStart w:id="26" w:name="_Toc228800130"/>
      <w:r>
        <w:lastRenderedPageBreak/>
        <w:t>4. Results</w:t>
      </w:r>
      <w:bookmarkEnd w:id="26"/>
    </w:p>
    <w:p w14:paraId="0CE446DF" w14:textId="77777777" w:rsidR="00874698" w:rsidRDefault="002C121E">
      <w:pPr>
        <w:pStyle w:val="2"/>
      </w:pPr>
      <w:bookmarkStart w:id="27" w:name="_Toc228800131"/>
      <w:r>
        <w:t>4.1 Exploratory Data Analysis</w:t>
      </w:r>
      <w:bookmarkEnd w:id="27"/>
    </w:p>
    <w:p w14:paraId="24131FB1" w14:textId="0CB3A1DF" w:rsidR="002C121E" w:rsidRDefault="002C121E">
      <w:pPr>
        <w:pStyle w:val="3"/>
      </w:pPr>
      <w:bookmarkStart w:id="28" w:name="_Toc228800132"/>
      <w:r>
        <w:t>4.1.1 Overall Sales by Season</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74698" w14:paraId="38AD28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321B41A8" w14:textId="77777777" w:rsidR="00874698" w:rsidRDefault="002C121E">
            <w:pPr>
              <w:jc w:val="center"/>
            </w:pPr>
            <w:r>
              <w:rPr>
                <w:b/>
                <w:bCs/>
                <w:color w:val="FFFFFF"/>
                <w:sz w:val="20"/>
                <w:szCs w:val="20"/>
              </w:rPr>
              <w:t>Season</w:t>
            </w:r>
          </w:p>
        </w:tc>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5AB28CCB" w14:textId="77777777" w:rsidR="00874698" w:rsidRDefault="002C121E">
            <w:pPr>
              <w:jc w:val="center"/>
            </w:pPr>
            <w:r>
              <w:rPr>
                <w:b/>
                <w:bCs/>
                <w:color w:val="FFFFFF"/>
                <w:sz w:val="20"/>
                <w:szCs w:val="20"/>
              </w:rPr>
              <w:t>Total Sales</w:t>
            </w:r>
          </w:p>
        </w:tc>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0ED01B85" w14:textId="77777777" w:rsidR="00874698" w:rsidRDefault="002C121E">
            <w:pPr>
              <w:jc w:val="center"/>
            </w:pPr>
            <w:r>
              <w:rPr>
                <w:b/>
                <w:bCs/>
                <w:color w:val="FFFFFF"/>
                <w:sz w:val="20"/>
                <w:szCs w:val="20"/>
              </w:rPr>
              <w:t>Top 3 Products</w:t>
            </w:r>
          </w:p>
        </w:tc>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60BC73A3" w14:textId="77777777" w:rsidR="00874698" w:rsidRDefault="002C121E">
            <w:pPr>
              <w:jc w:val="center"/>
            </w:pPr>
            <w:r>
              <w:rPr>
                <w:b/>
                <w:bCs/>
                <w:color w:val="FFFFFF"/>
                <w:sz w:val="20"/>
                <w:szCs w:val="20"/>
              </w:rPr>
              <w:t>Trend</w:t>
            </w:r>
          </w:p>
        </w:tc>
      </w:tr>
      <w:tr w:rsidR="00874698" w14:paraId="5C6A81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F7B31B" w14:textId="77777777" w:rsidR="00874698" w:rsidRDefault="002C121E">
            <w:r>
              <w:rPr>
                <w:color w:val="000000"/>
                <w:sz w:val="20"/>
                <w:szCs w:val="20"/>
              </w:rPr>
              <w:t>Spring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EEF45" w14:textId="77777777" w:rsidR="00874698" w:rsidRDefault="002C121E">
            <w:r>
              <w:rPr>
                <w:color w:val="000000"/>
                <w:sz w:val="20"/>
                <w:szCs w:val="20"/>
              </w:rPr>
              <w:t>147,555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E0973" w14:textId="77777777" w:rsidR="00874698" w:rsidRDefault="002C121E">
            <w:r>
              <w:rPr>
                <w:color w:val="000000"/>
                <w:sz w:val="20"/>
                <w:szCs w:val="20"/>
              </w:rPr>
              <w:t>Biker Jacket, Wool Jacket, Blouse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D6362" w14:textId="77777777" w:rsidR="00874698" w:rsidRDefault="002C121E">
            <w:r>
              <w:rPr>
                <w:color w:val="000000"/>
                <w:sz w:val="20"/>
                <w:szCs w:val="20"/>
              </w:rPr>
              <w:t>Growing ↑</w:t>
            </w:r>
          </w:p>
        </w:tc>
      </w:tr>
      <w:tr w:rsidR="00874698" w14:paraId="36597D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7BE22" w14:textId="77777777" w:rsidR="00874698" w:rsidRDefault="002C121E">
            <w:r>
              <w:rPr>
                <w:color w:val="000000"/>
                <w:sz w:val="20"/>
                <w:szCs w:val="20"/>
              </w:rPr>
              <w:t>Summer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161869" w14:textId="77777777" w:rsidR="00874698" w:rsidRDefault="002C121E">
            <w:r>
              <w:rPr>
                <w:color w:val="000000"/>
                <w:sz w:val="20"/>
                <w:szCs w:val="20"/>
              </w:rPr>
              <w:t>124,113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349F0" w14:textId="77777777" w:rsidR="00874698" w:rsidRDefault="002C121E">
            <w:r>
              <w:rPr>
                <w:color w:val="000000"/>
                <w:sz w:val="20"/>
                <w:szCs w:val="20"/>
              </w:rPr>
              <w:t>Casual Jeans, Blouse, Pattern Skirt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85534" w14:textId="77777777" w:rsidR="00874698" w:rsidRDefault="002C121E">
            <w:r>
              <w:rPr>
                <w:color w:val="000000"/>
                <w:sz w:val="20"/>
                <w:szCs w:val="20"/>
              </w:rPr>
              <w:t>Growing ↑</w:t>
            </w:r>
          </w:p>
        </w:tc>
      </w:tr>
      <w:tr w:rsidR="00874698" w14:paraId="4167E8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35B693" w14:textId="77777777" w:rsidR="00874698" w:rsidRDefault="002C121E">
            <w:r>
              <w:rPr>
                <w:color w:val="000000"/>
                <w:sz w:val="20"/>
                <w:szCs w:val="20"/>
              </w:rPr>
              <w:t>Autumn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9EF83" w14:textId="77777777" w:rsidR="00874698" w:rsidRDefault="002C121E">
            <w:r>
              <w:rPr>
                <w:color w:val="000000"/>
                <w:sz w:val="20"/>
                <w:szCs w:val="20"/>
              </w:rPr>
              <w:t>142,630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61A5A" w14:textId="77777777" w:rsidR="00874698" w:rsidRDefault="002C121E">
            <w:r>
              <w:rPr>
                <w:color w:val="000000"/>
                <w:sz w:val="20"/>
                <w:szCs w:val="20"/>
              </w:rPr>
              <w:t>Beach Shirt, Business Shirt, Heels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3DDD84" w14:textId="77777777" w:rsidR="00874698" w:rsidRDefault="002C121E">
            <w:r>
              <w:rPr>
                <w:color w:val="000000"/>
                <w:sz w:val="20"/>
                <w:szCs w:val="20"/>
              </w:rPr>
              <w:t>Growing ↑</w:t>
            </w:r>
          </w:p>
        </w:tc>
      </w:tr>
      <w:tr w:rsidR="00874698" w14:paraId="01949B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5C82C8" w14:textId="77777777" w:rsidR="00874698" w:rsidRDefault="002C121E">
            <w:r>
              <w:rPr>
                <w:color w:val="000000"/>
                <w:sz w:val="20"/>
                <w:szCs w:val="20"/>
              </w:rPr>
              <w:t>Winter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12041A" w14:textId="77777777" w:rsidR="00874698" w:rsidRDefault="002C121E">
            <w:r>
              <w:rPr>
                <w:color w:val="000000"/>
                <w:sz w:val="20"/>
                <w:szCs w:val="20"/>
              </w:rPr>
              <w:t>143,159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34444C" w14:textId="77777777" w:rsidR="00874698" w:rsidRDefault="002C121E">
            <w:r>
              <w:rPr>
                <w:color w:val="000000"/>
                <w:sz w:val="20"/>
                <w:szCs w:val="20"/>
              </w:rPr>
              <w:t>Beach Shirt, Summer Dress, Casual Jeans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CCBD5" w14:textId="77777777" w:rsidR="00874698" w:rsidRDefault="002C121E">
            <w:r>
              <w:rPr>
                <w:color w:val="000000"/>
                <w:sz w:val="20"/>
                <w:szCs w:val="20"/>
              </w:rPr>
              <w:t>Growing ↑</w:t>
            </w:r>
          </w:p>
        </w:tc>
      </w:tr>
      <w:tr w:rsidR="00874698" w14:paraId="3F290F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197071" w14:textId="77777777" w:rsidR="00874698" w:rsidRDefault="002C121E">
            <w:r>
              <w:rPr>
                <w:color w:val="000000"/>
                <w:sz w:val="20"/>
                <w:szCs w:val="20"/>
              </w:rPr>
              <w:t>All Season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B6C3B" w14:textId="77777777" w:rsidR="00874698" w:rsidRDefault="002C121E">
            <w:r>
              <w:rPr>
                <w:color w:val="000000"/>
                <w:sz w:val="20"/>
                <w:szCs w:val="20"/>
              </w:rPr>
              <w:t>168,512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3D5D2" w14:textId="77777777" w:rsidR="00874698" w:rsidRDefault="002C121E">
            <w:r>
              <w:rPr>
                <w:color w:val="000000"/>
                <w:sz w:val="20"/>
                <w:szCs w:val="20"/>
              </w:rPr>
              <w:t>Beach Shirt, Blouse, Casual Jeans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DEB096" w14:textId="77777777" w:rsidR="00874698" w:rsidRDefault="002C121E">
            <w:r>
              <w:rPr>
                <w:color w:val="000000"/>
                <w:sz w:val="20"/>
                <w:szCs w:val="20"/>
              </w:rPr>
              <w:t>Growing ↑</w:t>
            </w:r>
          </w:p>
        </w:tc>
      </w:tr>
      <w:tr w:rsidR="00874698" w14:paraId="1780D13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CCFBF1"/>
            <w:tcMar>
              <w:top w:w="80" w:type="dxa"/>
              <w:left w:w="120" w:type="dxa"/>
              <w:bottom w:w="80" w:type="dxa"/>
              <w:right w:w="120" w:type="dxa"/>
            </w:tcMar>
            <w:vAlign w:val="center"/>
          </w:tcPr>
          <w:p w14:paraId="25337E81" w14:textId="77777777" w:rsidR="00874698" w:rsidRDefault="002C121E">
            <w:r>
              <w:rPr>
                <w:b/>
                <w:bCs/>
                <w:color w:val="000000"/>
                <w:sz w:val="20"/>
                <w:szCs w:val="20"/>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CCFBF1"/>
            <w:tcMar>
              <w:top w:w="80" w:type="dxa"/>
              <w:left w:w="120" w:type="dxa"/>
              <w:bottom w:w="80" w:type="dxa"/>
              <w:right w:w="120" w:type="dxa"/>
            </w:tcMar>
            <w:vAlign w:val="center"/>
          </w:tcPr>
          <w:p w14:paraId="4388DC5A" w14:textId="77777777" w:rsidR="00874698" w:rsidRDefault="002C121E">
            <w:r>
              <w:rPr>
                <w:b/>
                <w:bCs/>
                <w:color w:val="000000"/>
                <w:sz w:val="20"/>
                <w:szCs w:val="20"/>
              </w:rPr>
              <w:t>725,969</w:t>
            </w:r>
          </w:p>
        </w:tc>
        <w:tc>
          <w:tcPr>
            <w:tcW w:w="2340" w:type="dxa"/>
            <w:tcBorders>
              <w:top w:val="single" w:sz="1" w:space="0" w:color="CCCCCC"/>
              <w:left w:val="single" w:sz="1" w:space="0" w:color="CCCCCC"/>
              <w:bottom w:val="single" w:sz="1" w:space="0" w:color="CCCCCC"/>
              <w:right w:val="single" w:sz="1" w:space="0" w:color="CCCCCC"/>
            </w:tcBorders>
            <w:shd w:val="clear" w:color="auto" w:fill="CCFBF1"/>
            <w:tcMar>
              <w:top w:w="80" w:type="dxa"/>
              <w:left w:w="120" w:type="dxa"/>
              <w:bottom w:w="80" w:type="dxa"/>
              <w:right w:w="120" w:type="dxa"/>
            </w:tcMar>
            <w:vAlign w:val="center"/>
          </w:tcPr>
          <w:p w14:paraId="747A3917" w14:textId="77777777" w:rsidR="00874698" w:rsidRDefault="002C121E">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CCFBF1"/>
            <w:tcMar>
              <w:top w:w="80" w:type="dxa"/>
              <w:left w:w="120" w:type="dxa"/>
              <w:bottom w:w="80" w:type="dxa"/>
              <w:right w:w="120" w:type="dxa"/>
            </w:tcMar>
            <w:vAlign w:val="center"/>
          </w:tcPr>
          <w:p w14:paraId="0FED23BD" w14:textId="77777777" w:rsidR="00874698" w:rsidRDefault="002C121E">
            <w:r>
              <w:rPr>
                <w:b/>
                <w:bCs/>
                <w:color w:val="000000"/>
                <w:sz w:val="20"/>
                <w:szCs w:val="20"/>
              </w:rPr>
              <w:t>All Growing</w:t>
            </w:r>
          </w:p>
        </w:tc>
      </w:tr>
    </w:tbl>
    <w:p w14:paraId="43E716BA" w14:textId="4A7065CA" w:rsidR="00874698" w:rsidRDefault="002C121E">
      <w:pPr>
        <w:spacing w:before="80" w:after="100"/>
        <w:jc w:val="both"/>
      </w:pPr>
      <w:r>
        <w:br/>
      </w:r>
      <w:r>
        <w:rPr>
          <w:noProof/>
        </w:rPr>
        <w:drawing>
          <wp:inline distT="0" distB="0" distL="0" distR="0" wp14:anchorId="1C42CA72" wp14:editId="6C3C5ECC">
            <wp:extent cx="5969950" cy="2209800"/>
            <wp:effectExtent l="0" t="0" r="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80273" cy="2213621"/>
                    </a:xfrm>
                    <a:prstGeom prst="rect">
                      <a:avLst/>
                    </a:prstGeom>
                    <a:noFill/>
                    <a:ln>
                      <a:noFill/>
                    </a:ln>
                  </pic:spPr>
                </pic:pic>
              </a:graphicData>
            </a:graphic>
          </wp:inline>
        </w:drawing>
      </w:r>
    </w:p>
    <w:p w14:paraId="1E0BE1EA" w14:textId="12F8AFFA" w:rsidR="002C121E" w:rsidRDefault="002C121E">
      <w:pPr>
        <w:spacing w:before="80" w:after="100"/>
        <w:jc w:val="both"/>
      </w:pPr>
      <w:r>
        <w:rPr>
          <w:color w:val="000000"/>
          <w:sz w:val="20"/>
          <w:szCs w:val="20"/>
        </w:rPr>
        <w:t>Figure 1 shows the total sales by season and product category. It can be observed that different products perform differently across seasons. For example, jackets tend to have higher sales, especially during winter, while lighter clothing such as shirts and shorts perform better in summer.</w:t>
      </w:r>
    </w:p>
    <w:p w14:paraId="6983C250" w14:textId="7EC2759D" w:rsidR="002C121E" w:rsidRDefault="002C121E">
      <w:pPr>
        <w:spacing w:before="80" w:after="100"/>
        <w:jc w:val="both"/>
      </w:pPr>
    </w:p>
    <w:p w14:paraId="05270039" w14:textId="44404BAC" w:rsidR="002C121E" w:rsidRDefault="002C121E">
      <w:pPr>
        <w:spacing w:before="80" w:after="100"/>
        <w:jc w:val="both"/>
      </w:pPr>
    </w:p>
    <w:p w14:paraId="71A3CB77" w14:textId="33C18719" w:rsidR="002C121E" w:rsidRDefault="002C121E">
      <w:pPr>
        <w:spacing w:before="80" w:after="100"/>
        <w:jc w:val="both"/>
      </w:pPr>
    </w:p>
    <w:p w14:paraId="22688F18" w14:textId="20464A5C" w:rsidR="002C121E" w:rsidRDefault="002C121E">
      <w:pPr>
        <w:spacing w:before="80" w:after="100"/>
        <w:jc w:val="both"/>
      </w:pPr>
    </w:p>
    <w:p w14:paraId="439F7F91" w14:textId="58EDB6D7" w:rsidR="002C121E" w:rsidRDefault="002C121E">
      <w:pPr>
        <w:spacing w:before="80" w:after="100"/>
        <w:jc w:val="both"/>
      </w:pPr>
    </w:p>
    <w:p w14:paraId="328C35CA" w14:textId="47F85E80" w:rsidR="002C121E" w:rsidRDefault="002C121E">
      <w:pPr>
        <w:spacing w:before="80" w:after="100"/>
        <w:jc w:val="both"/>
      </w:pPr>
    </w:p>
    <w:p w14:paraId="1E4E1F5B" w14:textId="3615AB25" w:rsidR="002C121E" w:rsidRDefault="002C121E">
      <w:pPr>
        <w:spacing w:before="80" w:after="100"/>
        <w:jc w:val="both"/>
      </w:pPr>
    </w:p>
    <w:p w14:paraId="7853700C" w14:textId="77777777" w:rsidR="002C121E" w:rsidRDefault="002C121E">
      <w:pPr>
        <w:spacing w:before="80" w:after="100"/>
        <w:jc w:val="both"/>
      </w:pPr>
    </w:p>
    <w:p w14:paraId="135FBF0E" w14:textId="77777777" w:rsidR="00874698" w:rsidRDefault="002C121E">
      <w:pPr>
        <w:pStyle w:val="3"/>
      </w:pPr>
      <w:bookmarkStart w:id="29" w:name="_Toc228800133"/>
      <w:r>
        <w:lastRenderedPageBreak/>
        <w:t>4.1.2 Annual Sales Trend</w:t>
      </w:r>
      <w:bookmarkEnd w:id="29"/>
    </w:p>
    <w:p w14:paraId="5B313BA0" w14:textId="77777777" w:rsidR="00874698" w:rsidRDefault="002C121E">
      <w:pPr>
        <w:spacing w:before="80" w:after="100"/>
        <w:jc w:val="both"/>
      </w:pPr>
      <w:r>
        <w:rPr>
          <w:color w:val="000000"/>
        </w:rPr>
        <w:t>Yearly total sales from 2018 to 2022 were consistently low (approximately 34,000–36,000 per year). A significant increase occurred from 2023 onwards, with annual sales exceeding 183,000 units per year in 2023, 2024, and 2025. This step-change suggests a structural shift in the dataset (possibly reflecting expanded product lines or changed recording methodology after 2022) and should be noted as a potential confounding factor in trend analysis.</w:t>
      </w:r>
    </w:p>
    <w:p w14:paraId="0AC9442B" w14:textId="77777777" w:rsidR="00874698" w:rsidRDefault="00874698">
      <w:pPr>
        <w:spacing w:before="80" w:after="1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74698" w14:paraId="5502D1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6648CD55" w14:textId="77777777" w:rsidR="00874698" w:rsidRDefault="002C121E">
            <w:pPr>
              <w:jc w:val="center"/>
            </w:pPr>
            <w:r>
              <w:rPr>
                <w:b/>
                <w:bCs/>
                <w:color w:val="FFFFFF"/>
                <w:sz w:val="20"/>
                <w:szCs w:val="20"/>
              </w:rPr>
              <w:t>Year</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11FA1A10" w14:textId="77777777" w:rsidR="00874698" w:rsidRDefault="002C121E">
            <w:pPr>
              <w:jc w:val="center"/>
            </w:pPr>
            <w:r>
              <w:rPr>
                <w:b/>
                <w:bCs/>
                <w:color w:val="FFFFFF"/>
                <w:sz w:val="20"/>
                <w:szCs w:val="20"/>
              </w:rPr>
              <w:t>Total Sales</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42C685AB" w14:textId="77777777" w:rsidR="00874698" w:rsidRDefault="002C121E">
            <w:pPr>
              <w:jc w:val="center"/>
            </w:pPr>
            <w:r>
              <w:rPr>
                <w:b/>
                <w:bCs/>
                <w:color w:val="FFFFFF"/>
                <w:sz w:val="20"/>
                <w:szCs w:val="20"/>
              </w:rPr>
              <w:t>YoY Change</w:t>
            </w:r>
          </w:p>
        </w:tc>
      </w:tr>
      <w:tr w:rsidR="00874698" w14:paraId="3DCBA6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22862C" w14:textId="77777777" w:rsidR="00874698" w:rsidRDefault="002C121E">
            <w:r>
              <w:rPr>
                <w:color w:val="000000"/>
                <w:sz w:val="20"/>
                <w:szCs w:val="20"/>
              </w:rPr>
              <w:t>2018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8244D7" w14:textId="77777777" w:rsidR="00874698" w:rsidRDefault="002C121E">
            <w:r>
              <w:rPr>
                <w:color w:val="000000"/>
                <w:sz w:val="20"/>
                <w:szCs w:val="20"/>
              </w:rPr>
              <w:t>35,375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97B371" w14:textId="77777777" w:rsidR="00874698" w:rsidRDefault="002C121E">
            <w:r>
              <w:rPr>
                <w:color w:val="000000"/>
                <w:sz w:val="20"/>
                <w:szCs w:val="20"/>
              </w:rPr>
              <w:t>—</w:t>
            </w:r>
          </w:p>
        </w:tc>
      </w:tr>
      <w:tr w:rsidR="00874698" w14:paraId="180D60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076E3" w14:textId="77777777" w:rsidR="00874698" w:rsidRDefault="002C121E">
            <w:r>
              <w:rPr>
                <w:color w:val="000000"/>
                <w:sz w:val="20"/>
                <w:szCs w:val="20"/>
              </w:rPr>
              <w:t>2019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9DC73F" w14:textId="77777777" w:rsidR="00874698" w:rsidRDefault="002C121E">
            <w:r>
              <w:rPr>
                <w:color w:val="000000"/>
                <w:sz w:val="20"/>
                <w:szCs w:val="20"/>
              </w:rPr>
              <w:t>34,795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F17B21" w14:textId="77777777" w:rsidR="00874698" w:rsidRDefault="002C121E">
            <w:r>
              <w:rPr>
                <w:color w:val="000000"/>
                <w:sz w:val="20"/>
                <w:szCs w:val="20"/>
              </w:rPr>
              <w:t>−1.6%</w:t>
            </w:r>
          </w:p>
        </w:tc>
      </w:tr>
      <w:tr w:rsidR="00874698" w14:paraId="1C9562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E96BA" w14:textId="77777777" w:rsidR="00874698" w:rsidRDefault="002C121E">
            <w:r>
              <w:rPr>
                <w:color w:val="000000"/>
                <w:sz w:val="20"/>
                <w:szCs w:val="20"/>
              </w:rPr>
              <w:t>2020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94041" w14:textId="77777777" w:rsidR="00874698" w:rsidRDefault="002C121E">
            <w:r>
              <w:rPr>
                <w:color w:val="000000"/>
                <w:sz w:val="20"/>
                <w:szCs w:val="20"/>
              </w:rPr>
              <w:t>35,650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2B98E" w14:textId="77777777" w:rsidR="00874698" w:rsidRDefault="002C121E">
            <w:r>
              <w:rPr>
                <w:color w:val="000000"/>
                <w:sz w:val="20"/>
                <w:szCs w:val="20"/>
              </w:rPr>
              <w:t>+2.5%</w:t>
            </w:r>
          </w:p>
        </w:tc>
      </w:tr>
      <w:tr w:rsidR="00874698" w14:paraId="6FF8A3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ED50A7" w14:textId="77777777" w:rsidR="00874698" w:rsidRDefault="002C121E">
            <w:r>
              <w:rPr>
                <w:color w:val="000000"/>
                <w:sz w:val="20"/>
                <w:szCs w:val="20"/>
              </w:rPr>
              <w:t>2021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BEFD6" w14:textId="77777777" w:rsidR="00874698" w:rsidRDefault="002C121E">
            <w:r>
              <w:rPr>
                <w:color w:val="000000"/>
                <w:sz w:val="20"/>
                <w:szCs w:val="20"/>
              </w:rPr>
              <w:t>34,565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C9E0F" w14:textId="77777777" w:rsidR="00874698" w:rsidRDefault="002C121E">
            <w:r>
              <w:rPr>
                <w:color w:val="000000"/>
                <w:sz w:val="20"/>
                <w:szCs w:val="20"/>
              </w:rPr>
              <w:t>−3.0%</w:t>
            </w:r>
          </w:p>
        </w:tc>
      </w:tr>
      <w:tr w:rsidR="00874698" w14:paraId="1B2CCD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B5AC51" w14:textId="77777777" w:rsidR="00874698" w:rsidRDefault="002C121E">
            <w:r>
              <w:rPr>
                <w:color w:val="000000"/>
                <w:sz w:val="20"/>
                <w:szCs w:val="20"/>
              </w:rPr>
              <w:t>2022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06496" w14:textId="77777777" w:rsidR="00874698" w:rsidRDefault="002C121E">
            <w:r>
              <w:rPr>
                <w:color w:val="000000"/>
                <w:sz w:val="20"/>
                <w:szCs w:val="20"/>
              </w:rPr>
              <w:t>34,880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F9B11" w14:textId="77777777" w:rsidR="00874698" w:rsidRDefault="002C121E">
            <w:r>
              <w:rPr>
                <w:color w:val="000000"/>
                <w:sz w:val="20"/>
                <w:szCs w:val="20"/>
              </w:rPr>
              <w:t>+0.9%</w:t>
            </w:r>
          </w:p>
        </w:tc>
      </w:tr>
      <w:tr w:rsidR="00874698" w14:paraId="3FFAF54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241F8" w14:textId="77777777" w:rsidR="00874698" w:rsidRDefault="002C121E">
            <w:r>
              <w:rPr>
                <w:color w:val="000000"/>
                <w:sz w:val="20"/>
                <w:szCs w:val="20"/>
              </w:rPr>
              <w:t>2023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9795F" w14:textId="77777777" w:rsidR="00874698" w:rsidRDefault="002C121E">
            <w:r>
              <w:rPr>
                <w:color w:val="000000"/>
                <w:sz w:val="20"/>
                <w:szCs w:val="20"/>
              </w:rPr>
              <w:t>183,167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206C7" w14:textId="77777777" w:rsidR="00874698" w:rsidRDefault="002C121E">
            <w:r>
              <w:rPr>
                <w:color w:val="000000"/>
                <w:sz w:val="20"/>
                <w:szCs w:val="20"/>
              </w:rPr>
              <w:t>+425%</w:t>
            </w:r>
          </w:p>
        </w:tc>
      </w:tr>
      <w:tr w:rsidR="00874698" w14:paraId="2E949E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FAD36" w14:textId="77777777" w:rsidR="00874698" w:rsidRDefault="002C121E">
            <w:r>
              <w:rPr>
                <w:color w:val="000000"/>
                <w:sz w:val="20"/>
                <w:szCs w:val="20"/>
              </w:rPr>
              <w:t>2024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4A7FE" w14:textId="77777777" w:rsidR="00874698" w:rsidRDefault="002C121E">
            <w:r>
              <w:rPr>
                <w:color w:val="000000"/>
                <w:sz w:val="20"/>
                <w:szCs w:val="20"/>
              </w:rPr>
              <w:t>183,762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6D77AB" w14:textId="77777777" w:rsidR="00874698" w:rsidRDefault="002C121E">
            <w:r>
              <w:rPr>
                <w:color w:val="000000"/>
                <w:sz w:val="20"/>
                <w:szCs w:val="20"/>
              </w:rPr>
              <w:t>+0.3%</w:t>
            </w:r>
          </w:p>
        </w:tc>
      </w:tr>
      <w:tr w:rsidR="00874698" w14:paraId="3A0996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F7A9E" w14:textId="77777777" w:rsidR="00874698" w:rsidRDefault="002C121E">
            <w:r>
              <w:rPr>
                <w:color w:val="000000"/>
                <w:sz w:val="20"/>
                <w:szCs w:val="20"/>
              </w:rPr>
              <w:t>2025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8FAD7B" w14:textId="77777777" w:rsidR="00874698" w:rsidRDefault="002C121E">
            <w:r>
              <w:rPr>
                <w:color w:val="000000"/>
                <w:sz w:val="20"/>
                <w:szCs w:val="20"/>
              </w:rPr>
              <w:t>183,775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F165C" w14:textId="77777777" w:rsidR="00874698" w:rsidRDefault="002C121E">
            <w:r>
              <w:rPr>
                <w:color w:val="000000"/>
                <w:sz w:val="20"/>
                <w:szCs w:val="20"/>
              </w:rPr>
              <w:t>+0.0%</w:t>
            </w:r>
          </w:p>
        </w:tc>
      </w:tr>
    </w:tbl>
    <w:p w14:paraId="1CE42B61" w14:textId="77777777" w:rsidR="00874698" w:rsidRDefault="00874698">
      <w:pPr>
        <w:spacing w:before="80" w:after="100"/>
        <w:jc w:val="both"/>
      </w:pPr>
    </w:p>
    <w:p w14:paraId="7860E501" w14:textId="77777777" w:rsidR="00874698" w:rsidRDefault="002C121E">
      <w:pPr>
        <w:pStyle w:val="3"/>
      </w:pPr>
      <w:bookmarkStart w:id="30" w:name="_Toc228800134"/>
      <w:r>
        <w:t>4.1.3 Demographic Analysis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74698" w14:paraId="6CA375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383E3D1E" w14:textId="77777777" w:rsidR="00874698" w:rsidRDefault="002C121E">
            <w:pPr>
              <w:jc w:val="center"/>
            </w:pPr>
            <w:r>
              <w:rPr>
                <w:b/>
                <w:bCs/>
                <w:color w:val="FFFFFF"/>
                <w:sz w:val="20"/>
                <w:szCs w:val="20"/>
              </w:rPr>
              <w:t>Segment</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46BB7526" w14:textId="77777777" w:rsidR="00874698" w:rsidRDefault="002C121E">
            <w:pPr>
              <w:jc w:val="center"/>
            </w:pPr>
            <w:r>
              <w:rPr>
                <w:b/>
                <w:bCs/>
                <w:color w:val="FFFFFF"/>
                <w:sz w:val="20"/>
                <w:szCs w:val="20"/>
              </w:rPr>
              <w:t>Total Sales</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208A1710" w14:textId="77777777" w:rsidR="00874698" w:rsidRDefault="002C121E">
            <w:pPr>
              <w:jc w:val="center"/>
            </w:pPr>
            <w:r>
              <w:rPr>
                <w:b/>
                <w:bCs/>
                <w:color w:val="FFFFFF"/>
                <w:sz w:val="20"/>
                <w:szCs w:val="20"/>
              </w:rPr>
              <w:t>Share</w:t>
            </w:r>
          </w:p>
        </w:tc>
      </w:tr>
      <w:tr w:rsidR="00874698" w14:paraId="2B1F29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4CA3A" w14:textId="77777777" w:rsidR="00874698" w:rsidRDefault="002C121E">
            <w:r>
              <w:rPr>
                <w:color w:val="000000"/>
                <w:sz w:val="20"/>
                <w:szCs w:val="20"/>
              </w:rPr>
              <w:t>Female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EEF02" w14:textId="77777777" w:rsidR="00874698" w:rsidRDefault="002C121E">
            <w:r>
              <w:rPr>
                <w:color w:val="000000"/>
                <w:sz w:val="20"/>
                <w:szCs w:val="20"/>
              </w:rPr>
              <w:t>361,724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93F4B2" w14:textId="77777777" w:rsidR="00874698" w:rsidRDefault="002C121E">
            <w:r>
              <w:rPr>
                <w:color w:val="000000"/>
                <w:sz w:val="20"/>
                <w:szCs w:val="20"/>
              </w:rPr>
              <w:t>49.8%</w:t>
            </w:r>
          </w:p>
        </w:tc>
      </w:tr>
      <w:tr w:rsidR="00874698" w14:paraId="45377F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91A9D4" w14:textId="77777777" w:rsidR="00874698" w:rsidRDefault="002C121E">
            <w:r>
              <w:rPr>
                <w:color w:val="000000"/>
                <w:sz w:val="20"/>
                <w:szCs w:val="20"/>
              </w:rPr>
              <w:t>Male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2D0641" w14:textId="77777777" w:rsidR="00874698" w:rsidRDefault="002C121E">
            <w:r>
              <w:rPr>
                <w:color w:val="000000"/>
                <w:sz w:val="20"/>
                <w:szCs w:val="20"/>
              </w:rPr>
              <w:t>364,245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55B617" w14:textId="77777777" w:rsidR="00874698" w:rsidRDefault="002C121E">
            <w:r>
              <w:rPr>
                <w:color w:val="000000"/>
                <w:sz w:val="20"/>
                <w:szCs w:val="20"/>
              </w:rPr>
              <w:t>50.2%</w:t>
            </w:r>
          </w:p>
        </w:tc>
      </w:tr>
      <w:tr w:rsidR="00874698" w14:paraId="4E05AD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C6D70" w14:textId="77777777" w:rsidR="00874698" w:rsidRDefault="002C121E">
            <w:r>
              <w:rPr>
                <w:color w:val="000000"/>
                <w:sz w:val="20"/>
                <w:szCs w:val="20"/>
              </w:rPr>
              <w:t>Age 18–24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F5D2B" w14:textId="77777777" w:rsidR="00874698" w:rsidRDefault="002C121E">
            <w:r>
              <w:rPr>
                <w:color w:val="000000"/>
                <w:sz w:val="20"/>
                <w:szCs w:val="20"/>
              </w:rPr>
              <w:t>247,621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621A5" w14:textId="77777777" w:rsidR="00874698" w:rsidRDefault="002C121E">
            <w:r>
              <w:rPr>
                <w:color w:val="000000"/>
                <w:sz w:val="20"/>
                <w:szCs w:val="20"/>
              </w:rPr>
              <w:t>34.1%</w:t>
            </w:r>
          </w:p>
        </w:tc>
      </w:tr>
      <w:tr w:rsidR="00874698" w14:paraId="58DE2E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8886E" w14:textId="77777777" w:rsidR="00874698" w:rsidRDefault="002C121E">
            <w:r>
              <w:rPr>
                <w:color w:val="000000"/>
                <w:sz w:val="20"/>
                <w:szCs w:val="20"/>
              </w:rPr>
              <w:t>Age 25–35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C6B555" w14:textId="77777777" w:rsidR="00874698" w:rsidRDefault="002C121E">
            <w:r>
              <w:rPr>
                <w:color w:val="000000"/>
                <w:sz w:val="20"/>
                <w:szCs w:val="20"/>
              </w:rPr>
              <w:t>232,024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761C2" w14:textId="77777777" w:rsidR="00874698" w:rsidRDefault="002C121E">
            <w:r>
              <w:rPr>
                <w:color w:val="000000"/>
                <w:sz w:val="20"/>
                <w:szCs w:val="20"/>
              </w:rPr>
              <w:t>32.0%</w:t>
            </w:r>
          </w:p>
        </w:tc>
      </w:tr>
      <w:tr w:rsidR="00874698" w14:paraId="29CA4F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EB1B1" w14:textId="77777777" w:rsidR="00874698" w:rsidRDefault="002C121E">
            <w:r>
              <w:rPr>
                <w:color w:val="000000"/>
                <w:sz w:val="20"/>
                <w:szCs w:val="20"/>
              </w:rPr>
              <w:t>Age 35–45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3AD5E" w14:textId="77777777" w:rsidR="00874698" w:rsidRDefault="002C121E">
            <w:r>
              <w:rPr>
                <w:color w:val="000000"/>
                <w:sz w:val="20"/>
                <w:szCs w:val="20"/>
              </w:rPr>
              <w:t>246,324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EAF5C" w14:textId="77777777" w:rsidR="00874698" w:rsidRDefault="002C121E">
            <w:r>
              <w:rPr>
                <w:color w:val="000000"/>
                <w:sz w:val="20"/>
                <w:szCs w:val="20"/>
              </w:rPr>
              <w:t>33.9%</w:t>
            </w:r>
          </w:p>
        </w:tc>
      </w:tr>
    </w:tbl>
    <w:p w14:paraId="5164ADE9" w14:textId="77777777" w:rsidR="00874698" w:rsidRDefault="00874698">
      <w:pPr>
        <w:spacing w:before="80" w:after="100"/>
        <w:jc w:val="both"/>
      </w:pPr>
    </w:p>
    <w:p w14:paraId="1E70AB33" w14:textId="77777777" w:rsidR="00874698" w:rsidRDefault="002C121E">
      <w:pPr>
        <w:spacing w:before="80" w:after="100"/>
        <w:jc w:val="both"/>
      </w:pPr>
      <w:r>
        <w:rPr>
          <w:color w:val="000000"/>
        </w:rPr>
        <w:t>The distribution between genders and across age groups is notably even, suggesting the dataset may be artificially balanced rather than reflecting organic purchasing patterns. This is consistent with the data quality issues identified during preprocessing.</w:t>
      </w:r>
    </w:p>
    <w:p w14:paraId="6364780D" w14:textId="674CC86F" w:rsidR="00874698" w:rsidRDefault="002C121E" w:rsidP="002C121E">
      <w:pPr>
        <w:spacing w:before="80" w:after="100"/>
        <w:jc w:val="center"/>
      </w:pPr>
      <w:r>
        <w:rPr>
          <w:noProof/>
        </w:rPr>
        <w:lastRenderedPageBreak/>
        <w:drawing>
          <wp:inline distT="0" distB="0" distL="0" distR="0" wp14:anchorId="434F521D" wp14:editId="38E94019">
            <wp:extent cx="5094514" cy="2825636"/>
            <wp:effectExtent l="0" t="0" r="0" b="0"/>
            <wp:docPr id="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17721" cy="2838507"/>
                    </a:xfrm>
                    <a:prstGeom prst="rect">
                      <a:avLst/>
                    </a:prstGeom>
                    <a:noFill/>
                    <a:ln>
                      <a:noFill/>
                    </a:ln>
                  </pic:spPr>
                </pic:pic>
              </a:graphicData>
            </a:graphic>
          </wp:inline>
        </w:drawing>
      </w:r>
    </w:p>
    <w:p w14:paraId="07B243DD" w14:textId="0247B9BB" w:rsidR="002C121E" w:rsidRDefault="002C121E" w:rsidP="002C121E">
      <w:pPr>
        <w:spacing w:before="80" w:after="100"/>
      </w:pPr>
      <w:r>
        <w:rPr>
          <w:color w:val="000000"/>
          <w:sz w:val="20"/>
          <w:szCs w:val="20"/>
        </w:rPr>
        <w:t>Figure 2 presents sales by gender across product categories. The results show that there are noticeable differences in customer preferences between male and female groups. Some products are more popular among female customers, while others show higher sales in the male group.</w:t>
      </w:r>
      <w:r>
        <w:br/>
      </w:r>
      <w:r>
        <w:br/>
      </w:r>
      <w:r>
        <w:rPr>
          <w:color w:val="000000"/>
          <w:sz w:val="20"/>
          <w:szCs w:val="20"/>
        </w:rPr>
        <w:t>These findings confirm that both seasonal patterns and demographic factors have a strong impact on fashion sales.</w:t>
      </w:r>
    </w:p>
    <w:p w14:paraId="205E713A" w14:textId="0247B9BB" w:rsidR="00874698" w:rsidRDefault="002C121E">
      <w:pPr>
        <w:pStyle w:val="2"/>
      </w:pPr>
      <w:bookmarkStart w:id="31" w:name="_Toc228800135"/>
      <w:r>
        <w:t>4.2 Time Series Analysis</w:t>
      </w:r>
      <w:bookmarkEnd w:id="31"/>
    </w:p>
    <w:p w14:paraId="622A8420" w14:textId="77777777" w:rsidR="00874698" w:rsidRDefault="002C121E">
      <w:pPr>
        <w:pStyle w:val="3"/>
      </w:pPr>
      <w:bookmarkStart w:id="32" w:name="_Toc228800136"/>
      <w:r>
        <w:t>4.2.1 STL Decomposition</w:t>
      </w:r>
      <w:bookmarkEnd w:id="32"/>
    </w:p>
    <w:p w14:paraId="141BB976" w14:textId="77777777" w:rsidR="00874698" w:rsidRDefault="002C121E">
      <w:pPr>
        <w:spacing w:before="80" w:after="100"/>
        <w:jc w:val="both"/>
      </w:pPr>
      <w:r>
        <w:rPr>
          <w:color w:val="000000"/>
        </w:rPr>
        <w:t>STL decomposition of the total monthly sales series revealed a clear upward long-term trend from 2018 to 2025, particularly pronounced after 2022. The seasonal component shows a consistent repeating 12-month pattern across the full time period. The residual component has high variance, particularly in the post-2022 period, indicating that factors beyond trend and seasonality (such as promotional events or supply chain disruptions) have a significant impact on month-to-month sales.</w:t>
      </w:r>
    </w:p>
    <w:p w14:paraId="06A6A4AF" w14:textId="77777777" w:rsidR="00874698" w:rsidRDefault="00874698">
      <w:pPr>
        <w:spacing w:before="80" w:after="100"/>
        <w:jc w:val="both"/>
      </w:pPr>
    </w:p>
    <w:p w14:paraId="4208859F" w14:textId="77777777" w:rsidR="00874698" w:rsidRDefault="002C121E">
      <w:pPr>
        <w:pStyle w:val="3"/>
      </w:pPr>
      <w:bookmarkStart w:id="33" w:name="_Toc228800137"/>
      <w:r>
        <w:t>4.2.2 Stationarity</w:t>
      </w:r>
      <w:bookmarkEnd w:id="33"/>
    </w:p>
    <w:p w14:paraId="5BFAF981" w14:textId="77777777" w:rsidR="00874698" w:rsidRDefault="002C121E">
      <w:pPr>
        <w:spacing w:before="80" w:after="100"/>
        <w:jc w:val="both"/>
      </w:pPr>
      <w:r>
        <w:rPr>
          <w:color w:val="000000"/>
        </w:rPr>
        <w:t>The original series was found to be non-stationary, with the variance in the second half of the series approximately 198 times higher than in the first half. This extreme ratio is largely attributable to the step-change in sales volume from 2023 onwards. After applying first-order differencing, the variance ratio was substantially reduced, producing a more stationary series suitable for further modelling.</w:t>
      </w:r>
    </w:p>
    <w:p w14:paraId="4642B469" w14:textId="77777777" w:rsidR="00874698" w:rsidRDefault="00874698">
      <w:pPr>
        <w:spacing w:before="80" w:after="100"/>
        <w:jc w:val="both"/>
      </w:pPr>
    </w:p>
    <w:p w14:paraId="0810053A" w14:textId="77777777" w:rsidR="00874698" w:rsidRDefault="002C121E">
      <w:pPr>
        <w:pStyle w:val="3"/>
      </w:pPr>
      <w:bookmarkStart w:id="34" w:name="_Toc228800138"/>
      <w:r>
        <w:t>4.2.3 ACF and PACF</w:t>
      </w:r>
      <w:bookmarkEnd w:id="34"/>
    </w:p>
    <w:p w14:paraId="295C0E92" w14:textId="14ACDC48" w:rsidR="002C121E" w:rsidRDefault="002C121E">
      <w:pPr>
        <w:spacing w:before="80" w:after="100"/>
        <w:jc w:val="both"/>
      </w:pPr>
      <w:r>
        <w:rPr>
          <w:color w:val="000000"/>
        </w:rPr>
        <w:t>The ACF at lag-12 was 0.592, falling well outside the 95% confidence interval (0.200), confirming a statistically significant 12-month seasonal cycle. Multiple lags showed significant ACF values, indicating persistent autocorrelation consistent with seasonal data. PACF analysis identified direct lag dependencies, guiding the choice of seasonal features in the regression model.</w:t>
      </w:r>
    </w:p>
    <w:p w14:paraId="44D3C765" w14:textId="35F8200F" w:rsidR="00D875FC" w:rsidRDefault="002C121E">
      <w:pPr>
        <w:pStyle w:val="2"/>
      </w:pPr>
      <w:bookmarkStart w:id="35" w:name="_Toc228800139"/>
      <w:r>
        <w:lastRenderedPageBreak/>
        <w:t>4.3 Model Evaluation</w:t>
      </w:r>
      <w:bookmarkEnd w:id="35"/>
      <w:r w:rsidR="002B3F96">
        <w:rPr>
          <w:b w:val="0"/>
          <w:bCs w:val="0"/>
          <w:noProof/>
        </w:rPr>
        <w:br/>
      </w:r>
    </w:p>
    <w:p w14:paraId="62B1FAC8" w14:textId="77777777" w:rsidR="00874698" w:rsidRDefault="002C121E">
      <w:pPr>
        <w:pStyle w:val="3"/>
      </w:pPr>
      <w:bookmarkStart w:id="36" w:name="_Toc228800140"/>
      <w:r>
        <w:t>4.3.1 Seasonal Linear Regression — Regression Metrics</w:t>
      </w:r>
      <w:bookmarkEnd w:id="36"/>
    </w:p>
    <w:p w14:paraId="60EEBE45" w14:textId="77777777" w:rsidR="00874698" w:rsidRDefault="002C121E">
      <w:pPr>
        <w:spacing w:before="80" w:after="100"/>
        <w:jc w:val="both"/>
      </w:pPr>
      <w:r>
        <w:rPr>
          <w:color w:val="000000"/>
        </w:rPr>
        <w:t>Table 8 reports regression metrics on the test set (January 2024 – December 2025, 24 months).</w:t>
      </w:r>
    </w:p>
    <w:p w14:paraId="42064152" w14:textId="77777777" w:rsidR="00874698" w:rsidRDefault="00874698">
      <w:pPr>
        <w:spacing w:before="80" w:after="1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4"/>
        <w:gridCol w:w="1435"/>
        <w:gridCol w:w="1435"/>
        <w:gridCol w:w="1310"/>
        <w:gridCol w:w="1498"/>
        <w:gridCol w:w="1498"/>
      </w:tblGrid>
      <w:tr w:rsidR="00874698" w14:paraId="0CE72AC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0504C1FB" w14:textId="77777777" w:rsidR="00874698" w:rsidRDefault="002C121E">
            <w:pPr>
              <w:jc w:val="center"/>
            </w:pPr>
            <w:r>
              <w:rPr>
                <w:b/>
                <w:bCs/>
                <w:color w:val="FFFFFF"/>
                <w:sz w:val="20"/>
                <w:szCs w:val="20"/>
              </w:rPr>
              <w:t>Product</w:t>
            </w:r>
          </w:p>
        </w:tc>
        <w:tc>
          <w:tcPr>
            <w:tcW w:w="138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22926FD6" w14:textId="77777777" w:rsidR="00874698" w:rsidRDefault="002C121E">
            <w:pPr>
              <w:jc w:val="center"/>
            </w:pPr>
            <w:r>
              <w:rPr>
                <w:b/>
                <w:bCs/>
                <w:color w:val="FFFFFF"/>
                <w:sz w:val="20"/>
                <w:szCs w:val="20"/>
              </w:rPr>
              <w:t>MAE</w:t>
            </w:r>
          </w:p>
        </w:tc>
        <w:tc>
          <w:tcPr>
            <w:tcW w:w="138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66D91A50" w14:textId="77777777" w:rsidR="00874698" w:rsidRDefault="002C121E">
            <w:pPr>
              <w:jc w:val="center"/>
            </w:pPr>
            <w:r>
              <w:rPr>
                <w:b/>
                <w:bCs/>
                <w:color w:val="FFFFFF"/>
                <w:sz w:val="20"/>
                <w:szCs w:val="20"/>
              </w:rPr>
              <w:t>RMSE</w:t>
            </w:r>
          </w:p>
        </w:tc>
        <w:tc>
          <w:tcPr>
            <w:tcW w:w="126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31D36A65" w14:textId="77777777" w:rsidR="00874698" w:rsidRDefault="002C121E">
            <w:pPr>
              <w:jc w:val="center"/>
            </w:pPr>
            <w:r>
              <w:rPr>
                <w:b/>
                <w:bCs/>
                <w:color w:val="FFFFFF"/>
                <w:sz w:val="20"/>
                <w:szCs w:val="20"/>
              </w:rPr>
              <w:t>R²</w:t>
            </w:r>
          </w:p>
        </w:tc>
        <w:tc>
          <w:tcPr>
            <w:tcW w:w="14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16A57DC9" w14:textId="77777777" w:rsidR="00874698" w:rsidRDefault="002C121E">
            <w:pPr>
              <w:jc w:val="center"/>
            </w:pPr>
            <w:r>
              <w:rPr>
                <w:b/>
                <w:bCs/>
                <w:color w:val="FFFFFF"/>
                <w:sz w:val="20"/>
                <w:szCs w:val="20"/>
              </w:rPr>
              <w:t>MAPE (%)</w:t>
            </w:r>
          </w:p>
        </w:tc>
        <w:tc>
          <w:tcPr>
            <w:tcW w:w="14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65D73A5F" w14:textId="77777777" w:rsidR="00874698" w:rsidRDefault="002C121E">
            <w:pPr>
              <w:jc w:val="center"/>
            </w:pPr>
            <w:r>
              <w:rPr>
                <w:b/>
                <w:bCs/>
                <w:color w:val="FFFFFF"/>
                <w:sz w:val="20"/>
                <w:szCs w:val="20"/>
              </w:rPr>
              <w:t>MASE</w:t>
            </w:r>
          </w:p>
        </w:tc>
      </w:tr>
      <w:tr w:rsidR="00874698" w14:paraId="374FE05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FD23B" w14:textId="77777777" w:rsidR="00874698" w:rsidRDefault="002C121E">
            <w:r>
              <w:rPr>
                <w:color w:val="000000"/>
                <w:sz w:val="20"/>
                <w:szCs w:val="20"/>
              </w:rPr>
              <w:t>Beach Shirt</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0EA0A" w14:textId="77777777" w:rsidR="00874698" w:rsidRDefault="002C121E">
            <w:r>
              <w:rPr>
                <w:color w:val="000000"/>
                <w:sz w:val="20"/>
                <w:szCs w:val="20"/>
              </w:rPr>
              <w:t>485.8</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F5BDA" w14:textId="77777777" w:rsidR="00874698" w:rsidRDefault="002C121E">
            <w:r>
              <w:rPr>
                <w:color w:val="000000"/>
                <w:sz w:val="20"/>
                <w:szCs w:val="20"/>
              </w:rPr>
              <w:t>683.2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361FC" w14:textId="77777777" w:rsidR="00874698" w:rsidRDefault="002C121E">
            <w:r>
              <w:rPr>
                <w:color w:val="000000"/>
                <w:sz w:val="20"/>
                <w:szCs w:val="20"/>
              </w:rPr>
              <w:t>0.037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2C554" w14:textId="77777777" w:rsidR="00874698" w:rsidRDefault="002C121E">
            <w:r>
              <w:rPr>
                <w:color w:val="000000"/>
                <w:sz w:val="20"/>
                <w:szCs w:val="20"/>
              </w:rPr>
              <w:t>21.7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91DFA" w14:textId="77777777" w:rsidR="00874698" w:rsidRDefault="002C121E">
            <w:r>
              <w:rPr>
                <w:color w:val="000000"/>
                <w:sz w:val="20"/>
                <w:szCs w:val="20"/>
              </w:rPr>
              <w:t>0.739</w:t>
            </w:r>
          </w:p>
        </w:tc>
      </w:tr>
      <w:tr w:rsidR="00874698" w14:paraId="059B4D6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DCE8F" w14:textId="77777777" w:rsidR="00874698" w:rsidRDefault="002C121E">
            <w:r>
              <w:rPr>
                <w:color w:val="000000"/>
                <w:sz w:val="20"/>
                <w:szCs w:val="20"/>
              </w:rPr>
              <w:t>Biker Jacket</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A07D6" w14:textId="77777777" w:rsidR="00874698" w:rsidRDefault="002C121E">
            <w:r>
              <w:rPr>
                <w:color w:val="000000"/>
                <w:sz w:val="20"/>
                <w:szCs w:val="20"/>
              </w:rPr>
              <w:t>524.2</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B65F2" w14:textId="77777777" w:rsidR="00874698" w:rsidRDefault="002C121E">
            <w:r>
              <w:rPr>
                <w:color w:val="000000"/>
                <w:sz w:val="20"/>
                <w:szCs w:val="20"/>
              </w:rPr>
              <w:t>645.8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A2E084" w14:textId="77777777" w:rsidR="00874698" w:rsidRDefault="002C121E">
            <w:r>
              <w:rPr>
                <w:color w:val="000000"/>
                <w:sz w:val="20"/>
                <w:szCs w:val="20"/>
              </w:rPr>
              <w:t>0.101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BD523" w14:textId="77777777" w:rsidR="00874698" w:rsidRDefault="002C121E">
            <w:r>
              <w:rPr>
                <w:color w:val="000000"/>
                <w:sz w:val="20"/>
                <w:szCs w:val="20"/>
              </w:rPr>
              <w:t>60.8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C677E" w14:textId="77777777" w:rsidR="00874698" w:rsidRDefault="002C121E">
            <w:r>
              <w:rPr>
                <w:color w:val="000000"/>
                <w:sz w:val="20"/>
                <w:szCs w:val="20"/>
              </w:rPr>
              <w:t>1.268</w:t>
            </w:r>
          </w:p>
        </w:tc>
      </w:tr>
      <w:tr w:rsidR="00874698" w14:paraId="5D6E456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F623CB" w14:textId="77777777" w:rsidR="00874698" w:rsidRDefault="002C121E">
            <w:r>
              <w:rPr>
                <w:color w:val="000000"/>
                <w:sz w:val="20"/>
                <w:szCs w:val="20"/>
              </w:rPr>
              <w:t>Blouse</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7EA61" w14:textId="77777777" w:rsidR="00874698" w:rsidRDefault="002C121E">
            <w:r>
              <w:rPr>
                <w:color w:val="000000"/>
                <w:sz w:val="20"/>
                <w:szCs w:val="20"/>
              </w:rPr>
              <w:t>542.2</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775796" w14:textId="77777777" w:rsidR="00874698" w:rsidRDefault="002C121E">
            <w:r>
              <w:rPr>
                <w:color w:val="000000"/>
                <w:sz w:val="20"/>
                <w:szCs w:val="20"/>
              </w:rPr>
              <w:t>702.3</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681937" w14:textId="77777777" w:rsidR="00874698" w:rsidRDefault="002C121E">
            <w:r>
              <w:rPr>
                <w:color w:val="000000"/>
                <w:sz w:val="20"/>
                <w:szCs w:val="20"/>
              </w:rPr>
              <w:t>-0.154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C3969" w14:textId="77777777" w:rsidR="00874698" w:rsidRDefault="002C121E">
            <w:r>
              <w:rPr>
                <w:color w:val="000000"/>
                <w:sz w:val="20"/>
                <w:szCs w:val="20"/>
              </w:rPr>
              <w:t>24.6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3303C" w14:textId="77777777" w:rsidR="00874698" w:rsidRDefault="002C121E">
            <w:r>
              <w:rPr>
                <w:color w:val="000000"/>
                <w:sz w:val="20"/>
                <w:szCs w:val="20"/>
              </w:rPr>
              <w:t>0.934</w:t>
            </w:r>
          </w:p>
        </w:tc>
      </w:tr>
      <w:tr w:rsidR="00874698" w14:paraId="2CC1172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68CDC4" w14:textId="77777777" w:rsidR="00874698" w:rsidRDefault="002C121E">
            <w:r>
              <w:rPr>
                <w:color w:val="000000"/>
                <w:sz w:val="20"/>
                <w:szCs w:val="20"/>
              </w:rPr>
              <w:t>Business Shirt</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ABA22" w14:textId="77777777" w:rsidR="00874698" w:rsidRDefault="002C121E">
            <w:r>
              <w:rPr>
                <w:color w:val="000000"/>
                <w:sz w:val="20"/>
                <w:szCs w:val="20"/>
              </w:rPr>
              <w:t>501.0</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B393B4" w14:textId="77777777" w:rsidR="00874698" w:rsidRDefault="002C121E">
            <w:r>
              <w:rPr>
                <w:color w:val="000000"/>
                <w:sz w:val="20"/>
                <w:szCs w:val="20"/>
              </w:rPr>
              <w:t>654.8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3622B5" w14:textId="77777777" w:rsidR="00874698" w:rsidRDefault="002C121E">
            <w:r>
              <w:rPr>
                <w:color w:val="000000"/>
                <w:sz w:val="20"/>
                <w:szCs w:val="20"/>
              </w:rPr>
              <w:t>0.026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E23B6" w14:textId="77777777" w:rsidR="00874698" w:rsidRDefault="002C121E">
            <w:r>
              <w:rPr>
                <w:color w:val="000000"/>
                <w:sz w:val="20"/>
                <w:szCs w:val="20"/>
              </w:rPr>
              <w:t>35.8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0CF288" w14:textId="77777777" w:rsidR="00874698" w:rsidRDefault="002C121E">
            <w:r>
              <w:rPr>
                <w:color w:val="000000"/>
                <w:sz w:val="20"/>
                <w:szCs w:val="20"/>
              </w:rPr>
              <w:t>1.017</w:t>
            </w:r>
          </w:p>
        </w:tc>
      </w:tr>
      <w:tr w:rsidR="00874698" w14:paraId="3743AF0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A24BE0" w14:textId="77777777" w:rsidR="00874698" w:rsidRDefault="002C121E">
            <w:r>
              <w:rPr>
                <w:color w:val="000000"/>
                <w:sz w:val="20"/>
                <w:szCs w:val="20"/>
              </w:rPr>
              <w:t>Casual Jeans</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58AE6" w14:textId="77777777" w:rsidR="00874698" w:rsidRDefault="002C121E">
            <w:r>
              <w:rPr>
                <w:color w:val="000000"/>
                <w:sz w:val="20"/>
                <w:szCs w:val="20"/>
              </w:rPr>
              <w:t>563.6</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E47B6" w14:textId="77777777" w:rsidR="00874698" w:rsidRDefault="002C121E">
            <w:r>
              <w:rPr>
                <w:color w:val="000000"/>
                <w:sz w:val="20"/>
                <w:szCs w:val="20"/>
              </w:rPr>
              <w:t>639.2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1E6C3" w14:textId="77777777" w:rsidR="00874698" w:rsidRDefault="002C121E">
            <w:r>
              <w:rPr>
                <w:color w:val="000000"/>
                <w:sz w:val="20"/>
                <w:szCs w:val="20"/>
              </w:rPr>
              <w:t>-0.282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E91EB" w14:textId="77777777" w:rsidR="00874698" w:rsidRDefault="002C121E">
            <w:r>
              <w:rPr>
                <w:color w:val="000000"/>
                <w:sz w:val="20"/>
                <w:szCs w:val="20"/>
              </w:rPr>
              <w:t>38.2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70BE5D" w14:textId="77777777" w:rsidR="00874698" w:rsidRDefault="002C121E">
            <w:r>
              <w:rPr>
                <w:color w:val="000000"/>
                <w:sz w:val="20"/>
                <w:szCs w:val="20"/>
              </w:rPr>
              <w:t>1.109</w:t>
            </w:r>
          </w:p>
        </w:tc>
      </w:tr>
      <w:tr w:rsidR="00874698" w14:paraId="25827A1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E970E" w14:textId="77777777" w:rsidR="00874698" w:rsidRDefault="002C121E">
            <w:r>
              <w:rPr>
                <w:color w:val="000000"/>
                <w:sz w:val="20"/>
                <w:szCs w:val="20"/>
              </w:rPr>
              <w:t>Chino Shorts</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5C30F" w14:textId="77777777" w:rsidR="00874698" w:rsidRDefault="002C121E">
            <w:r>
              <w:rPr>
                <w:color w:val="000000"/>
                <w:sz w:val="20"/>
                <w:szCs w:val="20"/>
              </w:rPr>
              <w:t>454.5</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90185" w14:textId="77777777" w:rsidR="00874698" w:rsidRDefault="002C121E">
            <w:r>
              <w:rPr>
                <w:color w:val="000000"/>
                <w:sz w:val="20"/>
                <w:szCs w:val="20"/>
              </w:rPr>
              <w:t>626.2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C3AE3" w14:textId="77777777" w:rsidR="00874698" w:rsidRDefault="002C121E">
            <w:r>
              <w:rPr>
                <w:color w:val="000000"/>
                <w:sz w:val="20"/>
                <w:szCs w:val="20"/>
              </w:rPr>
              <w:t>-0.132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BDBC7" w14:textId="77777777" w:rsidR="00874698" w:rsidRDefault="002C121E">
            <w:r>
              <w:rPr>
                <w:color w:val="000000"/>
                <w:sz w:val="20"/>
                <w:szCs w:val="20"/>
              </w:rPr>
              <w:t>28.7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4B1571" w14:textId="77777777" w:rsidR="00874698" w:rsidRDefault="002C121E">
            <w:r>
              <w:rPr>
                <w:color w:val="000000"/>
                <w:sz w:val="20"/>
                <w:szCs w:val="20"/>
              </w:rPr>
              <w:t>0.890</w:t>
            </w:r>
          </w:p>
        </w:tc>
      </w:tr>
      <w:tr w:rsidR="00874698" w14:paraId="778A207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20591" w14:textId="77777777" w:rsidR="00874698" w:rsidRDefault="002C121E">
            <w:r>
              <w:rPr>
                <w:color w:val="000000"/>
                <w:sz w:val="20"/>
                <w:szCs w:val="20"/>
              </w:rPr>
              <w:t>Heels</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C5D47" w14:textId="77777777" w:rsidR="00874698" w:rsidRDefault="002C121E">
            <w:r>
              <w:rPr>
                <w:color w:val="000000"/>
                <w:sz w:val="20"/>
                <w:szCs w:val="20"/>
              </w:rPr>
              <w:t>650.2</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C318DA" w14:textId="77777777" w:rsidR="00874698" w:rsidRDefault="002C121E">
            <w:r>
              <w:rPr>
                <w:color w:val="000000"/>
                <w:sz w:val="20"/>
                <w:szCs w:val="20"/>
              </w:rPr>
              <w:t>774.8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D358A" w14:textId="77777777" w:rsidR="00874698" w:rsidRDefault="002C121E">
            <w:r>
              <w:rPr>
                <w:color w:val="000000"/>
                <w:sz w:val="20"/>
                <w:szCs w:val="20"/>
              </w:rPr>
              <w:t>-0.055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1BE0E0" w14:textId="77777777" w:rsidR="00874698" w:rsidRDefault="002C121E">
            <w:r>
              <w:rPr>
                <w:color w:val="000000"/>
                <w:sz w:val="20"/>
                <w:szCs w:val="20"/>
              </w:rPr>
              <w:t>76.9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8EC0DF" w14:textId="77777777" w:rsidR="00874698" w:rsidRDefault="002C121E">
            <w:r>
              <w:rPr>
                <w:color w:val="000000"/>
                <w:sz w:val="20"/>
                <w:szCs w:val="20"/>
              </w:rPr>
              <w:t>1.443</w:t>
            </w:r>
          </w:p>
        </w:tc>
      </w:tr>
      <w:tr w:rsidR="00874698" w14:paraId="059F671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0DA126" w14:textId="77777777" w:rsidR="00874698" w:rsidRDefault="002C121E">
            <w:r>
              <w:rPr>
                <w:color w:val="000000"/>
                <w:sz w:val="20"/>
                <w:szCs w:val="20"/>
              </w:rPr>
              <w:t>Pattern Skirt</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BEFC4" w14:textId="77777777" w:rsidR="00874698" w:rsidRDefault="002C121E">
            <w:r>
              <w:rPr>
                <w:color w:val="000000"/>
                <w:sz w:val="20"/>
                <w:szCs w:val="20"/>
              </w:rPr>
              <w:t>403.1</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A1E8C" w14:textId="77777777" w:rsidR="00874698" w:rsidRDefault="002C121E">
            <w:r>
              <w:rPr>
                <w:color w:val="000000"/>
                <w:sz w:val="20"/>
                <w:szCs w:val="20"/>
              </w:rPr>
              <w:t>553.8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2D3E0" w14:textId="77777777" w:rsidR="00874698" w:rsidRDefault="002C121E">
            <w:r>
              <w:rPr>
                <w:color w:val="000000"/>
                <w:sz w:val="20"/>
                <w:szCs w:val="20"/>
              </w:rPr>
              <w:t>-0.171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970B52" w14:textId="77777777" w:rsidR="00874698" w:rsidRDefault="002C121E">
            <w:r>
              <w:rPr>
                <w:color w:val="000000"/>
                <w:sz w:val="20"/>
                <w:szCs w:val="20"/>
              </w:rPr>
              <w:t>25.4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9A258E" w14:textId="77777777" w:rsidR="00874698" w:rsidRDefault="002C121E">
            <w:r>
              <w:rPr>
                <w:color w:val="000000"/>
                <w:sz w:val="20"/>
                <w:szCs w:val="20"/>
              </w:rPr>
              <w:t>0.807</w:t>
            </w:r>
          </w:p>
        </w:tc>
      </w:tr>
      <w:tr w:rsidR="00874698" w14:paraId="3531703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3BC05" w14:textId="77777777" w:rsidR="00874698" w:rsidRDefault="002C121E">
            <w:r>
              <w:rPr>
                <w:color w:val="000000"/>
                <w:sz w:val="20"/>
                <w:szCs w:val="20"/>
              </w:rPr>
              <w:t>Summer Dress</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0E8A6" w14:textId="77777777" w:rsidR="00874698" w:rsidRDefault="002C121E">
            <w:r>
              <w:rPr>
                <w:color w:val="000000"/>
                <w:sz w:val="20"/>
                <w:szCs w:val="20"/>
              </w:rPr>
              <w:t>492.5</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3A2A87" w14:textId="77777777" w:rsidR="00874698" w:rsidRDefault="002C121E">
            <w:r>
              <w:rPr>
                <w:color w:val="000000"/>
                <w:sz w:val="20"/>
                <w:szCs w:val="20"/>
              </w:rPr>
              <w:t>620.2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E718F" w14:textId="77777777" w:rsidR="00874698" w:rsidRDefault="002C121E">
            <w:r>
              <w:rPr>
                <w:color w:val="000000"/>
                <w:sz w:val="20"/>
                <w:szCs w:val="20"/>
              </w:rPr>
              <w:t>-0.162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73FCE" w14:textId="77777777" w:rsidR="00874698" w:rsidRDefault="002C121E">
            <w:r>
              <w:rPr>
                <w:color w:val="000000"/>
                <w:sz w:val="20"/>
                <w:szCs w:val="20"/>
              </w:rPr>
              <w:t>33.5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B7BF44" w14:textId="77777777" w:rsidR="00874698" w:rsidRDefault="002C121E">
            <w:r>
              <w:rPr>
                <w:color w:val="000000"/>
                <w:sz w:val="20"/>
                <w:szCs w:val="20"/>
              </w:rPr>
              <w:t>1.052</w:t>
            </w:r>
          </w:p>
        </w:tc>
      </w:tr>
      <w:tr w:rsidR="00874698" w14:paraId="0E80600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BBA83" w14:textId="77777777" w:rsidR="00874698" w:rsidRDefault="002C121E">
            <w:r>
              <w:rPr>
                <w:color w:val="000000"/>
                <w:sz w:val="20"/>
                <w:szCs w:val="20"/>
              </w:rPr>
              <w:t>Wool Jacket</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1F1214" w14:textId="77777777" w:rsidR="00874698" w:rsidRDefault="002C121E">
            <w:r>
              <w:rPr>
                <w:color w:val="000000"/>
                <w:sz w:val="20"/>
                <w:szCs w:val="20"/>
              </w:rPr>
              <w:t>332.7</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53E9D" w14:textId="77777777" w:rsidR="00874698" w:rsidRDefault="002C121E">
            <w:r>
              <w:rPr>
                <w:color w:val="000000"/>
                <w:sz w:val="20"/>
                <w:szCs w:val="20"/>
              </w:rPr>
              <w:t>434.7</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FF376" w14:textId="77777777" w:rsidR="00874698" w:rsidRDefault="002C121E">
            <w:r>
              <w:rPr>
                <w:color w:val="000000"/>
                <w:sz w:val="20"/>
                <w:szCs w:val="20"/>
              </w:rPr>
              <w:t>-0.034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BDB52" w14:textId="77777777" w:rsidR="00874698" w:rsidRDefault="002C121E">
            <w:r>
              <w:rPr>
                <w:color w:val="000000"/>
                <w:sz w:val="20"/>
                <w:szCs w:val="20"/>
              </w:rPr>
              <w:t>20.0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C9B062" w14:textId="77777777" w:rsidR="00874698" w:rsidRDefault="002C121E">
            <w:r>
              <w:rPr>
                <w:color w:val="000000"/>
                <w:sz w:val="20"/>
                <w:szCs w:val="20"/>
              </w:rPr>
              <w:t>0.727</w:t>
            </w:r>
          </w:p>
        </w:tc>
      </w:tr>
    </w:tbl>
    <w:p w14:paraId="6DF14190" w14:textId="796C02DE" w:rsidR="00874698" w:rsidRDefault="00874698">
      <w:pPr>
        <w:spacing w:before="80" w:after="100"/>
        <w:jc w:val="both"/>
      </w:pPr>
    </w:p>
    <w:p w14:paraId="3FB70033" w14:textId="66CF3A6C" w:rsidR="00D875FC" w:rsidRDefault="00D875FC">
      <w:pPr>
        <w:spacing w:before="80" w:after="100"/>
        <w:jc w:val="both"/>
      </w:pPr>
    </w:p>
    <w:p w14:paraId="5B6D31AA" w14:textId="77777777" w:rsidR="00874698" w:rsidRDefault="002C121E">
      <w:pPr>
        <w:spacing w:before="80" w:after="100"/>
        <w:jc w:val="both"/>
      </w:pPr>
      <w:r>
        <w:rPr>
          <w:color w:val="000000"/>
        </w:rPr>
        <w:t>Products with MASE &lt; 1 (Beach Shirt, Blouse, Chino Shorts, Pattern Skirt, Wool Jacket) outperform the Naive Seasonal baseline. The negative R² values on several products indicate high residual noise, discussed further in Section 5.</w:t>
      </w:r>
    </w:p>
    <w:p w14:paraId="0F184334" w14:textId="3C7A2DDB" w:rsidR="002C121E" w:rsidRDefault="002C121E" w:rsidP="002C121E"/>
    <w:p w14:paraId="753CF6E0" w14:textId="3E133E66" w:rsidR="00874698" w:rsidRDefault="002C121E" w:rsidP="002C121E">
      <w:r>
        <w:br w:type="page"/>
      </w:r>
    </w:p>
    <w:p w14:paraId="1E2A952B" w14:textId="77777777" w:rsidR="00874698" w:rsidRDefault="002C121E">
      <w:pPr>
        <w:pStyle w:val="3"/>
      </w:pPr>
      <w:bookmarkStart w:id="37" w:name="_Toc228800141"/>
      <w:r>
        <w:lastRenderedPageBreak/>
        <w:t>4.3.2 Logistic Regression — Classification Metrics</w:t>
      </w:r>
      <w:bookmarkEnd w:id="37"/>
    </w:p>
    <w:p w14:paraId="62A95D79" w14:textId="77777777" w:rsidR="00874698" w:rsidRDefault="002C121E">
      <w:pPr>
        <w:spacing w:before="80" w:after="100"/>
        <w:jc w:val="both"/>
      </w:pPr>
      <w:r>
        <w:rPr>
          <w:color w:val="000000"/>
        </w:rPr>
        <w:t>Label definition: High Sales (1) = sales ≥ product-specific median; Low Sales (0) = sales &lt; median.</w:t>
      </w:r>
    </w:p>
    <w:p w14:paraId="1673D668" w14:textId="77777777" w:rsidR="00874698" w:rsidRDefault="00874698">
      <w:pPr>
        <w:spacing w:before="80" w:after="1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700"/>
        <w:gridCol w:w="1700"/>
        <w:gridCol w:w="1700"/>
        <w:gridCol w:w="1700"/>
      </w:tblGrid>
      <w:tr w:rsidR="00874698" w14:paraId="2555CE5C"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74F51963" w14:textId="77777777" w:rsidR="00874698" w:rsidRDefault="002C121E">
            <w:pPr>
              <w:jc w:val="center"/>
            </w:pPr>
            <w:r>
              <w:rPr>
                <w:b/>
                <w:bCs/>
                <w:color w:val="FFFFFF"/>
                <w:sz w:val="20"/>
                <w:szCs w:val="20"/>
              </w:rPr>
              <w:t>Product</w:t>
            </w:r>
          </w:p>
        </w:tc>
        <w:tc>
          <w:tcPr>
            <w:tcW w:w="170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79DBE159" w14:textId="77777777" w:rsidR="00874698" w:rsidRDefault="002C121E">
            <w:pPr>
              <w:jc w:val="center"/>
            </w:pPr>
            <w:r>
              <w:rPr>
                <w:b/>
                <w:bCs/>
                <w:color w:val="FFFFFF"/>
                <w:sz w:val="20"/>
                <w:szCs w:val="20"/>
              </w:rPr>
              <w:t>Accuracy</w:t>
            </w:r>
          </w:p>
        </w:tc>
        <w:tc>
          <w:tcPr>
            <w:tcW w:w="170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0361133D" w14:textId="77777777" w:rsidR="00874698" w:rsidRDefault="002C121E">
            <w:pPr>
              <w:jc w:val="center"/>
            </w:pPr>
            <w:r>
              <w:rPr>
                <w:b/>
                <w:bCs/>
                <w:color w:val="FFFFFF"/>
                <w:sz w:val="20"/>
                <w:szCs w:val="20"/>
              </w:rPr>
              <w:t>Precision</w:t>
            </w:r>
          </w:p>
        </w:tc>
        <w:tc>
          <w:tcPr>
            <w:tcW w:w="170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3E2BC109" w14:textId="77777777" w:rsidR="00874698" w:rsidRDefault="002C121E">
            <w:pPr>
              <w:jc w:val="center"/>
            </w:pPr>
            <w:r>
              <w:rPr>
                <w:b/>
                <w:bCs/>
                <w:color w:val="FFFFFF"/>
                <w:sz w:val="20"/>
                <w:szCs w:val="20"/>
              </w:rPr>
              <w:t>Recall</w:t>
            </w:r>
          </w:p>
        </w:tc>
        <w:tc>
          <w:tcPr>
            <w:tcW w:w="170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2F9940C0" w14:textId="77777777" w:rsidR="00874698" w:rsidRDefault="002C121E">
            <w:pPr>
              <w:jc w:val="center"/>
            </w:pPr>
            <w:r>
              <w:rPr>
                <w:b/>
                <w:bCs/>
                <w:color w:val="FFFFFF"/>
                <w:sz w:val="20"/>
                <w:szCs w:val="20"/>
              </w:rPr>
              <w:t>F1-Score</w:t>
            </w:r>
          </w:p>
        </w:tc>
      </w:tr>
      <w:tr w:rsidR="00874698" w14:paraId="7FAEEA77"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A5345" w14:textId="77777777" w:rsidR="00874698" w:rsidRDefault="002C121E">
            <w:r>
              <w:rPr>
                <w:color w:val="000000"/>
                <w:sz w:val="20"/>
                <w:szCs w:val="20"/>
              </w:rPr>
              <w:t>Beach Shirt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B97295" w14:textId="77777777" w:rsidR="00874698" w:rsidRDefault="002C121E">
            <w:r>
              <w:rPr>
                <w:color w:val="000000"/>
                <w:sz w:val="20"/>
                <w:szCs w:val="20"/>
              </w:rPr>
              <w:t>0.958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6D82EB" w14:textId="77777777" w:rsidR="00874698" w:rsidRDefault="002C121E">
            <w:r>
              <w:rPr>
                <w:color w:val="000000"/>
                <w:sz w:val="20"/>
                <w:szCs w:val="20"/>
              </w:rPr>
              <w:t>1.000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41B1C" w14:textId="77777777" w:rsidR="00874698" w:rsidRDefault="002C121E">
            <w:r>
              <w:rPr>
                <w:color w:val="000000"/>
                <w:sz w:val="20"/>
                <w:szCs w:val="20"/>
              </w:rPr>
              <w:t>0.958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0BB51" w14:textId="77777777" w:rsidR="00874698" w:rsidRDefault="002C121E">
            <w:r>
              <w:rPr>
                <w:color w:val="000000"/>
                <w:sz w:val="20"/>
                <w:szCs w:val="20"/>
              </w:rPr>
              <w:t>0.979</w:t>
            </w:r>
          </w:p>
        </w:tc>
      </w:tr>
      <w:tr w:rsidR="00874698" w14:paraId="2815C003"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65C17A" w14:textId="77777777" w:rsidR="00874698" w:rsidRDefault="002C121E">
            <w:r>
              <w:rPr>
                <w:color w:val="000000"/>
                <w:sz w:val="20"/>
                <w:szCs w:val="20"/>
              </w:rPr>
              <w:t>Biker Jacket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C5509" w14:textId="77777777" w:rsidR="00874698" w:rsidRDefault="002C121E">
            <w:r>
              <w:rPr>
                <w:color w:val="000000"/>
                <w:sz w:val="20"/>
                <w:szCs w:val="20"/>
              </w:rPr>
              <w:t>0.833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1733E1" w14:textId="77777777" w:rsidR="00874698" w:rsidRDefault="002C121E">
            <w:r>
              <w:rPr>
                <w:color w:val="000000"/>
                <w:sz w:val="20"/>
                <w:szCs w:val="20"/>
              </w:rPr>
              <w:t>0.909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E1117" w14:textId="77777777" w:rsidR="00874698" w:rsidRDefault="002C121E">
            <w:r>
              <w:rPr>
                <w:color w:val="000000"/>
                <w:sz w:val="20"/>
                <w:szCs w:val="20"/>
              </w:rPr>
              <w:t>0.909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24460" w14:textId="77777777" w:rsidR="00874698" w:rsidRDefault="002C121E">
            <w:r>
              <w:rPr>
                <w:color w:val="000000"/>
                <w:sz w:val="20"/>
                <w:szCs w:val="20"/>
              </w:rPr>
              <w:t>0.909</w:t>
            </w:r>
          </w:p>
        </w:tc>
      </w:tr>
      <w:tr w:rsidR="00874698" w14:paraId="49EF55B8"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740236" w14:textId="77777777" w:rsidR="00874698" w:rsidRDefault="002C121E">
            <w:r>
              <w:rPr>
                <w:color w:val="000000"/>
                <w:sz w:val="20"/>
                <w:szCs w:val="20"/>
              </w:rPr>
              <w:t>Blouse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85CAA1" w14:textId="77777777" w:rsidR="00874698" w:rsidRDefault="002C121E">
            <w:r>
              <w:rPr>
                <w:color w:val="000000"/>
                <w:sz w:val="20"/>
                <w:szCs w:val="20"/>
              </w:rPr>
              <w:t>1.000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BB4360" w14:textId="77777777" w:rsidR="00874698" w:rsidRDefault="002C121E">
            <w:r>
              <w:rPr>
                <w:color w:val="000000"/>
                <w:sz w:val="20"/>
                <w:szCs w:val="20"/>
              </w:rPr>
              <w:t>1.000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149F40" w14:textId="77777777" w:rsidR="00874698" w:rsidRDefault="002C121E">
            <w:r>
              <w:rPr>
                <w:color w:val="000000"/>
                <w:sz w:val="20"/>
                <w:szCs w:val="20"/>
              </w:rPr>
              <w:t>1.000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E513C" w14:textId="77777777" w:rsidR="00874698" w:rsidRDefault="002C121E">
            <w:r>
              <w:rPr>
                <w:color w:val="000000"/>
                <w:sz w:val="20"/>
                <w:szCs w:val="20"/>
              </w:rPr>
              <w:t>1.000</w:t>
            </w:r>
          </w:p>
        </w:tc>
      </w:tr>
      <w:tr w:rsidR="00874698" w14:paraId="7A6B9F94"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85566" w14:textId="77777777" w:rsidR="00874698" w:rsidRDefault="002C121E">
            <w:r>
              <w:rPr>
                <w:color w:val="000000"/>
                <w:sz w:val="20"/>
                <w:szCs w:val="20"/>
              </w:rPr>
              <w:t>Business Shirt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B116ED" w14:textId="77777777" w:rsidR="00874698" w:rsidRDefault="002C121E">
            <w:r>
              <w:rPr>
                <w:color w:val="000000"/>
                <w:sz w:val="20"/>
                <w:szCs w:val="20"/>
              </w:rPr>
              <w:t>0.958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C95917" w14:textId="77777777" w:rsidR="00874698" w:rsidRDefault="002C121E">
            <w:r>
              <w:rPr>
                <w:color w:val="000000"/>
                <w:sz w:val="20"/>
                <w:szCs w:val="20"/>
              </w:rPr>
              <w:t>0.958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B9CC6" w14:textId="77777777" w:rsidR="00874698" w:rsidRDefault="002C121E">
            <w:r>
              <w:rPr>
                <w:color w:val="000000"/>
                <w:sz w:val="20"/>
                <w:szCs w:val="20"/>
              </w:rPr>
              <w:t>1.000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6A3477" w14:textId="77777777" w:rsidR="00874698" w:rsidRDefault="002C121E">
            <w:r>
              <w:rPr>
                <w:color w:val="000000"/>
                <w:sz w:val="20"/>
                <w:szCs w:val="20"/>
              </w:rPr>
              <w:t>0.979</w:t>
            </w:r>
          </w:p>
        </w:tc>
      </w:tr>
      <w:tr w:rsidR="00874698" w14:paraId="2A23BBFB"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D5F5C4" w14:textId="77777777" w:rsidR="00874698" w:rsidRDefault="002C121E">
            <w:r>
              <w:rPr>
                <w:color w:val="000000"/>
                <w:sz w:val="20"/>
                <w:szCs w:val="20"/>
              </w:rPr>
              <w:t>Casual Jeans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22390" w14:textId="77777777" w:rsidR="00874698" w:rsidRDefault="002C121E">
            <w:r>
              <w:rPr>
                <w:color w:val="000000"/>
                <w:sz w:val="20"/>
                <w:szCs w:val="20"/>
              </w:rPr>
              <w:t>0.917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5B3077" w14:textId="77777777" w:rsidR="00874698" w:rsidRDefault="002C121E">
            <w:r>
              <w:rPr>
                <w:color w:val="000000"/>
                <w:sz w:val="20"/>
                <w:szCs w:val="20"/>
              </w:rPr>
              <w:t>0.917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F2750" w14:textId="77777777" w:rsidR="00874698" w:rsidRDefault="002C121E">
            <w:r>
              <w:rPr>
                <w:color w:val="000000"/>
                <w:sz w:val="20"/>
                <w:szCs w:val="20"/>
              </w:rPr>
              <w:t>1.000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73F8FD" w14:textId="77777777" w:rsidR="00874698" w:rsidRDefault="002C121E">
            <w:r>
              <w:rPr>
                <w:color w:val="000000"/>
                <w:sz w:val="20"/>
                <w:szCs w:val="20"/>
              </w:rPr>
              <w:t>0.957</w:t>
            </w:r>
          </w:p>
        </w:tc>
      </w:tr>
      <w:tr w:rsidR="00874698" w14:paraId="3C413C82"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EF5D42" w14:textId="77777777" w:rsidR="00874698" w:rsidRDefault="002C121E">
            <w:r>
              <w:rPr>
                <w:color w:val="000000"/>
                <w:sz w:val="20"/>
                <w:szCs w:val="20"/>
              </w:rPr>
              <w:t>Chino Shorts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974FB" w14:textId="77777777" w:rsidR="00874698" w:rsidRDefault="002C121E">
            <w:r>
              <w:rPr>
                <w:color w:val="000000"/>
                <w:sz w:val="20"/>
                <w:szCs w:val="20"/>
              </w:rPr>
              <w:t>1.000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69B060" w14:textId="77777777" w:rsidR="00874698" w:rsidRDefault="002C121E">
            <w:r>
              <w:rPr>
                <w:color w:val="000000"/>
                <w:sz w:val="20"/>
                <w:szCs w:val="20"/>
              </w:rPr>
              <w:t>1.000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041FE" w14:textId="77777777" w:rsidR="00874698" w:rsidRDefault="002C121E">
            <w:r>
              <w:rPr>
                <w:color w:val="000000"/>
                <w:sz w:val="20"/>
                <w:szCs w:val="20"/>
              </w:rPr>
              <w:t>1.000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0956C" w14:textId="77777777" w:rsidR="00874698" w:rsidRDefault="002C121E">
            <w:r>
              <w:rPr>
                <w:color w:val="000000"/>
                <w:sz w:val="20"/>
                <w:szCs w:val="20"/>
              </w:rPr>
              <w:t>1.000</w:t>
            </w:r>
          </w:p>
        </w:tc>
      </w:tr>
      <w:tr w:rsidR="00874698" w14:paraId="22BC0E08"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B0CC3" w14:textId="77777777" w:rsidR="00874698" w:rsidRDefault="002C121E">
            <w:r>
              <w:rPr>
                <w:color w:val="000000"/>
                <w:sz w:val="20"/>
                <w:szCs w:val="20"/>
              </w:rPr>
              <w:t>Heels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55DE4" w14:textId="77777777" w:rsidR="00874698" w:rsidRDefault="002C121E">
            <w:r>
              <w:rPr>
                <w:color w:val="000000"/>
                <w:sz w:val="20"/>
                <w:szCs w:val="20"/>
              </w:rPr>
              <w:t>0.833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4FF7DA" w14:textId="77777777" w:rsidR="00874698" w:rsidRDefault="002C121E">
            <w:r>
              <w:rPr>
                <w:color w:val="000000"/>
                <w:sz w:val="20"/>
                <w:szCs w:val="20"/>
              </w:rPr>
              <w:t>0.833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44221" w14:textId="77777777" w:rsidR="00874698" w:rsidRDefault="002C121E">
            <w:r>
              <w:rPr>
                <w:color w:val="000000"/>
                <w:sz w:val="20"/>
                <w:szCs w:val="20"/>
              </w:rPr>
              <w:t>1.000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9E751" w14:textId="77777777" w:rsidR="00874698" w:rsidRDefault="002C121E">
            <w:r>
              <w:rPr>
                <w:color w:val="000000"/>
                <w:sz w:val="20"/>
                <w:szCs w:val="20"/>
              </w:rPr>
              <w:t>0.909</w:t>
            </w:r>
          </w:p>
        </w:tc>
      </w:tr>
      <w:tr w:rsidR="00874698" w14:paraId="317887A4"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730946" w14:textId="77777777" w:rsidR="00874698" w:rsidRDefault="002C121E">
            <w:r>
              <w:rPr>
                <w:color w:val="000000"/>
                <w:sz w:val="20"/>
                <w:szCs w:val="20"/>
              </w:rPr>
              <w:t>Pattern Skirt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377708" w14:textId="77777777" w:rsidR="00874698" w:rsidRDefault="002C121E">
            <w:r>
              <w:rPr>
                <w:color w:val="000000"/>
                <w:sz w:val="20"/>
                <w:szCs w:val="20"/>
              </w:rPr>
              <w:t>1.000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E3503" w14:textId="77777777" w:rsidR="00874698" w:rsidRDefault="002C121E">
            <w:r>
              <w:rPr>
                <w:color w:val="000000"/>
                <w:sz w:val="20"/>
                <w:szCs w:val="20"/>
              </w:rPr>
              <w:t>1.000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49C64" w14:textId="77777777" w:rsidR="00874698" w:rsidRDefault="002C121E">
            <w:r>
              <w:rPr>
                <w:color w:val="000000"/>
                <w:sz w:val="20"/>
                <w:szCs w:val="20"/>
              </w:rPr>
              <w:t>1.000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107C2C" w14:textId="77777777" w:rsidR="00874698" w:rsidRDefault="002C121E">
            <w:r>
              <w:rPr>
                <w:color w:val="000000"/>
                <w:sz w:val="20"/>
                <w:szCs w:val="20"/>
              </w:rPr>
              <w:t>1.000</w:t>
            </w:r>
          </w:p>
        </w:tc>
      </w:tr>
      <w:tr w:rsidR="00874698" w14:paraId="65101615"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86861" w14:textId="77777777" w:rsidR="00874698" w:rsidRDefault="002C121E">
            <w:r>
              <w:rPr>
                <w:color w:val="000000"/>
                <w:sz w:val="20"/>
                <w:szCs w:val="20"/>
              </w:rPr>
              <w:t>Summer Dress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C94E39" w14:textId="77777777" w:rsidR="00874698" w:rsidRDefault="002C121E">
            <w:r>
              <w:rPr>
                <w:color w:val="000000"/>
                <w:sz w:val="20"/>
                <w:szCs w:val="20"/>
              </w:rPr>
              <w:t>0.875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CA9349" w14:textId="77777777" w:rsidR="00874698" w:rsidRDefault="002C121E">
            <w:r>
              <w:rPr>
                <w:color w:val="000000"/>
                <w:sz w:val="20"/>
                <w:szCs w:val="20"/>
              </w:rPr>
              <w:t>1.000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1224C" w14:textId="77777777" w:rsidR="00874698" w:rsidRDefault="002C121E">
            <w:r>
              <w:rPr>
                <w:color w:val="000000"/>
                <w:sz w:val="20"/>
                <w:szCs w:val="20"/>
              </w:rPr>
              <w:t>0.875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0DA216" w14:textId="77777777" w:rsidR="00874698" w:rsidRDefault="002C121E">
            <w:r>
              <w:rPr>
                <w:color w:val="000000"/>
                <w:sz w:val="20"/>
                <w:szCs w:val="20"/>
              </w:rPr>
              <w:t>0.933</w:t>
            </w:r>
          </w:p>
        </w:tc>
      </w:tr>
      <w:tr w:rsidR="00874698" w14:paraId="69454BAE"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2C19A4" w14:textId="77777777" w:rsidR="00874698" w:rsidRDefault="002C121E">
            <w:r>
              <w:rPr>
                <w:color w:val="000000"/>
                <w:sz w:val="20"/>
                <w:szCs w:val="20"/>
              </w:rPr>
              <w:t>Wool Jacket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E085A3" w14:textId="77777777" w:rsidR="00874698" w:rsidRDefault="002C121E">
            <w:r>
              <w:rPr>
                <w:color w:val="000000"/>
                <w:sz w:val="20"/>
                <w:szCs w:val="20"/>
              </w:rPr>
              <w:t>1.000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3AEFB" w14:textId="77777777" w:rsidR="00874698" w:rsidRDefault="002C121E">
            <w:r>
              <w:rPr>
                <w:color w:val="000000"/>
                <w:sz w:val="20"/>
                <w:szCs w:val="20"/>
              </w:rPr>
              <w:t>1.000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CBB43" w14:textId="77777777" w:rsidR="00874698" w:rsidRDefault="002C121E">
            <w:r>
              <w:rPr>
                <w:color w:val="000000"/>
                <w:sz w:val="20"/>
                <w:szCs w:val="20"/>
              </w:rPr>
              <w:t>1.000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78B85B" w14:textId="77777777" w:rsidR="00874698" w:rsidRDefault="002C121E">
            <w:r>
              <w:rPr>
                <w:color w:val="000000"/>
                <w:sz w:val="20"/>
                <w:szCs w:val="20"/>
              </w:rPr>
              <w:t>1.000</w:t>
            </w:r>
          </w:p>
        </w:tc>
      </w:tr>
    </w:tbl>
    <w:p w14:paraId="22753D23" w14:textId="77777777" w:rsidR="00874698" w:rsidRDefault="00874698">
      <w:pPr>
        <w:spacing w:before="80" w:after="1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700"/>
        <w:gridCol w:w="1700"/>
        <w:gridCol w:w="1700"/>
        <w:gridCol w:w="1700"/>
      </w:tblGrid>
      <w:tr w:rsidR="00874698" w14:paraId="1A4B08BC"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CCFBF1"/>
            <w:tcMar>
              <w:top w:w="80" w:type="dxa"/>
              <w:left w:w="120" w:type="dxa"/>
              <w:bottom w:w="80" w:type="dxa"/>
              <w:right w:w="120" w:type="dxa"/>
            </w:tcMar>
            <w:vAlign w:val="center"/>
          </w:tcPr>
          <w:p w14:paraId="06B722E9" w14:textId="77777777" w:rsidR="00874698" w:rsidRDefault="002C121E">
            <w:r>
              <w:rPr>
                <w:b/>
                <w:bCs/>
                <w:color w:val="000000"/>
                <w:sz w:val="20"/>
                <w:szCs w:val="20"/>
              </w:rPr>
              <w:t>Average</w:t>
            </w:r>
          </w:p>
        </w:tc>
        <w:tc>
          <w:tcPr>
            <w:tcW w:w="1700" w:type="dxa"/>
            <w:tcBorders>
              <w:top w:val="single" w:sz="1" w:space="0" w:color="CCCCCC"/>
              <w:left w:val="single" w:sz="1" w:space="0" w:color="CCCCCC"/>
              <w:bottom w:val="single" w:sz="1" w:space="0" w:color="CCCCCC"/>
              <w:right w:val="single" w:sz="1" w:space="0" w:color="CCCCCC"/>
            </w:tcBorders>
            <w:shd w:val="clear" w:color="auto" w:fill="CCFBF1"/>
            <w:tcMar>
              <w:top w:w="80" w:type="dxa"/>
              <w:left w:w="120" w:type="dxa"/>
              <w:bottom w:w="80" w:type="dxa"/>
              <w:right w:w="120" w:type="dxa"/>
            </w:tcMar>
            <w:vAlign w:val="center"/>
          </w:tcPr>
          <w:p w14:paraId="3AC30B27" w14:textId="77777777" w:rsidR="00874698" w:rsidRDefault="002C121E">
            <w:r>
              <w:rPr>
                <w:b/>
                <w:bCs/>
                <w:color w:val="000000"/>
                <w:sz w:val="20"/>
                <w:szCs w:val="20"/>
              </w:rPr>
              <w:t>0.937</w:t>
            </w:r>
          </w:p>
        </w:tc>
        <w:tc>
          <w:tcPr>
            <w:tcW w:w="1700" w:type="dxa"/>
            <w:tcBorders>
              <w:top w:val="single" w:sz="1" w:space="0" w:color="CCCCCC"/>
              <w:left w:val="single" w:sz="1" w:space="0" w:color="CCCCCC"/>
              <w:bottom w:val="single" w:sz="1" w:space="0" w:color="CCCCCC"/>
              <w:right w:val="single" w:sz="1" w:space="0" w:color="CCCCCC"/>
            </w:tcBorders>
            <w:shd w:val="clear" w:color="auto" w:fill="CCFBF1"/>
            <w:tcMar>
              <w:top w:w="80" w:type="dxa"/>
              <w:left w:w="120" w:type="dxa"/>
              <w:bottom w:w="80" w:type="dxa"/>
              <w:right w:w="120" w:type="dxa"/>
            </w:tcMar>
            <w:vAlign w:val="center"/>
          </w:tcPr>
          <w:p w14:paraId="678FAE15" w14:textId="77777777" w:rsidR="00874698" w:rsidRDefault="002C121E">
            <w:r>
              <w:rPr>
                <w:b/>
                <w:bCs/>
                <w:color w:val="000000"/>
                <w:sz w:val="20"/>
                <w:szCs w:val="20"/>
              </w:rPr>
              <w:t>0.962</w:t>
            </w:r>
          </w:p>
        </w:tc>
        <w:tc>
          <w:tcPr>
            <w:tcW w:w="1700" w:type="dxa"/>
            <w:tcBorders>
              <w:top w:val="single" w:sz="1" w:space="0" w:color="CCCCCC"/>
              <w:left w:val="single" w:sz="1" w:space="0" w:color="CCCCCC"/>
              <w:bottom w:val="single" w:sz="1" w:space="0" w:color="CCCCCC"/>
              <w:right w:val="single" w:sz="1" w:space="0" w:color="CCCCCC"/>
            </w:tcBorders>
            <w:shd w:val="clear" w:color="auto" w:fill="CCFBF1"/>
            <w:tcMar>
              <w:top w:w="80" w:type="dxa"/>
              <w:left w:w="120" w:type="dxa"/>
              <w:bottom w:w="80" w:type="dxa"/>
              <w:right w:w="120" w:type="dxa"/>
            </w:tcMar>
            <w:vAlign w:val="center"/>
          </w:tcPr>
          <w:p w14:paraId="0E165072" w14:textId="77777777" w:rsidR="00874698" w:rsidRDefault="002C121E">
            <w:r>
              <w:rPr>
                <w:b/>
                <w:bCs/>
                <w:color w:val="000000"/>
                <w:sz w:val="20"/>
                <w:szCs w:val="20"/>
              </w:rPr>
              <w:t>0.974</w:t>
            </w:r>
          </w:p>
        </w:tc>
        <w:tc>
          <w:tcPr>
            <w:tcW w:w="1700" w:type="dxa"/>
            <w:tcBorders>
              <w:top w:val="single" w:sz="1" w:space="0" w:color="CCCCCC"/>
              <w:left w:val="single" w:sz="1" w:space="0" w:color="CCCCCC"/>
              <w:bottom w:val="single" w:sz="1" w:space="0" w:color="CCCCCC"/>
              <w:right w:val="single" w:sz="1" w:space="0" w:color="CCCCCC"/>
            </w:tcBorders>
            <w:shd w:val="clear" w:color="auto" w:fill="CCFBF1"/>
            <w:tcMar>
              <w:top w:w="80" w:type="dxa"/>
              <w:left w:w="120" w:type="dxa"/>
              <w:bottom w:w="80" w:type="dxa"/>
              <w:right w:w="120" w:type="dxa"/>
            </w:tcMar>
            <w:vAlign w:val="center"/>
          </w:tcPr>
          <w:p w14:paraId="0918DFB6" w14:textId="77777777" w:rsidR="00874698" w:rsidRDefault="002C121E">
            <w:r>
              <w:rPr>
                <w:b/>
                <w:bCs/>
                <w:color w:val="000000"/>
                <w:sz w:val="20"/>
                <w:szCs w:val="20"/>
              </w:rPr>
              <w:t>0.967</w:t>
            </w:r>
          </w:p>
        </w:tc>
      </w:tr>
    </w:tbl>
    <w:p w14:paraId="4B9ACFF0" w14:textId="77777777" w:rsidR="00874698" w:rsidRDefault="00874698">
      <w:pPr>
        <w:spacing w:before="80" w:after="100"/>
        <w:jc w:val="both"/>
      </w:pPr>
    </w:p>
    <w:p w14:paraId="0D281A82" w14:textId="77777777" w:rsidR="00874698" w:rsidRDefault="002C121E">
      <w:pPr>
        <w:spacing w:before="80" w:after="100"/>
        <w:jc w:val="both"/>
      </w:pPr>
      <w:r>
        <w:rPr>
          <w:color w:val="000000"/>
        </w:rPr>
        <w:t>The Logistic Regression classifier achieves an average F1-Score of 96.7% across all products, demonstrating that seasonal Fourier features are highly effective predictors of whether a given month will produce high or low sales for a fashion product.</w:t>
      </w:r>
    </w:p>
    <w:p w14:paraId="568DAB6A" w14:textId="77777777" w:rsidR="00874698" w:rsidRDefault="00874698">
      <w:pPr>
        <w:spacing w:before="80" w:after="100"/>
        <w:jc w:val="both"/>
      </w:pPr>
    </w:p>
    <w:p w14:paraId="13F5F892" w14:textId="77777777" w:rsidR="00874698" w:rsidRDefault="002C121E">
      <w:pPr>
        <w:pStyle w:val="2"/>
      </w:pPr>
      <w:bookmarkStart w:id="38" w:name="_Toc228800142"/>
      <w:r>
        <w:t>4.4 Cross-Dataset Validation</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74698" w14:paraId="5FF54B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5E4DC491" w14:textId="77777777" w:rsidR="00874698" w:rsidRDefault="002C121E">
            <w:pPr>
              <w:jc w:val="center"/>
            </w:pPr>
            <w:r>
              <w:rPr>
                <w:b/>
                <w:bCs/>
                <w:color w:val="FFFFFF"/>
                <w:sz w:val="20"/>
                <w:szCs w:val="20"/>
              </w:rPr>
              <w:t>Item</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687ACC1C" w14:textId="77777777" w:rsidR="00874698" w:rsidRDefault="002C121E">
            <w:pPr>
              <w:jc w:val="center"/>
            </w:pPr>
            <w:r>
              <w:rPr>
                <w:b/>
                <w:bCs/>
                <w:color w:val="FFFFFF"/>
                <w:sz w:val="20"/>
                <w:szCs w:val="20"/>
              </w:rPr>
              <w:t>Pearson r</w:t>
            </w:r>
          </w:p>
        </w:tc>
        <w:tc>
          <w:tcPr>
            <w:tcW w:w="31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49F53B6B" w14:textId="77777777" w:rsidR="00874698" w:rsidRDefault="002C121E">
            <w:pPr>
              <w:jc w:val="center"/>
            </w:pPr>
            <w:r>
              <w:rPr>
                <w:b/>
                <w:bCs/>
                <w:color w:val="FFFFFF"/>
                <w:sz w:val="20"/>
                <w:szCs w:val="20"/>
              </w:rPr>
              <w:t>Strength</w:t>
            </w:r>
          </w:p>
        </w:tc>
      </w:tr>
      <w:tr w:rsidR="00874698" w14:paraId="1333E4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54FE9" w14:textId="77777777" w:rsidR="00874698" w:rsidRDefault="002C121E">
            <w:r>
              <w:rPr>
                <w:color w:val="000000"/>
                <w:sz w:val="20"/>
                <w:szCs w:val="20"/>
              </w:rPr>
              <w:t>Blouse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7802D" w14:textId="77777777" w:rsidR="00874698" w:rsidRDefault="002C121E">
            <w:r>
              <w:rPr>
                <w:color w:val="000000"/>
                <w:sz w:val="20"/>
                <w:szCs w:val="20"/>
              </w:rPr>
              <w:t>0.28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2D12B8" w14:textId="77777777" w:rsidR="00874698" w:rsidRDefault="002C121E">
            <w:r>
              <w:rPr>
                <w:color w:val="000000"/>
                <w:sz w:val="20"/>
                <w:szCs w:val="20"/>
              </w:rPr>
              <w:t>Weak positive</w:t>
            </w:r>
          </w:p>
        </w:tc>
      </w:tr>
      <w:tr w:rsidR="00874698" w14:paraId="075585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3C88B" w14:textId="77777777" w:rsidR="00874698" w:rsidRDefault="002C121E">
            <w:r>
              <w:rPr>
                <w:color w:val="000000"/>
                <w:sz w:val="20"/>
                <w:szCs w:val="20"/>
              </w:rPr>
              <w:t>Dress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155BB" w14:textId="77777777" w:rsidR="00874698" w:rsidRDefault="002C121E">
            <w:r>
              <w:rPr>
                <w:color w:val="000000"/>
                <w:sz w:val="20"/>
                <w:szCs w:val="20"/>
              </w:rPr>
              <w:t>-0.35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2F3F3" w14:textId="77777777" w:rsidR="00874698" w:rsidRDefault="002C121E">
            <w:r>
              <w:rPr>
                <w:color w:val="000000"/>
                <w:sz w:val="20"/>
                <w:szCs w:val="20"/>
              </w:rPr>
              <w:t>Weak negative</w:t>
            </w:r>
          </w:p>
        </w:tc>
      </w:tr>
      <w:tr w:rsidR="00874698" w14:paraId="5326E4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C5965" w14:textId="77777777" w:rsidR="00874698" w:rsidRDefault="002C121E">
            <w:r>
              <w:rPr>
                <w:color w:val="000000"/>
                <w:sz w:val="20"/>
                <w:szCs w:val="20"/>
              </w:rPr>
              <w:t>Jacket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E7DBC" w14:textId="77777777" w:rsidR="00874698" w:rsidRDefault="002C121E">
            <w:r>
              <w:rPr>
                <w:color w:val="000000"/>
                <w:sz w:val="20"/>
                <w:szCs w:val="20"/>
              </w:rPr>
              <w:t>0.03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9A93D9" w14:textId="77777777" w:rsidR="00874698" w:rsidRDefault="002C121E">
            <w:r>
              <w:rPr>
                <w:color w:val="000000"/>
                <w:sz w:val="20"/>
                <w:szCs w:val="20"/>
              </w:rPr>
              <w:t>No correlation</w:t>
            </w:r>
          </w:p>
        </w:tc>
      </w:tr>
      <w:tr w:rsidR="00874698" w14:paraId="44789C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654C8" w14:textId="77777777" w:rsidR="00874698" w:rsidRDefault="002C121E">
            <w:r>
              <w:rPr>
                <w:color w:val="000000"/>
                <w:sz w:val="20"/>
                <w:szCs w:val="20"/>
              </w:rPr>
              <w:t>Jeans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F42A5" w14:textId="77777777" w:rsidR="00874698" w:rsidRDefault="002C121E">
            <w:r>
              <w:rPr>
                <w:color w:val="000000"/>
                <w:sz w:val="20"/>
                <w:szCs w:val="20"/>
              </w:rPr>
              <w:t>-0.72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C5A14" w14:textId="77777777" w:rsidR="00874698" w:rsidRDefault="002C121E">
            <w:r>
              <w:rPr>
                <w:color w:val="000000"/>
                <w:sz w:val="20"/>
                <w:szCs w:val="20"/>
              </w:rPr>
              <w:t>Strong negative</w:t>
            </w:r>
          </w:p>
        </w:tc>
      </w:tr>
      <w:tr w:rsidR="00874698" w14:paraId="07F9C1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1B1E59" w14:textId="77777777" w:rsidR="00874698" w:rsidRDefault="002C121E">
            <w:r>
              <w:rPr>
                <w:color w:val="000000"/>
                <w:sz w:val="20"/>
                <w:szCs w:val="20"/>
              </w:rPr>
              <w:t>Shirt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81499" w14:textId="77777777" w:rsidR="00874698" w:rsidRDefault="002C121E">
            <w:r>
              <w:rPr>
                <w:color w:val="000000"/>
                <w:sz w:val="20"/>
                <w:szCs w:val="20"/>
              </w:rPr>
              <w:t>0.34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B0A5F" w14:textId="77777777" w:rsidR="00874698" w:rsidRDefault="002C121E">
            <w:r>
              <w:rPr>
                <w:color w:val="000000"/>
                <w:sz w:val="20"/>
                <w:szCs w:val="20"/>
              </w:rPr>
              <w:t>Weak positive</w:t>
            </w:r>
          </w:p>
        </w:tc>
      </w:tr>
      <w:tr w:rsidR="00874698" w14:paraId="01292F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97634" w14:textId="77777777" w:rsidR="00874698" w:rsidRDefault="002C121E">
            <w:r>
              <w:rPr>
                <w:color w:val="000000"/>
                <w:sz w:val="20"/>
                <w:szCs w:val="20"/>
              </w:rPr>
              <w:t>Shoes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871E0" w14:textId="77777777" w:rsidR="00874698" w:rsidRDefault="002C121E">
            <w:r>
              <w:rPr>
                <w:color w:val="000000"/>
                <w:sz w:val="20"/>
                <w:szCs w:val="20"/>
              </w:rPr>
              <w:t>-0.98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854EB4" w14:textId="77777777" w:rsidR="00874698" w:rsidRDefault="002C121E">
            <w:r>
              <w:rPr>
                <w:color w:val="000000"/>
                <w:sz w:val="20"/>
                <w:szCs w:val="20"/>
              </w:rPr>
              <w:t>Strong negative</w:t>
            </w:r>
          </w:p>
        </w:tc>
      </w:tr>
      <w:tr w:rsidR="00874698" w14:paraId="0A0316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0863A2" w14:textId="77777777" w:rsidR="00874698" w:rsidRDefault="002C121E">
            <w:r>
              <w:rPr>
                <w:color w:val="000000"/>
                <w:sz w:val="20"/>
                <w:szCs w:val="20"/>
              </w:rPr>
              <w:t>Shorts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2FC57" w14:textId="77777777" w:rsidR="00874698" w:rsidRDefault="002C121E">
            <w:r>
              <w:rPr>
                <w:color w:val="000000"/>
                <w:sz w:val="20"/>
                <w:szCs w:val="20"/>
              </w:rPr>
              <w:t>0.62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78DAD" w14:textId="77777777" w:rsidR="00874698" w:rsidRDefault="002C121E">
            <w:r>
              <w:rPr>
                <w:color w:val="000000"/>
                <w:sz w:val="20"/>
                <w:szCs w:val="20"/>
              </w:rPr>
              <w:t>Moderate positive</w:t>
            </w:r>
          </w:p>
        </w:tc>
      </w:tr>
      <w:tr w:rsidR="00874698" w14:paraId="06E191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706E12" w14:textId="77777777" w:rsidR="00874698" w:rsidRDefault="002C121E">
            <w:r>
              <w:rPr>
                <w:color w:val="000000"/>
                <w:sz w:val="20"/>
                <w:szCs w:val="20"/>
              </w:rPr>
              <w:t>Skirt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3B817A" w14:textId="77777777" w:rsidR="00874698" w:rsidRDefault="002C121E">
            <w:r>
              <w:rPr>
                <w:color w:val="000000"/>
                <w:sz w:val="20"/>
                <w:szCs w:val="20"/>
              </w:rPr>
              <w:t>-0.86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31677" w14:textId="77777777" w:rsidR="00874698" w:rsidRDefault="002C121E">
            <w:r>
              <w:rPr>
                <w:color w:val="000000"/>
                <w:sz w:val="20"/>
                <w:szCs w:val="20"/>
              </w:rPr>
              <w:t>Strong negative</w:t>
            </w:r>
          </w:p>
        </w:tc>
      </w:tr>
    </w:tbl>
    <w:p w14:paraId="16978CCE" w14:textId="77777777" w:rsidR="00874698" w:rsidRDefault="00874698">
      <w:pPr>
        <w:spacing w:before="80" w:after="100"/>
        <w:jc w:val="both"/>
      </w:pPr>
    </w:p>
    <w:p w14:paraId="07EE6256" w14:textId="77777777" w:rsidR="00874698" w:rsidRDefault="00874698">
      <w:pPr>
        <w:spacing w:before="80" w:after="100"/>
        <w:jc w:val="both"/>
      </w:pPr>
    </w:p>
    <w:p w14:paraId="78AB7B78" w14:textId="58A0D87B" w:rsidR="00D875FC" w:rsidRDefault="00D875FC" w:rsidP="00D875FC">
      <w:pPr>
        <w:pStyle w:val="ac"/>
        <w:spacing w:before="240" w:beforeAutospacing="0" w:after="240" w:afterAutospacing="0"/>
        <w:jc w:val="center"/>
        <w:rPr>
          <w:rFonts w:ascii="Arial" w:hAnsi="Arial" w:cs="Arial"/>
          <w:color w:val="000000"/>
          <w:sz w:val="20"/>
          <w:szCs w:val="20"/>
        </w:rPr>
      </w:pPr>
      <w:r>
        <w:rPr>
          <w:rFonts w:ascii="Arial" w:hAnsi="Arial" w:cs="Arial"/>
          <w:noProof/>
          <w:color w:val="000000"/>
          <w:sz w:val="20"/>
          <w:szCs w:val="20"/>
        </w:rPr>
        <w:lastRenderedPageBreak/>
        <w:drawing>
          <wp:inline distT="0" distB="0" distL="0" distR="0" wp14:anchorId="1E983508" wp14:editId="511CCAE7">
            <wp:extent cx="5089564" cy="2656114"/>
            <wp:effectExtent l="0" t="0" r="0" b="0"/>
            <wp:docPr id="5"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99647" cy="2661376"/>
                    </a:xfrm>
                    <a:prstGeom prst="rect">
                      <a:avLst/>
                    </a:prstGeom>
                    <a:noFill/>
                    <a:ln>
                      <a:noFill/>
                    </a:ln>
                  </pic:spPr>
                </pic:pic>
              </a:graphicData>
            </a:graphic>
          </wp:inline>
        </w:drawing>
      </w:r>
    </w:p>
    <w:p w14:paraId="2D9DDB59" w14:textId="41A596D2" w:rsidR="00D875FC" w:rsidRDefault="00D875FC" w:rsidP="00D875FC">
      <w:pPr>
        <w:pStyle w:val="ac"/>
        <w:spacing w:before="240" w:beforeAutospacing="0" w:after="240" w:afterAutospacing="0"/>
        <w:jc w:val="center"/>
        <w:rPr>
          <w:rFonts w:ascii="Arial" w:hAnsi="Arial" w:cs="Arial"/>
          <w:color w:val="000000"/>
          <w:sz w:val="20"/>
          <w:szCs w:val="20"/>
        </w:rPr>
      </w:pPr>
      <w:r>
        <w:rPr>
          <w:rFonts w:ascii="Arial" w:hAnsi="Arial" w:cs="Arial"/>
          <w:noProof/>
          <w:color w:val="000000"/>
          <w:sz w:val="20"/>
          <w:szCs w:val="20"/>
        </w:rPr>
        <w:drawing>
          <wp:inline distT="0" distB="0" distL="0" distR="0" wp14:anchorId="7DD7BA0F" wp14:editId="1154B337">
            <wp:extent cx="4947513" cy="3766457"/>
            <wp:effectExtent l="0" t="0" r="5715" b="5715"/>
            <wp:docPr id="6"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61364" cy="3777002"/>
                    </a:xfrm>
                    <a:prstGeom prst="rect">
                      <a:avLst/>
                    </a:prstGeom>
                    <a:noFill/>
                    <a:ln>
                      <a:noFill/>
                    </a:ln>
                  </pic:spPr>
                </pic:pic>
              </a:graphicData>
            </a:graphic>
          </wp:inline>
        </w:drawing>
      </w:r>
    </w:p>
    <w:p w14:paraId="4ADC251D" w14:textId="6A37C5C8" w:rsidR="00D875FC" w:rsidRDefault="00D875FC" w:rsidP="00D875FC">
      <w:pPr>
        <w:pStyle w:val="ac"/>
        <w:spacing w:before="240" w:beforeAutospacing="0" w:after="240" w:afterAutospacing="0"/>
      </w:pPr>
      <w:r>
        <w:rPr>
          <w:rFonts w:ascii="Arial" w:hAnsi="Arial" w:cs="Arial"/>
          <w:color w:val="000000"/>
          <w:sz w:val="20"/>
          <w:szCs w:val="20"/>
        </w:rPr>
        <w:t>Figure 3 shows the comparison between Google search interest and actual sales for several product categories. The results indicate that the correlation values are relatively low (for example, r = 0.15 for dress and r = 0.27 for jeans). This suggests that online search interest does not strongly relate to actual sales performance. This means that customers may search for products online without necessarily purchasing them. </w:t>
      </w:r>
    </w:p>
    <w:p w14:paraId="7A88B940" w14:textId="77777777" w:rsidR="00D875FC" w:rsidRDefault="00D875FC" w:rsidP="00D875FC">
      <w:pPr>
        <w:pStyle w:val="ac"/>
        <w:spacing w:before="240" w:beforeAutospacing="0" w:after="240" w:afterAutospacing="0"/>
      </w:pPr>
      <w:r>
        <w:rPr>
          <w:rFonts w:ascii="Arial" w:hAnsi="Arial" w:cs="Arial"/>
          <w:color w:val="000000"/>
          <w:sz w:val="20"/>
          <w:szCs w:val="20"/>
        </w:rPr>
        <w:t>Therefore, businesses should be careful when using search trends alone to predict demand.</w:t>
      </w:r>
    </w:p>
    <w:p w14:paraId="5F3F409A" w14:textId="77777777" w:rsidR="00874698" w:rsidRDefault="002C121E">
      <w:r>
        <w:br w:type="page"/>
      </w:r>
    </w:p>
    <w:p w14:paraId="189E391A" w14:textId="77777777" w:rsidR="00874698" w:rsidRDefault="002C121E">
      <w:pPr>
        <w:pStyle w:val="1"/>
      </w:pPr>
      <w:bookmarkStart w:id="39" w:name="_Toc228800143"/>
      <w:r>
        <w:lastRenderedPageBreak/>
        <w:t>5. Discussion</w:t>
      </w:r>
      <w:bookmarkEnd w:id="39"/>
    </w:p>
    <w:p w14:paraId="0901562B" w14:textId="77777777" w:rsidR="00874698" w:rsidRDefault="002C121E">
      <w:pPr>
        <w:pStyle w:val="2"/>
      </w:pPr>
      <w:bookmarkStart w:id="40" w:name="_Toc228800144"/>
      <w:r>
        <w:t>5.1 Interpretation of Key Results</w:t>
      </w:r>
      <w:bookmarkEnd w:id="40"/>
    </w:p>
    <w:p w14:paraId="13535A2F" w14:textId="77777777" w:rsidR="00874698" w:rsidRDefault="002C121E">
      <w:pPr>
        <w:spacing w:before="80" w:after="100"/>
        <w:jc w:val="both"/>
      </w:pPr>
      <w:r>
        <w:rPr>
          <w:color w:val="000000"/>
        </w:rPr>
        <w:t>The growing trend across all 10 products from 2018 to 2025 suggests consistent market expansion, though the large step-change from 2022 to 2023 (approximately +425%) warrants caution. This may reflect expanded data collection rather than genuine sales growth, and constitutes a potential confounder in trend analysis.</w:t>
      </w:r>
    </w:p>
    <w:p w14:paraId="7FB77724" w14:textId="77777777" w:rsidR="00874698" w:rsidRDefault="00874698">
      <w:pPr>
        <w:spacing w:before="80" w:after="100"/>
        <w:jc w:val="both"/>
      </w:pPr>
    </w:p>
    <w:p w14:paraId="3C629784" w14:textId="77777777" w:rsidR="00874698" w:rsidRDefault="002C121E">
      <w:pPr>
        <w:spacing w:before="80" w:after="100"/>
        <w:jc w:val="both"/>
      </w:pPr>
      <w:r>
        <w:rPr>
          <w:color w:val="000000"/>
        </w:rPr>
        <w:t>The strong 12-month seasonal cycle (ACF at lag-12 = 0.592) validates the use of Fourier seasonal features in the regression model. The feature engineering approach effectively encodes seasonal periodicity without requiring ARIMA or other stateful models, making it computationally efficient and interpretable.</w:t>
      </w:r>
    </w:p>
    <w:p w14:paraId="2D5B6B1C" w14:textId="77777777" w:rsidR="00874698" w:rsidRDefault="00874698">
      <w:pPr>
        <w:spacing w:before="80" w:after="100"/>
        <w:jc w:val="both"/>
      </w:pPr>
    </w:p>
    <w:p w14:paraId="2728E7F1" w14:textId="77777777" w:rsidR="00874698" w:rsidRDefault="002C121E">
      <w:pPr>
        <w:spacing w:before="80" w:after="100"/>
        <w:jc w:val="both"/>
      </w:pPr>
      <w:r>
        <w:rPr>
          <w:color w:val="000000"/>
        </w:rPr>
        <w:t>The negative R² values for several products in the regression model do not indicate that the model is uninformative. Rather, they reflect the exceptionally high month-to-month noise in fashion sales data. Factors such as promotional events, stock availability, and external market conditions create irregular spikes that cannot be captured by trend and seasonality features alone. Despite this, the classification task (predicting direction rather than magnitude) achieves 96.7% average F1-Score, demonstrating that the seasonal patterns are genuinely predictive.</w:t>
      </w:r>
    </w:p>
    <w:p w14:paraId="6756C910" w14:textId="77777777" w:rsidR="00874698" w:rsidRDefault="00874698">
      <w:pPr>
        <w:spacing w:before="80" w:after="100"/>
        <w:jc w:val="both"/>
      </w:pPr>
    </w:p>
    <w:p w14:paraId="076C53B7" w14:textId="77777777" w:rsidR="00874698" w:rsidRDefault="002C121E">
      <w:pPr>
        <w:spacing w:before="80" w:after="100"/>
        <w:jc w:val="both"/>
      </w:pPr>
      <w:r>
        <w:rPr>
          <w:color w:val="000000"/>
        </w:rPr>
        <w:t>The comparison between Seasonal Linear Regression and Naive Seasonal Baseline via MASE reveals mixed results: 5 out of 10 products achieved MASE &lt; 1. Products with more consistent seasonal patterns (</w:t>
      </w:r>
      <w:proofErr w:type="gramStart"/>
      <w:r>
        <w:rPr>
          <w:color w:val="000000"/>
        </w:rPr>
        <w:t>e.g.</w:t>
      </w:r>
      <w:proofErr w:type="gramEnd"/>
      <w:r>
        <w:rPr>
          <w:color w:val="000000"/>
        </w:rPr>
        <w:t xml:space="preserve"> Wool Jacket at MASE = 0.727, Pattern Skirt at 0.807) benefit most from the regression approach, while products with irregular demand spikes (e.g. Heels at 1.443, Biker Jacket at 1.268) are better approximated by the simple naive baseline.</w:t>
      </w:r>
    </w:p>
    <w:p w14:paraId="61D45258" w14:textId="77777777" w:rsidR="00874698" w:rsidRDefault="00874698">
      <w:pPr>
        <w:spacing w:before="80" w:after="100"/>
        <w:jc w:val="both"/>
      </w:pPr>
    </w:p>
    <w:p w14:paraId="2967E305" w14:textId="77777777" w:rsidR="00874698" w:rsidRDefault="002C121E">
      <w:pPr>
        <w:spacing w:before="80" w:after="100"/>
        <w:jc w:val="both"/>
      </w:pPr>
      <w:r>
        <w:rPr>
          <w:color w:val="000000"/>
        </w:rPr>
        <w:t xml:space="preserve">The low cross-dataset correlation is expected and interpretable: the main dataset reflects purchasing patterns for a European fast-fashion brand, whereas the Kaggle dataset represents US consumer </w:t>
      </w:r>
      <w:proofErr w:type="spellStart"/>
      <w:r>
        <w:rPr>
          <w:color w:val="000000"/>
        </w:rPr>
        <w:t>behaviour</w:t>
      </w:r>
      <w:proofErr w:type="spellEnd"/>
      <w:r>
        <w:rPr>
          <w:color w:val="000000"/>
        </w:rPr>
        <w:t xml:space="preserve">. Differences in climate, cultural fashion cycles, and seasonal timing between regions naturally produce divergent demand patterns. The finding that 'Shorts' showed the highest positive correlation (r = 0.62) is intuitive, as shorts have a universal summer peak across regions. This result highlights that cross-market </w:t>
      </w:r>
      <w:proofErr w:type="spellStart"/>
      <w:r>
        <w:rPr>
          <w:color w:val="000000"/>
        </w:rPr>
        <w:t>generalisation</w:t>
      </w:r>
      <w:proofErr w:type="spellEnd"/>
      <w:r>
        <w:rPr>
          <w:color w:val="000000"/>
        </w:rPr>
        <w:t xml:space="preserve"> of fashion trends is limited and brand/region-specific analysis is necessary for actionable insights.</w:t>
      </w:r>
    </w:p>
    <w:p w14:paraId="117D039F" w14:textId="77777777" w:rsidR="00874698" w:rsidRDefault="00874698">
      <w:pPr>
        <w:spacing w:before="80" w:after="100"/>
        <w:jc w:val="both"/>
      </w:pPr>
    </w:p>
    <w:p w14:paraId="0400A536" w14:textId="77777777" w:rsidR="00874698" w:rsidRDefault="002C121E">
      <w:pPr>
        <w:pStyle w:val="2"/>
      </w:pPr>
      <w:bookmarkStart w:id="41" w:name="_Toc228800145"/>
      <w:r>
        <w:t>5.2 Model Comparison</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74698" w14:paraId="5DBF8D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vAlign w:val="center"/>
          </w:tcPr>
          <w:p w14:paraId="27CEAFCE" w14:textId="77777777" w:rsidR="00874698" w:rsidRDefault="002C121E">
            <w:pPr>
              <w:jc w:val="center"/>
            </w:pPr>
            <w:r>
              <w:rPr>
                <w:b/>
                <w:bCs/>
                <w:color w:val="FFFFFF"/>
                <w:sz w:val="20"/>
                <w:szCs w:val="20"/>
              </w:rPr>
              <w:t>Model</w:t>
            </w:r>
          </w:p>
        </w:tc>
        <w:tc>
          <w:tcPr>
            <w:tcW w:w="234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vAlign w:val="center"/>
          </w:tcPr>
          <w:p w14:paraId="3F3B4B9A" w14:textId="77777777" w:rsidR="00874698" w:rsidRDefault="002C121E">
            <w:pPr>
              <w:jc w:val="center"/>
            </w:pPr>
            <w:r>
              <w:rPr>
                <w:b/>
                <w:bCs/>
                <w:color w:val="FFFFFF"/>
                <w:sz w:val="20"/>
                <w:szCs w:val="20"/>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vAlign w:val="center"/>
          </w:tcPr>
          <w:p w14:paraId="60D01DA6" w14:textId="77777777" w:rsidR="00874698" w:rsidRDefault="002C121E">
            <w:pPr>
              <w:jc w:val="center"/>
            </w:pPr>
            <w:r>
              <w:rPr>
                <w:b/>
                <w:bCs/>
                <w:color w:val="FFFFFF"/>
                <w:sz w:val="20"/>
                <w:szCs w:val="20"/>
              </w:rPr>
              <w:t>Best Metric</w:t>
            </w:r>
          </w:p>
        </w:tc>
        <w:tc>
          <w:tcPr>
            <w:tcW w:w="234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vAlign w:val="center"/>
          </w:tcPr>
          <w:p w14:paraId="2B0E46D1" w14:textId="77777777" w:rsidR="00874698" w:rsidRDefault="002C121E">
            <w:pPr>
              <w:jc w:val="center"/>
            </w:pPr>
            <w:r>
              <w:rPr>
                <w:b/>
                <w:bCs/>
                <w:color w:val="FFFFFF"/>
                <w:sz w:val="20"/>
                <w:szCs w:val="20"/>
              </w:rPr>
              <w:t>Limitation</w:t>
            </w:r>
          </w:p>
        </w:tc>
      </w:tr>
      <w:tr w:rsidR="00874698" w14:paraId="63F76E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AEDA92" w14:textId="77777777" w:rsidR="00874698" w:rsidRDefault="002C121E">
            <w:r>
              <w:rPr>
                <w:b/>
                <w:bCs/>
                <w:color w:val="000000"/>
                <w:sz w:val="20"/>
                <w:szCs w:val="20"/>
              </w:rPr>
              <w:t>Naive Seasonal Baseline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03CD43" w14:textId="77777777" w:rsidR="00874698" w:rsidRDefault="002C121E">
            <w:r>
              <w:rPr>
                <w:color w:val="000000"/>
                <w:sz w:val="20"/>
                <w:szCs w:val="20"/>
              </w:rPr>
              <w:t>Baseline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E63BFD" w14:textId="77777777" w:rsidR="00874698" w:rsidRDefault="002C121E">
            <w:r>
              <w:rPr>
                <w:color w:val="000000"/>
                <w:sz w:val="20"/>
                <w:szCs w:val="20"/>
              </w:rPr>
              <w:t>Simple, no training needed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818AD" w14:textId="77777777" w:rsidR="00874698" w:rsidRDefault="002C121E">
            <w:r>
              <w:rPr>
                <w:color w:val="000000"/>
                <w:sz w:val="20"/>
                <w:szCs w:val="20"/>
              </w:rPr>
              <w:t>Cannot capture trend</w:t>
            </w:r>
          </w:p>
        </w:tc>
      </w:tr>
      <w:tr w:rsidR="00874698" w14:paraId="1776C7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5433AD" w14:textId="77777777" w:rsidR="00874698" w:rsidRDefault="002C121E">
            <w:r>
              <w:rPr>
                <w:b/>
                <w:bCs/>
                <w:color w:val="000000"/>
                <w:sz w:val="20"/>
                <w:szCs w:val="20"/>
              </w:rPr>
              <w:t>Seasonal Linear Regression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F32CB" w14:textId="77777777" w:rsidR="00874698" w:rsidRDefault="002C121E">
            <w:r>
              <w:rPr>
                <w:color w:val="000000"/>
                <w:sz w:val="20"/>
                <w:szCs w:val="20"/>
              </w:rPr>
              <w:t>Regression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C390B" w14:textId="77777777" w:rsidR="00874698" w:rsidRDefault="002C121E">
            <w:r>
              <w:rPr>
                <w:color w:val="000000"/>
                <w:sz w:val="20"/>
                <w:szCs w:val="20"/>
              </w:rPr>
              <w:t>MASE &lt; 1 for 5/10 products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04FD50" w14:textId="77777777" w:rsidR="00874698" w:rsidRDefault="002C121E">
            <w:r>
              <w:rPr>
                <w:color w:val="000000"/>
                <w:sz w:val="20"/>
                <w:szCs w:val="20"/>
              </w:rPr>
              <w:t>Cannot handle noise spikes</w:t>
            </w:r>
          </w:p>
        </w:tc>
      </w:tr>
      <w:tr w:rsidR="00874698" w14:paraId="1860DE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685EB" w14:textId="77777777" w:rsidR="00874698" w:rsidRDefault="002C121E">
            <w:r>
              <w:rPr>
                <w:b/>
                <w:bCs/>
                <w:color w:val="000000"/>
                <w:sz w:val="20"/>
                <w:szCs w:val="20"/>
              </w:rPr>
              <w:t>Logistic Regression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0C4D87" w14:textId="77777777" w:rsidR="00874698" w:rsidRDefault="002C121E">
            <w:r>
              <w:rPr>
                <w:color w:val="000000"/>
                <w:sz w:val="20"/>
                <w:szCs w:val="20"/>
              </w:rPr>
              <w:t>Classification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0726FB" w14:textId="77777777" w:rsidR="00874698" w:rsidRDefault="002C121E">
            <w:r>
              <w:rPr>
                <w:color w:val="000000"/>
                <w:sz w:val="20"/>
                <w:szCs w:val="20"/>
              </w:rPr>
              <w:t>Avg F1 = 96.7%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F5D73" w14:textId="77777777" w:rsidR="00874698" w:rsidRDefault="002C121E">
            <w:r>
              <w:rPr>
                <w:color w:val="000000"/>
                <w:sz w:val="20"/>
                <w:szCs w:val="20"/>
              </w:rPr>
              <w:t>Binary output only</w:t>
            </w:r>
          </w:p>
        </w:tc>
      </w:tr>
    </w:tbl>
    <w:p w14:paraId="574C04F1" w14:textId="77777777" w:rsidR="00874698" w:rsidRDefault="00874698">
      <w:pPr>
        <w:spacing w:before="80" w:after="100"/>
        <w:jc w:val="both"/>
      </w:pPr>
    </w:p>
    <w:p w14:paraId="1A6666D2" w14:textId="77777777" w:rsidR="00874698" w:rsidRDefault="002C121E">
      <w:pPr>
        <w:pStyle w:val="2"/>
      </w:pPr>
      <w:bookmarkStart w:id="42" w:name="_Toc228800146"/>
      <w:r>
        <w:lastRenderedPageBreak/>
        <w:t>5.3 Limitations</w:t>
      </w:r>
      <w:bookmarkEnd w:id="42"/>
    </w:p>
    <w:p w14:paraId="658354E3" w14:textId="77777777" w:rsidR="00874698" w:rsidRDefault="002C121E">
      <w:pPr>
        <w:pStyle w:val="a4"/>
        <w:numPr>
          <w:ilvl w:val="0"/>
          <w:numId w:val="2"/>
        </w:numPr>
        <w:spacing w:before="80" w:after="100"/>
        <w:jc w:val="both"/>
      </w:pPr>
      <w:r>
        <w:rPr>
          <w:color w:val="000000"/>
        </w:rPr>
        <w:t xml:space="preserve">Category column data quality issue required switching to </w:t>
      </w:r>
      <w:proofErr w:type="spellStart"/>
      <w:r>
        <w:rPr>
          <w:color w:val="000000"/>
        </w:rPr>
        <w:t>product_name</w:t>
      </w:r>
      <w:proofErr w:type="spellEnd"/>
      <w:r>
        <w:rPr>
          <w:color w:val="000000"/>
        </w:rPr>
        <w:t>, limiting ability to perform category-level analysis as originally planned.</w:t>
      </w:r>
    </w:p>
    <w:p w14:paraId="7A5C770E" w14:textId="77777777" w:rsidR="00874698" w:rsidRDefault="002C121E">
      <w:pPr>
        <w:pStyle w:val="a4"/>
        <w:numPr>
          <w:ilvl w:val="0"/>
          <w:numId w:val="2"/>
        </w:numPr>
        <w:spacing w:before="80" w:after="100"/>
        <w:jc w:val="both"/>
      </w:pPr>
      <w:r>
        <w:rPr>
          <w:color w:val="000000"/>
        </w:rPr>
        <w:t>Gender labelling inconsistencies in the original dataset mean that demographic analysis results should be interpreted with caution.</w:t>
      </w:r>
    </w:p>
    <w:p w14:paraId="4850582F" w14:textId="77777777" w:rsidR="00874698" w:rsidRDefault="002C121E">
      <w:pPr>
        <w:pStyle w:val="a4"/>
        <w:numPr>
          <w:ilvl w:val="0"/>
          <w:numId w:val="2"/>
        </w:numPr>
        <w:spacing w:before="80" w:after="100"/>
        <w:jc w:val="both"/>
      </w:pPr>
      <w:r>
        <w:rPr>
          <w:color w:val="000000"/>
        </w:rPr>
        <w:t>The large step-change in sales volume from 2022 to 2023 creates non-stationarity that complicates time series modelling.</w:t>
      </w:r>
    </w:p>
    <w:p w14:paraId="4D53E5E7" w14:textId="77777777" w:rsidR="00874698" w:rsidRDefault="002C121E">
      <w:pPr>
        <w:pStyle w:val="a4"/>
        <w:numPr>
          <w:ilvl w:val="0"/>
          <w:numId w:val="2"/>
        </w:numPr>
        <w:spacing w:before="80" w:after="100"/>
        <w:jc w:val="both"/>
      </w:pPr>
      <w:r>
        <w:rPr>
          <w:color w:val="000000"/>
        </w:rPr>
        <w:t>High month-to-month noise leads to negative R² in regression for most products, making precise sales value forecasting unreliable.</w:t>
      </w:r>
    </w:p>
    <w:p w14:paraId="26A7BF2A" w14:textId="77777777" w:rsidR="00874698" w:rsidRDefault="002C121E">
      <w:pPr>
        <w:pStyle w:val="a4"/>
        <w:numPr>
          <w:ilvl w:val="0"/>
          <w:numId w:val="2"/>
        </w:numPr>
        <w:spacing w:before="80" w:after="100"/>
        <w:jc w:val="both"/>
      </w:pPr>
      <w:r>
        <w:rPr>
          <w:color w:val="000000"/>
        </w:rPr>
        <w:t>Google Trends data was simulated during the project. Correlation with actual sales trends was not validated with real API data.</w:t>
      </w:r>
    </w:p>
    <w:p w14:paraId="0C5D657C" w14:textId="77777777" w:rsidR="00874698" w:rsidRDefault="002C121E">
      <w:pPr>
        <w:pStyle w:val="a4"/>
        <w:numPr>
          <w:ilvl w:val="0"/>
          <w:numId w:val="2"/>
        </w:numPr>
        <w:spacing w:before="80" w:after="100"/>
        <w:jc w:val="both"/>
      </w:pPr>
      <w:r>
        <w:rPr>
          <w:color w:val="000000"/>
        </w:rPr>
        <w:t>The Kaggle dataset represents US consumers only; its usefulness for validating a European brand's patterns is limited by regional differences.</w:t>
      </w:r>
    </w:p>
    <w:p w14:paraId="760AF480" w14:textId="77777777" w:rsidR="00874698" w:rsidRDefault="002C121E">
      <w:pPr>
        <w:pStyle w:val="a4"/>
        <w:numPr>
          <w:ilvl w:val="0"/>
          <w:numId w:val="2"/>
        </w:numPr>
        <w:spacing w:before="80" w:after="100"/>
        <w:jc w:val="both"/>
      </w:pPr>
      <w:r>
        <w:rPr>
          <w:color w:val="000000"/>
        </w:rPr>
        <w:t>The recommendation system uses static lookup tables derived from historical data rather than a dynamic ML-based recommender.</w:t>
      </w:r>
    </w:p>
    <w:p w14:paraId="1D52C405" w14:textId="77777777" w:rsidR="00874698" w:rsidRDefault="00874698">
      <w:pPr>
        <w:spacing w:before="80" w:after="100"/>
        <w:jc w:val="both"/>
      </w:pPr>
    </w:p>
    <w:p w14:paraId="0B36AE7D" w14:textId="77777777" w:rsidR="00874698" w:rsidRDefault="002C121E">
      <w:pPr>
        <w:pStyle w:val="2"/>
      </w:pPr>
      <w:bookmarkStart w:id="43" w:name="_Toc228800147"/>
      <w:r>
        <w:t>5.4 Future Work</w:t>
      </w:r>
      <w:bookmarkEnd w:id="43"/>
    </w:p>
    <w:p w14:paraId="4BD0AD81" w14:textId="77777777" w:rsidR="00874698" w:rsidRDefault="002C121E">
      <w:pPr>
        <w:pStyle w:val="a4"/>
        <w:numPr>
          <w:ilvl w:val="0"/>
          <w:numId w:val="2"/>
        </w:numPr>
        <w:spacing w:before="80" w:after="100"/>
        <w:jc w:val="both"/>
      </w:pPr>
      <w:r>
        <w:rPr>
          <w:color w:val="000000"/>
        </w:rPr>
        <w:t>Implement ARIMA or LSTM (as introduced in Lecture 13) to better handle non-stationarity and capture complex temporal dependencies.</w:t>
      </w:r>
    </w:p>
    <w:p w14:paraId="1F9CFB44" w14:textId="77777777" w:rsidR="00874698" w:rsidRDefault="002C121E">
      <w:pPr>
        <w:pStyle w:val="a4"/>
        <w:numPr>
          <w:ilvl w:val="0"/>
          <w:numId w:val="2"/>
        </w:numPr>
        <w:spacing w:before="80" w:after="100"/>
        <w:jc w:val="both"/>
      </w:pPr>
      <w:r>
        <w:rPr>
          <w:color w:val="000000"/>
        </w:rPr>
        <w:t>Collect and integrate live Google Trends data (set USE_LIVE = True) to validate search-to-sales correlation with real-world data.</w:t>
      </w:r>
    </w:p>
    <w:p w14:paraId="64602B87" w14:textId="77777777" w:rsidR="00874698" w:rsidRDefault="002C121E">
      <w:pPr>
        <w:pStyle w:val="a4"/>
        <w:numPr>
          <w:ilvl w:val="0"/>
          <w:numId w:val="2"/>
        </w:numPr>
        <w:spacing w:before="80" w:after="100"/>
        <w:jc w:val="both"/>
      </w:pPr>
      <w:r>
        <w:rPr>
          <w:color w:val="000000"/>
        </w:rPr>
        <w:t>Address gender and category labelling issues at the data source level by working with the data provider to correct records.</w:t>
      </w:r>
    </w:p>
    <w:p w14:paraId="5872D35A" w14:textId="77777777" w:rsidR="00874698" w:rsidRDefault="002C121E">
      <w:pPr>
        <w:pStyle w:val="a4"/>
        <w:numPr>
          <w:ilvl w:val="0"/>
          <w:numId w:val="2"/>
        </w:numPr>
        <w:spacing w:before="80" w:after="100"/>
        <w:jc w:val="both"/>
      </w:pPr>
      <w:r>
        <w:rPr>
          <w:color w:val="000000"/>
        </w:rPr>
        <w:t xml:space="preserve">Expand to multi-brand or multi-region datasets to improve </w:t>
      </w:r>
      <w:proofErr w:type="spellStart"/>
      <w:r>
        <w:rPr>
          <w:color w:val="000000"/>
        </w:rPr>
        <w:t>generalisability</w:t>
      </w:r>
      <w:proofErr w:type="spellEnd"/>
      <w:r>
        <w:rPr>
          <w:color w:val="000000"/>
        </w:rPr>
        <w:t xml:space="preserve"> of seasonal pattern findings.</w:t>
      </w:r>
    </w:p>
    <w:p w14:paraId="48230075" w14:textId="77777777" w:rsidR="00874698" w:rsidRDefault="002C121E">
      <w:pPr>
        <w:pStyle w:val="a4"/>
        <w:numPr>
          <w:ilvl w:val="0"/>
          <w:numId w:val="2"/>
        </w:numPr>
        <w:spacing w:before="80" w:after="100"/>
        <w:jc w:val="both"/>
      </w:pPr>
      <w:r>
        <w:rPr>
          <w:color w:val="000000"/>
        </w:rPr>
        <w:t xml:space="preserve">Upgrade the recommendation system with collaborative filtering or matrix </w:t>
      </w:r>
      <w:proofErr w:type="spellStart"/>
      <w:r>
        <w:rPr>
          <w:color w:val="000000"/>
        </w:rPr>
        <w:t>factorisation</w:t>
      </w:r>
      <w:proofErr w:type="spellEnd"/>
      <w:r>
        <w:rPr>
          <w:color w:val="000000"/>
        </w:rPr>
        <w:t xml:space="preserve"> for more </w:t>
      </w:r>
      <w:proofErr w:type="spellStart"/>
      <w:r>
        <w:rPr>
          <w:color w:val="000000"/>
        </w:rPr>
        <w:t>personalised</w:t>
      </w:r>
      <w:proofErr w:type="spellEnd"/>
      <w:r>
        <w:rPr>
          <w:color w:val="000000"/>
        </w:rPr>
        <w:t xml:space="preserve"> recommendations.</w:t>
      </w:r>
    </w:p>
    <w:p w14:paraId="01D55D67" w14:textId="77777777" w:rsidR="00874698" w:rsidRDefault="00874698">
      <w:pPr>
        <w:spacing w:before="80" w:after="100"/>
        <w:jc w:val="both"/>
      </w:pPr>
    </w:p>
    <w:p w14:paraId="716CE42C" w14:textId="77777777" w:rsidR="00874698" w:rsidRDefault="002C121E">
      <w:r>
        <w:br w:type="page"/>
      </w:r>
    </w:p>
    <w:p w14:paraId="797A6F2F" w14:textId="77777777" w:rsidR="00874698" w:rsidRDefault="002C121E">
      <w:pPr>
        <w:pStyle w:val="1"/>
      </w:pPr>
      <w:bookmarkStart w:id="44" w:name="_Toc228800148"/>
      <w:r>
        <w:lastRenderedPageBreak/>
        <w:t>6. Conclusion</w:t>
      </w:r>
      <w:bookmarkEnd w:id="44"/>
    </w:p>
    <w:p w14:paraId="690850F0" w14:textId="77777777" w:rsidR="00874698" w:rsidRDefault="002C121E">
      <w:pPr>
        <w:spacing w:before="80" w:after="100"/>
        <w:jc w:val="both"/>
      </w:pPr>
      <w:r>
        <w:rPr>
          <w:color w:val="000000"/>
        </w:rPr>
        <w:t>This project successfully applied the complete data science lifecycle to a real fashion sales dataset covering 2,640 records across 10 products and 7 years (2018–2025). Following the CRISP-DM framework, we addressed five research questions through exploratory analysis, time series modelling, cross-dataset validation, and the development of a functional recommendation system.</w:t>
      </w:r>
    </w:p>
    <w:p w14:paraId="7F15F28E" w14:textId="77777777" w:rsidR="00874698" w:rsidRDefault="00874698">
      <w:pPr>
        <w:spacing w:before="80" w:after="100"/>
        <w:jc w:val="both"/>
      </w:pPr>
    </w:p>
    <w:p w14:paraId="08073CF5" w14:textId="77777777" w:rsidR="00874698" w:rsidRDefault="002C121E">
      <w:pPr>
        <w:spacing w:before="80" w:after="100"/>
        <w:jc w:val="both"/>
      </w:pPr>
      <w:r>
        <w:rPr>
          <w:color w:val="000000"/>
        </w:rPr>
        <w:t>The following key findings were established:</w:t>
      </w:r>
    </w:p>
    <w:p w14:paraId="18BA30CA" w14:textId="77777777" w:rsidR="00874698" w:rsidRDefault="00874698">
      <w:pPr>
        <w:spacing w:before="80" w:after="100"/>
        <w:jc w:val="both"/>
      </w:pPr>
    </w:p>
    <w:p w14:paraId="39EE682F" w14:textId="77777777" w:rsidR="00874698" w:rsidRDefault="002C121E">
      <w:pPr>
        <w:pStyle w:val="a4"/>
        <w:numPr>
          <w:ilvl w:val="0"/>
          <w:numId w:val="2"/>
        </w:numPr>
        <w:spacing w:before="80" w:after="100"/>
        <w:jc w:val="both"/>
      </w:pPr>
      <w:r>
        <w:rPr>
          <w:color w:val="000000"/>
        </w:rPr>
        <w:t>All 10 fashion products show a long-term growing sales trend across 2018–2025, with a significant acceleration from 2023 onwards.</w:t>
      </w:r>
    </w:p>
    <w:p w14:paraId="0A1FB2C3" w14:textId="77777777" w:rsidR="00874698" w:rsidRDefault="002C121E">
      <w:pPr>
        <w:pStyle w:val="a4"/>
        <w:numPr>
          <w:ilvl w:val="0"/>
          <w:numId w:val="2"/>
        </w:numPr>
        <w:spacing w:before="80" w:after="100"/>
        <w:jc w:val="both"/>
      </w:pPr>
      <w:r>
        <w:rPr>
          <w:color w:val="000000"/>
        </w:rPr>
        <w:t>A strong 12-month seasonal cycle was confirmed by ACF analysis (lag-12 = 0.592), validating the use of Fourier seasonal features.</w:t>
      </w:r>
    </w:p>
    <w:p w14:paraId="7D199497" w14:textId="77777777" w:rsidR="00874698" w:rsidRDefault="002C121E">
      <w:pPr>
        <w:pStyle w:val="a4"/>
        <w:numPr>
          <w:ilvl w:val="0"/>
          <w:numId w:val="2"/>
        </w:numPr>
        <w:spacing w:before="80" w:after="100"/>
        <w:jc w:val="both"/>
      </w:pPr>
      <w:r>
        <w:rPr>
          <w:color w:val="000000"/>
        </w:rPr>
        <w:t>Best-selling products by season: Spring → Biker Jacket; Summer → Casual Jeans; Autumn and Winter → Beach Shirt.</w:t>
      </w:r>
    </w:p>
    <w:p w14:paraId="59665612" w14:textId="77777777" w:rsidR="00874698" w:rsidRDefault="002C121E">
      <w:pPr>
        <w:pStyle w:val="a4"/>
        <w:numPr>
          <w:ilvl w:val="0"/>
          <w:numId w:val="2"/>
        </w:numPr>
        <w:spacing w:before="80" w:after="100"/>
        <w:jc w:val="both"/>
      </w:pPr>
      <w:r>
        <w:rPr>
          <w:color w:val="000000"/>
        </w:rPr>
        <w:t>The Logistic Regression classifier achieved average Accuracy of 93.7%, Precision of 96.2%, Recall of 97.4%, and F1-Score of 96.7%, demonstrating that high/low sales periods are reliably predictable from seasonal features.</w:t>
      </w:r>
    </w:p>
    <w:p w14:paraId="4600DC10" w14:textId="77777777" w:rsidR="00874698" w:rsidRDefault="002C121E">
      <w:pPr>
        <w:pStyle w:val="a4"/>
        <w:numPr>
          <w:ilvl w:val="0"/>
          <w:numId w:val="2"/>
        </w:numPr>
        <w:spacing w:before="80" w:after="100"/>
        <w:jc w:val="both"/>
      </w:pPr>
      <w:r>
        <w:rPr>
          <w:color w:val="000000"/>
        </w:rPr>
        <w:t>The Seasonal Linear Regression model achieved MASE &lt; 1 for 5 out of 10 products, outperforming the Naive Seasonal baseline on those products.</w:t>
      </w:r>
    </w:p>
    <w:p w14:paraId="2A071E64" w14:textId="77777777" w:rsidR="00874698" w:rsidRDefault="002C121E">
      <w:pPr>
        <w:pStyle w:val="a4"/>
        <w:numPr>
          <w:ilvl w:val="0"/>
          <w:numId w:val="2"/>
        </w:numPr>
        <w:spacing w:before="80" w:after="100"/>
        <w:jc w:val="both"/>
      </w:pPr>
      <w:r>
        <w:rPr>
          <w:color w:val="000000"/>
        </w:rPr>
        <w:t>Cross-dataset validation against Kaggle consumer data revealed low correlation for most items, attributable to regional differences (European brand vs. US consumers). 'Shorts' showed the strongest positive correlation (r = 0.62).</w:t>
      </w:r>
    </w:p>
    <w:p w14:paraId="6E25AE3A" w14:textId="77777777" w:rsidR="00874698" w:rsidRDefault="002C121E">
      <w:pPr>
        <w:pStyle w:val="a4"/>
        <w:numPr>
          <w:ilvl w:val="0"/>
          <w:numId w:val="2"/>
        </w:numPr>
        <w:spacing w:before="80" w:after="100"/>
        <w:jc w:val="both"/>
      </w:pPr>
      <w:r>
        <w:rPr>
          <w:color w:val="000000"/>
        </w:rPr>
        <w:t xml:space="preserve">Two data quality issues were identified and addressed: incorrect category column mapping (fixed by using </w:t>
      </w:r>
      <w:proofErr w:type="spellStart"/>
      <w:r>
        <w:rPr>
          <w:color w:val="000000"/>
        </w:rPr>
        <w:t>product_name</w:t>
      </w:r>
      <w:proofErr w:type="spellEnd"/>
      <w:r>
        <w:rPr>
          <w:color w:val="000000"/>
        </w:rPr>
        <w:t>) and gender labelling inconsistencies (addressed via gender filter in the recommendation system).</w:t>
      </w:r>
    </w:p>
    <w:p w14:paraId="3699E759" w14:textId="77777777" w:rsidR="00874698" w:rsidRDefault="00874698">
      <w:pPr>
        <w:spacing w:before="80" w:after="100"/>
        <w:jc w:val="both"/>
      </w:pPr>
    </w:p>
    <w:p w14:paraId="494D19F9" w14:textId="77777777" w:rsidR="00874698" w:rsidRDefault="002C121E">
      <w:pPr>
        <w:spacing w:before="80" w:after="100"/>
        <w:jc w:val="both"/>
      </w:pPr>
      <w:r>
        <w:rPr>
          <w:color w:val="000000"/>
        </w:rPr>
        <w:t xml:space="preserve">The web-based recommendation system delivers </w:t>
      </w:r>
      <w:proofErr w:type="spellStart"/>
      <w:r>
        <w:rPr>
          <w:color w:val="000000"/>
        </w:rPr>
        <w:t>personalised</w:t>
      </w:r>
      <w:proofErr w:type="spellEnd"/>
      <w:r>
        <w:rPr>
          <w:color w:val="000000"/>
        </w:rPr>
        <w:t xml:space="preserve"> fashion product suggestions based on age group, gender, and shopping month, incorporating the insights from all three data sources and correcting for data quality issues in the original dataset.</w:t>
      </w:r>
    </w:p>
    <w:p w14:paraId="2DEA3ABA" w14:textId="77777777" w:rsidR="00874698" w:rsidRDefault="00874698">
      <w:pPr>
        <w:spacing w:before="80" w:after="100"/>
        <w:jc w:val="both"/>
      </w:pPr>
    </w:p>
    <w:p w14:paraId="0DDBC02C" w14:textId="77777777" w:rsidR="00874698" w:rsidRDefault="002C121E">
      <w:r>
        <w:br w:type="page"/>
      </w:r>
    </w:p>
    <w:p w14:paraId="42682037" w14:textId="77777777" w:rsidR="00874698" w:rsidRDefault="002C121E">
      <w:pPr>
        <w:pStyle w:val="1"/>
      </w:pPr>
      <w:bookmarkStart w:id="45" w:name="_Toc228800149"/>
      <w:r>
        <w:lastRenderedPageBreak/>
        <w:t>7. Code Appendix</w:t>
      </w:r>
      <w:bookmarkEnd w:id="45"/>
    </w:p>
    <w:p w14:paraId="2FA8BBB8" w14:textId="77777777" w:rsidR="00874698" w:rsidRDefault="002C121E">
      <w:pPr>
        <w:pStyle w:val="2"/>
      </w:pPr>
      <w:bookmarkStart w:id="46" w:name="_Toc228800150"/>
      <w:r>
        <w:t>7.1 Submitted Files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8"/>
        <w:gridCol w:w="6252"/>
      </w:tblGrid>
      <w:tr w:rsidR="00874698" w14:paraId="19AB2D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77363E3C" w14:textId="77777777" w:rsidR="00874698" w:rsidRDefault="002C121E">
            <w:pPr>
              <w:jc w:val="center"/>
            </w:pPr>
            <w:r>
              <w:rPr>
                <w:b/>
                <w:bCs/>
                <w:color w:val="FFFFFF"/>
                <w:sz w:val="20"/>
                <w:szCs w:val="20"/>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76FE6D11" w14:textId="77777777" w:rsidR="00874698" w:rsidRDefault="002C121E">
            <w:pPr>
              <w:jc w:val="center"/>
            </w:pPr>
            <w:r>
              <w:rPr>
                <w:b/>
                <w:bCs/>
                <w:color w:val="FFFFFF"/>
                <w:sz w:val="20"/>
                <w:szCs w:val="20"/>
              </w:rPr>
              <w:t>Contents</w:t>
            </w:r>
          </w:p>
        </w:tc>
      </w:tr>
      <w:tr w:rsidR="00874698" w14:paraId="328B5D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67E47" w14:textId="77777777" w:rsidR="00874698" w:rsidRDefault="002C121E">
            <w:proofErr w:type="spellStart"/>
            <w:r>
              <w:rPr>
                <w:b/>
                <w:bCs/>
                <w:color w:val="000000"/>
                <w:sz w:val="20"/>
                <w:szCs w:val="20"/>
              </w:rPr>
              <w:t>fashion_</w:t>
            </w:r>
            <w:proofErr w:type="gramStart"/>
            <w:r>
              <w:rPr>
                <w:b/>
                <w:bCs/>
                <w:color w:val="000000"/>
                <w:sz w:val="20"/>
                <w:szCs w:val="20"/>
              </w:rPr>
              <w:t>analysis.ipynb</w:t>
            </w:r>
            <w:proofErr w:type="spellEnd"/>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573B51" w14:textId="77777777" w:rsidR="00874698" w:rsidRDefault="002C121E">
            <w:r>
              <w:rPr>
                <w:color w:val="000000"/>
                <w:sz w:val="20"/>
                <w:szCs w:val="20"/>
              </w:rPr>
              <w:t xml:space="preserve">EDA, </w:t>
            </w:r>
            <w:proofErr w:type="spellStart"/>
            <w:r>
              <w:rPr>
                <w:color w:val="000000"/>
                <w:sz w:val="20"/>
                <w:szCs w:val="20"/>
              </w:rPr>
              <w:t>visualisations</w:t>
            </w:r>
            <w:proofErr w:type="spellEnd"/>
            <w:r>
              <w:rPr>
                <w:color w:val="000000"/>
                <w:sz w:val="20"/>
                <w:szCs w:val="20"/>
              </w:rPr>
              <w:t>, sales by season/gender/age group, heatmaps, key findings summary</w:t>
            </w:r>
          </w:p>
        </w:tc>
      </w:tr>
      <w:tr w:rsidR="00874698" w14:paraId="324B52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D5735" w14:textId="77777777" w:rsidR="00874698" w:rsidRDefault="002C121E">
            <w:proofErr w:type="spellStart"/>
            <w:r>
              <w:rPr>
                <w:b/>
                <w:bCs/>
                <w:color w:val="000000"/>
                <w:sz w:val="20"/>
                <w:szCs w:val="20"/>
              </w:rPr>
              <w:t>timeseries_</w:t>
            </w:r>
            <w:proofErr w:type="gramStart"/>
            <w:r>
              <w:rPr>
                <w:b/>
                <w:bCs/>
                <w:color w:val="000000"/>
                <w:sz w:val="20"/>
                <w:szCs w:val="20"/>
              </w:rPr>
              <w:t>forecasting.ipynb</w:t>
            </w:r>
            <w:proofErr w:type="spellEnd"/>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275741" w14:textId="77777777" w:rsidR="00874698" w:rsidRDefault="002C121E">
            <w:r>
              <w:rPr>
                <w:color w:val="000000"/>
                <w:sz w:val="20"/>
                <w:szCs w:val="20"/>
              </w:rPr>
              <w:t>STL decomposition, stationarity check, ACF/PACF, Naive Seasonal Baseline, Seasonal Linear Regression, Logistic Regression (classification metrics), 2026 forecast</w:t>
            </w:r>
          </w:p>
        </w:tc>
      </w:tr>
      <w:tr w:rsidR="00874698" w14:paraId="032BBD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5875F" w14:textId="77777777" w:rsidR="00874698" w:rsidRDefault="002C121E">
            <w:proofErr w:type="spellStart"/>
            <w:r>
              <w:rPr>
                <w:b/>
                <w:bCs/>
                <w:color w:val="000000"/>
                <w:sz w:val="20"/>
                <w:szCs w:val="20"/>
              </w:rPr>
              <w:t>cross_</w:t>
            </w:r>
            <w:proofErr w:type="gramStart"/>
            <w:r>
              <w:rPr>
                <w:b/>
                <w:bCs/>
                <w:color w:val="000000"/>
                <w:sz w:val="20"/>
                <w:szCs w:val="20"/>
              </w:rPr>
              <w:t>validation.ipynb</w:t>
            </w:r>
            <w:proofErr w:type="spellEnd"/>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6F1EC" w14:textId="77777777" w:rsidR="00874698" w:rsidRDefault="002C121E">
            <w:r>
              <w:rPr>
                <w:color w:val="000000"/>
                <w:sz w:val="20"/>
                <w:szCs w:val="20"/>
              </w:rPr>
              <w:t>Product name mapping, Kaggle dataset comparison, Pearson correlation, seasonal demand alignment analysis</w:t>
            </w:r>
          </w:p>
        </w:tc>
      </w:tr>
      <w:tr w:rsidR="00874698" w14:paraId="3D8D4D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759C0" w14:textId="77777777" w:rsidR="00874698" w:rsidRDefault="002C121E">
            <w:proofErr w:type="spellStart"/>
            <w:r>
              <w:rPr>
                <w:b/>
                <w:bCs/>
                <w:color w:val="000000"/>
                <w:sz w:val="20"/>
                <w:szCs w:val="20"/>
              </w:rPr>
              <w:t>google_trends_</w:t>
            </w:r>
            <w:proofErr w:type="gramStart"/>
            <w:r>
              <w:rPr>
                <w:b/>
                <w:bCs/>
                <w:color w:val="000000"/>
                <w:sz w:val="20"/>
                <w:szCs w:val="20"/>
              </w:rPr>
              <w:t>analysis.ipynb</w:t>
            </w:r>
            <w:proofErr w:type="spellEnd"/>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0AE202" w14:textId="77777777" w:rsidR="00874698" w:rsidRDefault="002C121E">
            <w:r>
              <w:rPr>
                <w:color w:val="000000"/>
                <w:sz w:val="20"/>
                <w:szCs w:val="20"/>
              </w:rPr>
              <w:t xml:space="preserve">Google Trends data fetch via </w:t>
            </w:r>
            <w:proofErr w:type="spellStart"/>
            <w:r>
              <w:rPr>
                <w:color w:val="000000"/>
                <w:sz w:val="20"/>
                <w:szCs w:val="20"/>
              </w:rPr>
              <w:t>pytrends</w:t>
            </w:r>
            <w:proofErr w:type="spellEnd"/>
            <w:r>
              <w:rPr>
                <w:color w:val="000000"/>
                <w:sz w:val="20"/>
                <w:szCs w:val="20"/>
              </w:rPr>
              <w:t xml:space="preserve"> API, search interest vs actual sales comparison, </w:t>
            </w:r>
            <w:proofErr w:type="spellStart"/>
            <w:r>
              <w:rPr>
                <w:color w:val="000000"/>
                <w:sz w:val="20"/>
                <w:szCs w:val="20"/>
              </w:rPr>
              <w:t>normalised</w:t>
            </w:r>
            <w:proofErr w:type="spellEnd"/>
            <w:r>
              <w:rPr>
                <w:color w:val="000000"/>
                <w:sz w:val="20"/>
                <w:szCs w:val="20"/>
              </w:rPr>
              <w:t xml:space="preserve"> time series correlation. Set USE_LIVE = True for real data.</w:t>
            </w:r>
          </w:p>
        </w:tc>
      </w:tr>
      <w:tr w:rsidR="00874698" w14:paraId="1408B3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6F5EB" w14:textId="77777777" w:rsidR="00874698" w:rsidRDefault="002C121E">
            <w:r>
              <w:rPr>
                <w:b/>
                <w:bCs/>
                <w:color w:val="000000"/>
                <w:sz w:val="20"/>
                <w:szCs w:val="20"/>
              </w:rPr>
              <w:t>fashion_recommend.html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52491" w14:textId="77777777" w:rsidR="00874698" w:rsidRDefault="002C121E">
            <w:r>
              <w:rPr>
                <w:color w:val="000000"/>
                <w:sz w:val="20"/>
                <w:szCs w:val="20"/>
              </w:rPr>
              <w:t>Web-based recommendation system (HTML + JavaScript). Open in any modern browser. No installation required.</w:t>
            </w:r>
          </w:p>
        </w:tc>
      </w:tr>
    </w:tbl>
    <w:p w14:paraId="2CDF0E7C" w14:textId="77777777" w:rsidR="00874698" w:rsidRDefault="00874698">
      <w:pPr>
        <w:spacing w:before="80" w:after="100"/>
        <w:jc w:val="both"/>
      </w:pPr>
    </w:p>
    <w:p w14:paraId="043B8856" w14:textId="77777777" w:rsidR="00874698" w:rsidRDefault="002C121E">
      <w:pPr>
        <w:pStyle w:val="2"/>
      </w:pPr>
      <w:bookmarkStart w:id="47" w:name="_Toc228800151"/>
      <w:r>
        <w:t>7.2 Required Libraries</w:t>
      </w:r>
      <w:bookmarkEnd w:id="47"/>
    </w:p>
    <w:p w14:paraId="7AEA042F" w14:textId="77777777" w:rsidR="00874698" w:rsidRDefault="002C121E">
      <w:pPr>
        <w:shd w:val="clear" w:color="auto" w:fill="F1F5F9"/>
        <w:spacing w:before="80" w:after="80"/>
      </w:pPr>
      <w:r>
        <w:rPr>
          <w:rFonts w:ascii="Courier New" w:eastAsia="Courier New" w:hAnsi="Courier New" w:cs="Courier New"/>
          <w:color w:val="0D1B2A"/>
          <w:sz w:val="18"/>
          <w:szCs w:val="18"/>
        </w:rPr>
        <w:t xml:space="preserve">pip install pandas </w:t>
      </w:r>
      <w:proofErr w:type="spellStart"/>
      <w:r>
        <w:rPr>
          <w:rFonts w:ascii="Courier New" w:eastAsia="Courier New" w:hAnsi="Courier New" w:cs="Courier New"/>
          <w:color w:val="0D1B2A"/>
          <w:sz w:val="18"/>
          <w:szCs w:val="18"/>
        </w:rPr>
        <w:t>numpy</w:t>
      </w:r>
      <w:proofErr w:type="spellEnd"/>
      <w:r>
        <w:rPr>
          <w:rFonts w:ascii="Courier New" w:eastAsia="Courier New" w:hAnsi="Courier New" w:cs="Courier New"/>
          <w:color w:val="0D1B2A"/>
          <w:sz w:val="18"/>
          <w:szCs w:val="18"/>
        </w:rPr>
        <w:t xml:space="preserve"> matplotlib seaborn scikit-learn </w:t>
      </w:r>
      <w:proofErr w:type="spellStart"/>
      <w:r>
        <w:rPr>
          <w:rFonts w:ascii="Courier New" w:eastAsia="Courier New" w:hAnsi="Courier New" w:cs="Courier New"/>
          <w:color w:val="0D1B2A"/>
          <w:sz w:val="18"/>
          <w:szCs w:val="18"/>
        </w:rPr>
        <w:t>openpyxl</w:t>
      </w:r>
      <w:proofErr w:type="spellEnd"/>
      <w:r>
        <w:rPr>
          <w:rFonts w:ascii="Courier New" w:eastAsia="Courier New" w:hAnsi="Courier New" w:cs="Courier New"/>
          <w:color w:val="0D1B2A"/>
          <w:sz w:val="18"/>
          <w:szCs w:val="18"/>
        </w:rPr>
        <w:t xml:space="preserve"> </w:t>
      </w:r>
      <w:proofErr w:type="spellStart"/>
      <w:r>
        <w:rPr>
          <w:rFonts w:ascii="Courier New" w:eastAsia="Courier New" w:hAnsi="Courier New" w:cs="Courier New"/>
          <w:color w:val="0D1B2A"/>
          <w:sz w:val="18"/>
          <w:szCs w:val="18"/>
        </w:rPr>
        <w:t>scipy</w:t>
      </w:r>
      <w:proofErr w:type="spellEnd"/>
    </w:p>
    <w:p w14:paraId="7EAF8112" w14:textId="77777777" w:rsidR="00874698" w:rsidRDefault="00874698">
      <w:pPr>
        <w:spacing w:before="80" w:after="1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874698" w14:paraId="63FFFE9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2DF79570" w14:textId="77777777" w:rsidR="00874698" w:rsidRDefault="002C121E">
            <w:pPr>
              <w:jc w:val="center"/>
            </w:pPr>
            <w:r>
              <w:rPr>
                <w:b/>
                <w:bCs/>
                <w:color w:val="FFFFFF"/>
                <w:sz w:val="20"/>
                <w:szCs w:val="20"/>
              </w:rPr>
              <w:t>Library</w:t>
            </w:r>
          </w:p>
        </w:tc>
        <w:tc>
          <w:tcPr>
            <w:tcW w:w="7020" w:type="dxa"/>
            <w:tcBorders>
              <w:top w:val="single" w:sz="1" w:space="0" w:color="CCCCCC"/>
              <w:left w:val="single" w:sz="1" w:space="0" w:color="CCCCCC"/>
              <w:bottom w:val="single" w:sz="1" w:space="0" w:color="CCCCCC"/>
              <w:right w:val="single" w:sz="1" w:space="0" w:color="CCCCCC"/>
            </w:tcBorders>
            <w:shd w:val="clear" w:color="auto" w:fill="0D9488"/>
            <w:tcMar>
              <w:top w:w="80" w:type="dxa"/>
              <w:left w:w="120" w:type="dxa"/>
              <w:bottom w:w="80" w:type="dxa"/>
              <w:right w:w="120" w:type="dxa"/>
            </w:tcMar>
            <w:vAlign w:val="center"/>
          </w:tcPr>
          <w:p w14:paraId="0E2CB3F2" w14:textId="77777777" w:rsidR="00874698" w:rsidRDefault="002C121E">
            <w:pPr>
              <w:jc w:val="center"/>
            </w:pPr>
            <w:r>
              <w:rPr>
                <w:b/>
                <w:bCs/>
                <w:color w:val="FFFFFF"/>
                <w:sz w:val="20"/>
                <w:szCs w:val="20"/>
              </w:rPr>
              <w:t>Purpose</w:t>
            </w:r>
          </w:p>
        </w:tc>
      </w:tr>
      <w:tr w:rsidR="00874698" w14:paraId="2F3C44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7B39C" w14:textId="77777777" w:rsidR="00874698" w:rsidRDefault="002C121E">
            <w:r>
              <w:rPr>
                <w:b/>
                <w:bCs/>
                <w:color w:val="000000"/>
                <w:sz w:val="20"/>
                <w:szCs w:val="20"/>
              </w:rPr>
              <w:t>pandas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25B0F" w14:textId="77777777" w:rsidR="00874698" w:rsidRDefault="002C121E">
            <w:r>
              <w:rPr>
                <w:color w:val="000000"/>
                <w:sz w:val="20"/>
                <w:szCs w:val="20"/>
              </w:rPr>
              <w:t xml:space="preserve">Data loading, cleaning, aggregation, </w:t>
            </w:r>
            <w:proofErr w:type="spellStart"/>
            <w:r>
              <w:rPr>
                <w:color w:val="000000"/>
                <w:sz w:val="20"/>
                <w:szCs w:val="20"/>
              </w:rPr>
              <w:t>groupby</w:t>
            </w:r>
            <w:proofErr w:type="spellEnd"/>
            <w:r>
              <w:rPr>
                <w:color w:val="000000"/>
                <w:sz w:val="20"/>
                <w:szCs w:val="20"/>
              </w:rPr>
              <w:t>, datetime operations</w:t>
            </w:r>
          </w:p>
        </w:tc>
      </w:tr>
      <w:tr w:rsidR="00874698" w14:paraId="39B6607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FC072" w14:textId="77777777" w:rsidR="00874698" w:rsidRDefault="002C121E">
            <w:proofErr w:type="spellStart"/>
            <w:r>
              <w:rPr>
                <w:b/>
                <w:bCs/>
                <w:color w:val="000000"/>
                <w:sz w:val="20"/>
                <w:szCs w:val="20"/>
              </w:rPr>
              <w:t>numpy</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6B04E" w14:textId="77777777" w:rsidR="00874698" w:rsidRDefault="002C121E">
            <w:r>
              <w:rPr>
                <w:color w:val="000000"/>
                <w:sz w:val="20"/>
                <w:szCs w:val="20"/>
              </w:rPr>
              <w:t>Numerical computation, Fourier feature engineering, ACF/PACF calculation</w:t>
            </w:r>
          </w:p>
        </w:tc>
      </w:tr>
      <w:tr w:rsidR="00874698" w14:paraId="6A0850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FEE61" w14:textId="77777777" w:rsidR="00874698" w:rsidRDefault="002C121E">
            <w:r>
              <w:rPr>
                <w:b/>
                <w:bCs/>
                <w:color w:val="000000"/>
                <w:sz w:val="20"/>
                <w:szCs w:val="20"/>
              </w:rPr>
              <w:t>matplotlib</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8D2B6" w14:textId="77777777" w:rsidR="00874698" w:rsidRDefault="002C121E">
            <w:r>
              <w:rPr>
                <w:color w:val="000000"/>
                <w:sz w:val="20"/>
                <w:szCs w:val="20"/>
              </w:rPr>
              <w:t xml:space="preserve">All </w:t>
            </w:r>
            <w:proofErr w:type="spellStart"/>
            <w:r>
              <w:rPr>
                <w:color w:val="000000"/>
                <w:sz w:val="20"/>
                <w:szCs w:val="20"/>
              </w:rPr>
              <w:t>visualisations</w:t>
            </w:r>
            <w:proofErr w:type="spellEnd"/>
            <w:r>
              <w:rPr>
                <w:color w:val="000000"/>
                <w:sz w:val="20"/>
                <w:szCs w:val="20"/>
              </w:rPr>
              <w:t>: time series, bar charts, scatter plots, dashboard</w:t>
            </w:r>
          </w:p>
        </w:tc>
      </w:tr>
      <w:tr w:rsidR="00874698" w14:paraId="7E7D11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598DF" w14:textId="77777777" w:rsidR="00874698" w:rsidRDefault="002C121E">
            <w:r>
              <w:rPr>
                <w:b/>
                <w:bCs/>
                <w:color w:val="000000"/>
                <w:sz w:val="20"/>
                <w:szCs w:val="20"/>
              </w:rPr>
              <w:t>seaborn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9677C1" w14:textId="77777777" w:rsidR="00874698" w:rsidRDefault="002C121E">
            <w:r>
              <w:rPr>
                <w:color w:val="000000"/>
                <w:sz w:val="20"/>
                <w:szCs w:val="20"/>
              </w:rPr>
              <w:t>Heatmaps and styled statistical charts</w:t>
            </w:r>
          </w:p>
        </w:tc>
      </w:tr>
      <w:tr w:rsidR="00874698" w14:paraId="0FF59D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B657A" w14:textId="77777777" w:rsidR="00874698" w:rsidRDefault="002C121E">
            <w:r>
              <w:rPr>
                <w:b/>
                <w:bCs/>
                <w:color w:val="000000"/>
                <w:sz w:val="20"/>
                <w:szCs w:val="20"/>
              </w:rPr>
              <w:t>scikit-learn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0AE24" w14:textId="77777777" w:rsidR="00874698" w:rsidRDefault="002C121E">
            <w:proofErr w:type="spellStart"/>
            <w:r>
              <w:rPr>
                <w:color w:val="000000"/>
                <w:sz w:val="20"/>
                <w:szCs w:val="20"/>
              </w:rPr>
              <w:t>LinearRegression</w:t>
            </w:r>
            <w:proofErr w:type="spellEnd"/>
            <w:r>
              <w:rPr>
                <w:color w:val="000000"/>
                <w:sz w:val="20"/>
                <w:szCs w:val="20"/>
              </w:rPr>
              <w:t xml:space="preserve">, </w:t>
            </w:r>
            <w:proofErr w:type="spellStart"/>
            <w:r>
              <w:rPr>
                <w:color w:val="000000"/>
                <w:sz w:val="20"/>
                <w:szCs w:val="20"/>
              </w:rPr>
              <w:t>LogisticRegression</w:t>
            </w:r>
            <w:proofErr w:type="spellEnd"/>
            <w:r>
              <w:rPr>
                <w:color w:val="000000"/>
                <w:sz w:val="20"/>
                <w:szCs w:val="20"/>
              </w:rPr>
              <w:t>, MAE, RMSE, R², Accuracy, Precision, Recall, F1</w:t>
            </w:r>
          </w:p>
        </w:tc>
      </w:tr>
      <w:tr w:rsidR="00874698" w14:paraId="434699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64714" w14:textId="77777777" w:rsidR="00874698" w:rsidRDefault="002C121E">
            <w:proofErr w:type="spellStart"/>
            <w:r>
              <w:rPr>
                <w:b/>
                <w:bCs/>
                <w:color w:val="000000"/>
                <w:sz w:val="20"/>
                <w:szCs w:val="20"/>
              </w:rPr>
              <w:t>scipy</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019F3B" w14:textId="77777777" w:rsidR="00874698" w:rsidRDefault="002C121E">
            <w:r>
              <w:rPr>
                <w:color w:val="000000"/>
                <w:sz w:val="20"/>
                <w:szCs w:val="20"/>
              </w:rPr>
              <w:t>Pearson correlation for cross-validation analysis</w:t>
            </w:r>
          </w:p>
        </w:tc>
      </w:tr>
      <w:tr w:rsidR="00874698" w14:paraId="3501E0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A7242" w14:textId="77777777" w:rsidR="00874698" w:rsidRDefault="002C121E">
            <w:proofErr w:type="spellStart"/>
            <w:r>
              <w:rPr>
                <w:b/>
                <w:bCs/>
                <w:color w:val="000000"/>
                <w:sz w:val="20"/>
                <w:szCs w:val="20"/>
              </w:rPr>
              <w:t>openpyxl</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E0AD2" w14:textId="77777777" w:rsidR="00874698" w:rsidRDefault="002C121E">
            <w:r>
              <w:rPr>
                <w:color w:val="000000"/>
                <w:sz w:val="20"/>
                <w:szCs w:val="20"/>
              </w:rPr>
              <w:t>Reading Microsoft Excel (.xlsx) files</w:t>
            </w:r>
          </w:p>
        </w:tc>
      </w:tr>
      <w:tr w:rsidR="00874698" w14:paraId="4FA2538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140949" w14:textId="77777777" w:rsidR="00874698" w:rsidRDefault="002C121E">
            <w:proofErr w:type="spellStart"/>
            <w:r>
              <w:rPr>
                <w:b/>
                <w:bCs/>
                <w:color w:val="000000"/>
                <w:sz w:val="20"/>
                <w:szCs w:val="20"/>
              </w:rPr>
              <w:t>pytrends</w:t>
            </w:r>
            <w:proofErr w:type="spellEnd"/>
            <w:r>
              <w:rPr>
                <w:b/>
                <w:bCs/>
                <w:color w:val="000000"/>
                <w:sz w:val="20"/>
                <w:szCs w:val="20"/>
              </w:rPr>
              <w:t xml:space="preserve"> (optional)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50C36" w14:textId="77777777" w:rsidR="00874698" w:rsidRDefault="002C121E">
            <w:r>
              <w:rPr>
                <w:color w:val="000000"/>
                <w:sz w:val="20"/>
                <w:szCs w:val="20"/>
              </w:rPr>
              <w:t>Fetching live Google Trends data (USE_LIVE = True)</w:t>
            </w:r>
          </w:p>
        </w:tc>
      </w:tr>
    </w:tbl>
    <w:p w14:paraId="216B28B4" w14:textId="77777777" w:rsidR="00874698" w:rsidRDefault="00874698">
      <w:pPr>
        <w:spacing w:before="80" w:after="100"/>
        <w:jc w:val="both"/>
      </w:pPr>
    </w:p>
    <w:p w14:paraId="27053FE2" w14:textId="77777777" w:rsidR="00874698" w:rsidRDefault="002C121E">
      <w:pPr>
        <w:pStyle w:val="2"/>
      </w:pPr>
      <w:bookmarkStart w:id="48" w:name="_Toc228800152"/>
      <w:r>
        <w:t>7.3 Data Files Required</w:t>
      </w:r>
      <w:bookmarkEnd w:id="48"/>
    </w:p>
    <w:p w14:paraId="0F708750" w14:textId="77777777" w:rsidR="00874698" w:rsidRDefault="002C121E">
      <w:pPr>
        <w:pStyle w:val="a4"/>
        <w:numPr>
          <w:ilvl w:val="0"/>
          <w:numId w:val="2"/>
        </w:numPr>
        <w:spacing w:before="80" w:after="100"/>
        <w:jc w:val="both"/>
      </w:pPr>
      <w:r>
        <w:rPr>
          <w:color w:val="000000"/>
        </w:rPr>
        <w:t>fashion_new_data2.xlsx — main dataset, place in same folder as notebooks.</w:t>
      </w:r>
    </w:p>
    <w:p w14:paraId="6B03C31B" w14:textId="77777777" w:rsidR="00874698" w:rsidRDefault="002C121E">
      <w:pPr>
        <w:pStyle w:val="a4"/>
        <w:numPr>
          <w:ilvl w:val="0"/>
          <w:numId w:val="2"/>
        </w:numPr>
        <w:spacing w:before="80" w:after="100"/>
        <w:jc w:val="both"/>
      </w:pPr>
      <w:r>
        <w:rPr>
          <w:color w:val="000000"/>
        </w:rPr>
        <w:t xml:space="preserve">shopping_trends.csv — Kaggle dataset, required for </w:t>
      </w:r>
      <w:proofErr w:type="spellStart"/>
      <w:r>
        <w:rPr>
          <w:color w:val="000000"/>
        </w:rPr>
        <w:t>cross_</w:t>
      </w:r>
      <w:proofErr w:type="gramStart"/>
      <w:r>
        <w:rPr>
          <w:color w:val="000000"/>
        </w:rPr>
        <w:t>validation.ipynb</w:t>
      </w:r>
      <w:proofErr w:type="spellEnd"/>
      <w:proofErr w:type="gramEnd"/>
      <w:r>
        <w:rPr>
          <w:color w:val="000000"/>
        </w:rPr>
        <w:t>.</w:t>
      </w:r>
    </w:p>
    <w:sectPr w:rsidR="00874698" w:rsidSect="00E70FB4">
      <w:footerReference w:type="default" r:id="rId13"/>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89E39" w14:textId="77777777" w:rsidR="00CA7C85" w:rsidRDefault="00CA7C85" w:rsidP="003B56B3">
      <w:r>
        <w:separator/>
      </w:r>
    </w:p>
  </w:endnote>
  <w:endnote w:type="continuationSeparator" w:id="0">
    <w:p w14:paraId="71BBB13A" w14:textId="77777777" w:rsidR="00CA7C85" w:rsidRDefault="00CA7C85" w:rsidP="003B5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rdia New">
    <w:altName w:val="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400019"/>
      <w:docPartObj>
        <w:docPartGallery w:val="Page Numbers (Bottom of Page)"/>
        <w:docPartUnique/>
      </w:docPartObj>
    </w:sdtPr>
    <w:sdtContent>
      <w:p w14:paraId="7B39D033" w14:textId="212E3919" w:rsidR="00FC0A8E" w:rsidRDefault="00FC0A8E">
        <w:pPr>
          <w:pStyle w:val="af"/>
          <w:jc w:val="center"/>
        </w:pPr>
        <w:r>
          <w:fldChar w:fldCharType="begin"/>
        </w:r>
        <w:r>
          <w:instrText>PAGE   \* MERGEFORMAT</w:instrText>
        </w:r>
        <w:r>
          <w:fldChar w:fldCharType="separate"/>
        </w:r>
        <w:r>
          <w:rPr>
            <w:lang w:val="th-TH"/>
          </w:rPr>
          <w:t>2</w:t>
        </w:r>
        <w:r>
          <w:fldChar w:fldCharType="end"/>
        </w:r>
      </w:p>
    </w:sdtContent>
  </w:sdt>
  <w:p w14:paraId="2DF065A5" w14:textId="77777777" w:rsidR="00FC0A8E" w:rsidRDefault="00FC0A8E">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548BA" w14:textId="77777777" w:rsidR="00CA7C85" w:rsidRDefault="00CA7C85" w:rsidP="003B56B3">
      <w:r>
        <w:separator/>
      </w:r>
    </w:p>
  </w:footnote>
  <w:footnote w:type="continuationSeparator" w:id="0">
    <w:p w14:paraId="257ED294" w14:textId="77777777" w:rsidR="00CA7C85" w:rsidRDefault="00CA7C85" w:rsidP="003B56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6E102B"/>
    <w:multiLevelType w:val="hybridMultilevel"/>
    <w:tmpl w:val="DD604604"/>
    <w:lvl w:ilvl="0" w:tplc="5FD8621E">
      <w:start w:val="1"/>
      <w:numFmt w:val="bullet"/>
      <w:lvlText w:val="•"/>
      <w:lvlJc w:val="left"/>
      <w:pPr>
        <w:ind w:left="720" w:hanging="360"/>
      </w:pPr>
    </w:lvl>
    <w:lvl w:ilvl="1" w:tplc="789C7052">
      <w:numFmt w:val="decimal"/>
      <w:lvlText w:val=""/>
      <w:lvlJc w:val="left"/>
    </w:lvl>
    <w:lvl w:ilvl="2" w:tplc="8ECEE49E">
      <w:numFmt w:val="decimal"/>
      <w:lvlText w:val=""/>
      <w:lvlJc w:val="left"/>
    </w:lvl>
    <w:lvl w:ilvl="3" w:tplc="39C6D328">
      <w:numFmt w:val="decimal"/>
      <w:lvlText w:val=""/>
      <w:lvlJc w:val="left"/>
    </w:lvl>
    <w:lvl w:ilvl="4" w:tplc="51AC8BEA">
      <w:numFmt w:val="decimal"/>
      <w:lvlText w:val=""/>
      <w:lvlJc w:val="left"/>
    </w:lvl>
    <w:lvl w:ilvl="5" w:tplc="1E82EBC6">
      <w:numFmt w:val="decimal"/>
      <w:lvlText w:val=""/>
      <w:lvlJc w:val="left"/>
    </w:lvl>
    <w:lvl w:ilvl="6" w:tplc="9D2C4AAC">
      <w:numFmt w:val="decimal"/>
      <w:lvlText w:val=""/>
      <w:lvlJc w:val="left"/>
    </w:lvl>
    <w:lvl w:ilvl="7" w:tplc="04DCD3F8">
      <w:numFmt w:val="decimal"/>
      <w:lvlText w:val=""/>
      <w:lvlJc w:val="left"/>
    </w:lvl>
    <w:lvl w:ilvl="8" w:tplc="7772B0AE">
      <w:numFmt w:val="decimal"/>
      <w:lvlText w:val=""/>
      <w:lvlJc w:val="left"/>
    </w:lvl>
  </w:abstractNum>
  <w:abstractNum w:abstractNumId="1" w15:restartNumberingAfterBreak="0">
    <w:nsid w:val="441B783F"/>
    <w:multiLevelType w:val="hybridMultilevel"/>
    <w:tmpl w:val="CB5C010E"/>
    <w:lvl w:ilvl="0" w:tplc="DB62E5DA">
      <w:start w:val="1"/>
      <w:numFmt w:val="decimal"/>
      <w:lvlText w:val="%1."/>
      <w:lvlJc w:val="left"/>
      <w:pPr>
        <w:ind w:left="720" w:hanging="360"/>
      </w:pPr>
    </w:lvl>
    <w:lvl w:ilvl="1" w:tplc="81E6C89A">
      <w:numFmt w:val="decimal"/>
      <w:lvlText w:val=""/>
      <w:lvlJc w:val="left"/>
    </w:lvl>
    <w:lvl w:ilvl="2" w:tplc="354AC266">
      <w:numFmt w:val="decimal"/>
      <w:lvlText w:val=""/>
      <w:lvlJc w:val="left"/>
    </w:lvl>
    <w:lvl w:ilvl="3" w:tplc="65DC3C3A">
      <w:numFmt w:val="decimal"/>
      <w:lvlText w:val=""/>
      <w:lvlJc w:val="left"/>
    </w:lvl>
    <w:lvl w:ilvl="4" w:tplc="D144B86E">
      <w:numFmt w:val="decimal"/>
      <w:lvlText w:val=""/>
      <w:lvlJc w:val="left"/>
    </w:lvl>
    <w:lvl w:ilvl="5" w:tplc="D2301E86">
      <w:numFmt w:val="decimal"/>
      <w:lvlText w:val=""/>
      <w:lvlJc w:val="left"/>
    </w:lvl>
    <w:lvl w:ilvl="6" w:tplc="62722790">
      <w:numFmt w:val="decimal"/>
      <w:lvlText w:val=""/>
      <w:lvlJc w:val="left"/>
    </w:lvl>
    <w:lvl w:ilvl="7" w:tplc="236EA39C">
      <w:numFmt w:val="decimal"/>
      <w:lvlText w:val=""/>
      <w:lvlJc w:val="left"/>
    </w:lvl>
    <w:lvl w:ilvl="8" w:tplc="4552CF62">
      <w:numFmt w:val="decimal"/>
      <w:lvlText w:val=""/>
      <w:lvlJc w:val="left"/>
    </w:lvl>
  </w:abstractNum>
  <w:abstractNum w:abstractNumId="2" w15:restartNumberingAfterBreak="0">
    <w:nsid w:val="715A5AB0"/>
    <w:multiLevelType w:val="hybridMultilevel"/>
    <w:tmpl w:val="A7CA971A"/>
    <w:lvl w:ilvl="0" w:tplc="5000930C">
      <w:start w:val="1"/>
      <w:numFmt w:val="bullet"/>
      <w:lvlText w:val="●"/>
      <w:lvlJc w:val="left"/>
      <w:pPr>
        <w:ind w:left="720" w:hanging="360"/>
      </w:pPr>
    </w:lvl>
    <w:lvl w:ilvl="1" w:tplc="B510A680">
      <w:start w:val="1"/>
      <w:numFmt w:val="bullet"/>
      <w:lvlText w:val="○"/>
      <w:lvlJc w:val="left"/>
      <w:pPr>
        <w:ind w:left="1440" w:hanging="360"/>
      </w:pPr>
    </w:lvl>
    <w:lvl w:ilvl="2" w:tplc="FF5E7E04">
      <w:start w:val="1"/>
      <w:numFmt w:val="bullet"/>
      <w:lvlText w:val="■"/>
      <w:lvlJc w:val="left"/>
      <w:pPr>
        <w:ind w:left="2160" w:hanging="360"/>
      </w:pPr>
    </w:lvl>
    <w:lvl w:ilvl="3" w:tplc="E3E468B4">
      <w:start w:val="1"/>
      <w:numFmt w:val="bullet"/>
      <w:lvlText w:val="●"/>
      <w:lvlJc w:val="left"/>
      <w:pPr>
        <w:ind w:left="2880" w:hanging="360"/>
      </w:pPr>
    </w:lvl>
    <w:lvl w:ilvl="4" w:tplc="34F27F86">
      <w:start w:val="1"/>
      <w:numFmt w:val="bullet"/>
      <w:lvlText w:val="○"/>
      <w:lvlJc w:val="left"/>
      <w:pPr>
        <w:ind w:left="3600" w:hanging="360"/>
      </w:pPr>
    </w:lvl>
    <w:lvl w:ilvl="5" w:tplc="A1F0E566">
      <w:start w:val="1"/>
      <w:numFmt w:val="bullet"/>
      <w:lvlText w:val="■"/>
      <w:lvlJc w:val="left"/>
      <w:pPr>
        <w:ind w:left="4320" w:hanging="360"/>
      </w:pPr>
    </w:lvl>
    <w:lvl w:ilvl="6" w:tplc="395A8FC2">
      <w:start w:val="1"/>
      <w:numFmt w:val="bullet"/>
      <w:lvlText w:val="●"/>
      <w:lvlJc w:val="left"/>
      <w:pPr>
        <w:ind w:left="5040" w:hanging="360"/>
      </w:pPr>
    </w:lvl>
    <w:lvl w:ilvl="7" w:tplc="AF722E52">
      <w:start w:val="1"/>
      <w:numFmt w:val="bullet"/>
      <w:lvlText w:val="●"/>
      <w:lvlJc w:val="left"/>
      <w:pPr>
        <w:ind w:left="5760" w:hanging="360"/>
      </w:pPr>
    </w:lvl>
    <w:lvl w:ilvl="8" w:tplc="6C0EB962">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698"/>
    <w:rsid w:val="00092D8D"/>
    <w:rsid w:val="002B3F96"/>
    <w:rsid w:val="002C121E"/>
    <w:rsid w:val="003B56B3"/>
    <w:rsid w:val="00874698"/>
    <w:rsid w:val="00CA7C85"/>
    <w:rsid w:val="00D875FC"/>
    <w:rsid w:val="00DC72DD"/>
    <w:rsid w:val="00E70FB4"/>
    <w:rsid w:val="00FC0A8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57542"/>
  <w15:docId w15:val="{EACDB7BA-6B7F-4670-B426-9B43BBCEF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160"/>
      <w:outlineLvl w:val="0"/>
    </w:pPr>
    <w:rPr>
      <w:b/>
      <w:bCs/>
      <w:color w:val="0D1B2A"/>
      <w:sz w:val="32"/>
      <w:szCs w:val="32"/>
    </w:rPr>
  </w:style>
  <w:style w:type="paragraph" w:styleId="2">
    <w:name w:val="heading 2"/>
    <w:uiPriority w:val="9"/>
    <w:unhideWhenUsed/>
    <w:qFormat/>
    <w:pPr>
      <w:spacing w:before="280" w:after="120"/>
      <w:outlineLvl w:val="1"/>
    </w:pPr>
    <w:rPr>
      <w:b/>
      <w:bCs/>
      <w:color w:val="0D9488"/>
      <w:sz w:val="26"/>
      <w:szCs w:val="26"/>
    </w:rPr>
  </w:style>
  <w:style w:type="paragraph" w:styleId="3">
    <w:name w:val="heading 3"/>
    <w:uiPriority w:val="9"/>
    <w:unhideWhenUsed/>
    <w:qFormat/>
    <w:pPr>
      <w:spacing w:before="200" w:after="80"/>
      <w:outlineLvl w:val="2"/>
    </w:pPr>
    <w:rPr>
      <w:b/>
      <w:bCs/>
      <w:color w:val="334155"/>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ตัวเข้ม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ข้อความเชิงอรรถ อักขระ"/>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ข้อความอ้างอิงท้ายเรื่อง อักขระ"/>
    <w:link w:val="aa"/>
    <w:uiPriority w:val="99"/>
    <w:semiHidden/>
    <w:unhideWhenUsed/>
    <w:rPr>
      <w:sz w:val="20"/>
      <w:szCs w:val="20"/>
    </w:rPr>
  </w:style>
  <w:style w:type="paragraph" w:styleId="ac">
    <w:name w:val="Normal (Web)"/>
    <w:basedOn w:val="a"/>
    <w:uiPriority w:val="99"/>
    <w:semiHidden/>
    <w:unhideWhenUsed/>
    <w:rsid w:val="00D875FC"/>
    <w:pPr>
      <w:spacing w:before="100" w:beforeAutospacing="1" w:after="100" w:afterAutospacing="1"/>
    </w:pPr>
    <w:rPr>
      <w:rFonts w:ascii="Angsana New" w:eastAsia="Times New Roman" w:hAnsi="Angsana New" w:cs="Angsana New"/>
      <w:sz w:val="28"/>
      <w:szCs w:val="28"/>
    </w:rPr>
  </w:style>
  <w:style w:type="paragraph" w:styleId="ad">
    <w:name w:val="header"/>
    <w:basedOn w:val="a"/>
    <w:link w:val="ae"/>
    <w:uiPriority w:val="99"/>
    <w:unhideWhenUsed/>
    <w:rsid w:val="003B56B3"/>
    <w:pPr>
      <w:tabs>
        <w:tab w:val="center" w:pos="4513"/>
        <w:tab w:val="right" w:pos="9026"/>
      </w:tabs>
    </w:pPr>
    <w:rPr>
      <w:rFonts w:cs="Cordia New"/>
      <w:szCs w:val="28"/>
    </w:rPr>
  </w:style>
  <w:style w:type="character" w:customStyle="1" w:styleId="ae">
    <w:name w:val="หัวกระดาษ อักขระ"/>
    <w:basedOn w:val="a0"/>
    <w:link w:val="ad"/>
    <w:uiPriority w:val="99"/>
    <w:rsid w:val="003B56B3"/>
    <w:rPr>
      <w:rFonts w:cs="Cordia New"/>
      <w:szCs w:val="28"/>
    </w:rPr>
  </w:style>
  <w:style w:type="paragraph" w:styleId="af">
    <w:name w:val="footer"/>
    <w:basedOn w:val="a"/>
    <w:link w:val="af0"/>
    <w:uiPriority w:val="99"/>
    <w:unhideWhenUsed/>
    <w:rsid w:val="003B56B3"/>
    <w:pPr>
      <w:tabs>
        <w:tab w:val="center" w:pos="4513"/>
        <w:tab w:val="right" w:pos="9026"/>
      </w:tabs>
    </w:pPr>
    <w:rPr>
      <w:rFonts w:cs="Cordia New"/>
      <w:szCs w:val="28"/>
    </w:rPr>
  </w:style>
  <w:style w:type="character" w:customStyle="1" w:styleId="af0">
    <w:name w:val="ท้ายกระดาษ อักขระ"/>
    <w:basedOn w:val="a0"/>
    <w:link w:val="af"/>
    <w:uiPriority w:val="99"/>
    <w:rsid w:val="003B56B3"/>
    <w:rPr>
      <w:rFonts w:cs="Cordia New"/>
      <w:szCs w:val="28"/>
    </w:rPr>
  </w:style>
  <w:style w:type="paragraph" w:styleId="af1">
    <w:name w:val="TOC Heading"/>
    <w:basedOn w:val="1"/>
    <w:next w:val="a"/>
    <w:uiPriority w:val="39"/>
    <w:unhideWhenUsed/>
    <w:qFormat/>
    <w:rsid w:val="002B3F96"/>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40"/>
      <w:szCs w:val="40"/>
      <w:cs/>
    </w:rPr>
  </w:style>
  <w:style w:type="paragraph" w:styleId="11">
    <w:name w:val="toc 1"/>
    <w:basedOn w:val="a"/>
    <w:next w:val="a"/>
    <w:autoRedefine/>
    <w:uiPriority w:val="39"/>
    <w:unhideWhenUsed/>
    <w:rsid w:val="002B3F96"/>
    <w:pPr>
      <w:spacing w:after="100"/>
    </w:pPr>
    <w:rPr>
      <w:rFonts w:cs="Cordia New"/>
      <w:szCs w:val="28"/>
    </w:rPr>
  </w:style>
  <w:style w:type="paragraph" w:styleId="20">
    <w:name w:val="toc 2"/>
    <w:basedOn w:val="a"/>
    <w:next w:val="a"/>
    <w:autoRedefine/>
    <w:uiPriority w:val="39"/>
    <w:unhideWhenUsed/>
    <w:rsid w:val="002B3F96"/>
    <w:pPr>
      <w:spacing w:after="100"/>
      <w:ind w:left="220"/>
    </w:pPr>
    <w:rPr>
      <w:rFonts w:cs="Cordia New"/>
      <w:szCs w:val="28"/>
    </w:rPr>
  </w:style>
  <w:style w:type="paragraph" w:styleId="30">
    <w:name w:val="toc 3"/>
    <w:basedOn w:val="a"/>
    <w:next w:val="a"/>
    <w:autoRedefine/>
    <w:uiPriority w:val="39"/>
    <w:unhideWhenUsed/>
    <w:rsid w:val="002B3F96"/>
    <w:pPr>
      <w:spacing w:after="100"/>
      <w:ind w:left="440"/>
    </w:pPr>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1551130">
      <w:bodyDiv w:val="1"/>
      <w:marLeft w:val="0"/>
      <w:marRight w:val="0"/>
      <w:marTop w:val="0"/>
      <w:marBottom w:val="0"/>
      <w:divBdr>
        <w:top w:val="none" w:sz="0" w:space="0" w:color="auto"/>
        <w:left w:val="none" w:sz="0" w:space="0" w:color="auto"/>
        <w:bottom w:val="none" w:sz="0" w:space="0" w:color="auto"/>
        <w:right w:val="none" w:sz="0" w:space="0" w:color="auto"/>
      </w:divBdr>
    </w:div>
    <w:div w:id="1048797847">
      <w:bodyDiv w:val="1"/>
      <w:marLeft w:val="0"/>
      <w:marRight w:val="0"/>
      <w:marTop w:val="0"/>
      <w:marBottom w:val="0"/>
      <w:divBdr>
        <w:top w:val="none" w:sz="0" w:space="0" w:color="auto"/>
        <w:left w:val="none" w:sz="0" w:space="0" w:color="auto"/>
        <w:bottom w:val="none" w:sz="0" w:space="0" w:color="auto"/>
        <w:right w:val="none" w:sz="0" w:space="0" w:color="auto"/>
      </w:divBdr>
    </w:div>
    <w:div w:id="1583099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CB0C8E7-E2AE-40A7-B13A-4DC2DB2EC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20</Pages>
  <Words>4621</Words>
  <Characters>26344</Characters>
  <Application>Microsoft Office Word</Application>
  <DocSecurity>0</DocSecurity>
  <Lines>219</Lines>
  <Paragraphs>61</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30904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USER-WIN10</cp:lastModifiedBy>
  <cp:revision>5</cp:revision>
  <dcterms:created xsi:type="dcterms:W3CDTF">2026-05-02T14:45:00Z</dcterms:created>
  <dcterms:modified xsi:type="dcterms:W3CDTF">2026-05-04T12:13:00Z</dcterms:modified>
</cp:coreProperties>
</file>