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A1E" w:rsidRDefault="004641DC" w:rsidP="004641DC">
      <w:pPr>
        <w:pStyle w:val="Heading1"/>
      </w:pPr>
      <w:r>
        <w:t>Assignment 1 (Rev B)</w:t>
      </w:r>
    </w:p>
    <w:p w:rsidR="004641DC" w:rsidRPr="004641DC" w:rsidRDefault="004641DC" w:rsidP="004641DC"/>
    <w:p w:rsidR="004641DC" w:rsidRPr="00496F08" w:rsidRDefault="004641DC" w:rsidP="004641DC">
      <w:pPr>
        <w:pStyle w:val="ListParagraph"/>
        <w:numPr>
          <w:ilvl w:val="0"/>
          <w:numId w:val="1"/>
        </w:numPr>
        <w:rPr>
          <w:sz w:val="18"/>
          <w:szCs w:val="18"/>
        </w:rPr>
      </w:pPr>
      <w:r w:rsidRPr="00496F08">
        <w:rPr>
          <w:sz w:val="18"/>
          <w:szCs w:val="18"/>
        </w:rPr>
        <w:t>Relationships – For this question you are to ignore attributes and provide ER diagrams that represent the relationship between entities correctly. The entities will be Foo, Bar and Baz. (there should be one diagram for part a, and one diagram for part b).</w:t>
      </w:r>
      <w:r w:rsidRPr="00496F08">
        <w:rPr>
          <w:sz w:val="18"/>
          <w:szCs w:val="18"/>
        </w:rPr>
        <w:br/>
      </w:r>
    </w:p>
    <w:p w:rsidR="0060086B" w:rsidRPr="00496F08" w:rsidRDefault="004641DC" w:rsidP="004641DC">
      <w:pPr>
        <w:pStyle w:val="ListParagraph"/>
        <w:numPr>
          <w:ilvl w:val="1"/>
          <w:numId w:val="1"/>
        </w:numPr>
        <w:rPr>
          <w:sz w:val="18"/>
          <w:szCs w:val="18"/>
        </w:rPr>
      </w:pPr>
      <w:r w:rsidRPr="00496F08">
        <w:rPr>
          <w:sz w:val="18"/>
          <w:szCs w:val="18"/>
        </w:rPr>
        <w:t>A Foo is related to at least one Bar.</w:t>
      </w:r>
      <w:r w:rsidRPr="00496F08">
        <w:rPr>
          <w:sz w:val="18"/>
          <w:szCs w:val="18"/>
        </w:rPr>
        <w:br/>
        <w:t>A Bar is related to at most one Foo.</w:t>
      </w:r>
    </w:p>
    <w:p w:rsidR="004641DC" w:rsidRPr="00496F08" w:rsidRDefault="00AD55D3" w:rsidP="002321F3">
      <w:pPr>
        <w:pStyle w:val="ListParagraph"/>
        <w:ind w:left="0"/>
        <w:rPr>
          <w:sz w:val="18"/>
          <w:szCs w:val="18"/>
        </w:rPr>
      </w:pPr>
      <w:r w:rsidRPr="00496F08">
        <w:rPr>
          <w:sz w:val="18"/>
          <w:szCs w:val="18"/>
        </w:rPr>
        <w:br/>
      </w:r>
      <w:r w:rsidR="0060086B" w:rsidRPr="00496F08">
        <w:rPr>
          <w:noProof/>
          <w:sz w:val="18"/>
          <w:szCs w:val="18"/>
        </w:rPr>
        <w:drawing>
          <wp:inline distT="0" distB="0" distL="0" distR="0">
            <wp:extent cx="549592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1_A.jpg"/>
                    <pic:cNvPicPr/>
                  </pic:nvPicPr>
                  <pic:blipFill>
                    <a:blip r:embed="rId7">
                      <a:extLst>
                        <a:ext uri="{28A0092B-C50C-407E-A947-70E740481C1C}">
                          <a14:useLocalDpi xmlns:a14="http://schemas.microsoft.com/office/drawing/2010/main" val="0"/>
                        </a:ext>
                      </a:extLst>
                    </a:blip>
                    <a:stretch>
                      <a:fillRect/>
                    </a:stretch>
                  </pic:blipFill>
                  <pic:spPr>
                    <a:xfrm>
                      <a:off x="0" y="0"/>
                      <a:ext cx="5495925" cy="923925"/>
                    </a:xfrm>
                    <a:prstGeom prst="rect">
                      <a:avLst/>
                    </a:prstGeom>
                  </pic:spPr>
                </pic:pic>
              </a:graphicData>
            </a:graphic>
          </wp:inline>
        </w:drawing>
      </w:r>
      <w:r w:rsidR="0060086B" w:rsidRPr="00496F08">
        <w:rPr>
          <w:sz w:val="18"/>
          <w:szCs w:val="18"/>
        </w:rPr>
        <w:br/>
      </w:r>
    </w:p>
    <w:p w:rsidR="002321F3" w:rsidRPr="00496F08" w:rsidRDefault="00AD55D3" w:rsidP="002321F3">
      <w:pPr>
        <w:pStyle w:val="ListParagraph"/>
        <w:numPr>
          <w:ilvl w:val="1"/>
          <w:numId w:val="1"/>
        </w:numPr>
        <w:rPr>
          <w:sz w:val="18"/>
          <w:szCs w:val="18"/>
        </w:rPr>
      </w:pPr>
      <w:r w:rsidRPr="00496F08">
        <w:rPr>
          <w:sz w:val="18"/>
          <w:szCs w:val="18"/>
        </w:rPr>
        <w:t>A Foo is related to no more than one Bar.</w:t>
      </w:r>
      <w:r w:rsidRPr="00496F08">
        <w:rPr>
          <w:sz w:val="18"/>
          <w:szCs w:val="18"/>
        </w:rPr>
        <w:br/>
        <w:t xml:space="preserve">A Bar is related to zero or more </w:t>
      </w:r>
      <w:proofErr w:type="spellStart"/>
      <w:r w:rsidRPr="00496F08">
        <w:rPr>
          <w:sz w:val="18"/>
          <w:szCs w:val="18"/>
        </w:rPr>
        <w:t>Foos</w:t>
      </w:r>
      <w:proofErr w:type="spellEnd"/>
      <w:r w:rsidRPr="00496F08">
        <w:rPr>
          <w:sz w:val="18"/>
          <w:szCs w:val="18"/>
        </w:rPr>
        <w:t>.</w:t>
      </w:r>
      <w:r w:rsidRPr="00496F08">
        <w:rPr>
          <w:sz w:val="18"/>
          <w:szCs w:val="18"/>
        </w:rPr>
        <w:br/>
        <w:t>A Baz is related to one or more Bars and at least one Foo.</w:t>
      </w:r>
      <w:r w:rsidRPr="00496F08">
        <w:rPr>
          <w:sz w:val="18"/>
          <w:szCs w:val="18"/>
        </w:rPr>
        <w:br/>
        <w:t xml:space="preserve">A Bar is related to at least one Baz. </w:t>
      </w:r>
      <w:r w:rsidRPr="00496F08">
        <w:rPr>
          <w:sz w:val="18"/>
          <w:szCs w:val="18"/>
        </w:rPr>
        <w:br/>
        <w:t>A Foo is related to exactly one Baz.</w:t>
      </w:r>
    </w:p>
    <w:p w:rsidR="00AD55D3" w:rsidRPr="00496F08" w:rsidRDefault="00AD55D3" w:rsidP="002321F3">
      <w:pPr>
        <w:rPr>
          <w:sz w:val="18"/>
          <w:szCs w:val="18"/>
        </w:rPr>
      </w:pPr>
      <w:r w:rsidRPr="00496F08">
        <w:rPr>
          <w:sz w:val="18"/>
          <w:szCs w:val="18"/>
        </w:rPr>
        <w:br/>
      </w:r>
      <w:r w:rsidR="002321F3" w:rsidRPr="00496F08">
        <w:rPr>
          <w:noProof/>
          <w:sz w:val="18"/>
          <w:szCs w:val="18"/>
        </w:rPr>
        <w:drawing>
          <wp:inline distT="0" distB="0" distL="0" distR="0">
            <wp:extent cx="5495925" cy="2638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lem1_B.jpg"/>
                    <pic:cNvPicPr/>
                  </pic:nvPicPr>
                  <pic:blipFill>
                    <a:blip r:embed="rId8">
                      <a:extLst>
                        <a:ext uri="{28A0092B-C50C-407E-A947-70E740481C1C}">
                          <a14:useLocalDpi xmlns:a14="http://schemas.microsoft.com/office/drawing/2010/main" val="0"/>
                        </a:ext>
                      </a:extLst>
                    </a:blip>
                    <a:stretch>
                      <a:fillRect/>
                    </a:stretch>
                  </pic:blipFill>
                  <pic:spPr>
                    <a:xfrm>
                      <a:off x="0" y="0"/>
                      <a:ext cx="5495925" cy="2638425"/>
                    </a:xfrm>
                    <a:prstGeom prst="rect">
                      <a:avLst/>
                    </a:prstGeom>
                  </pic:spPr>
                </pic:pic>
              </a:graphicData>
            </a:graphic>
          </wp:inline>
        </w:drawing>
      </w:r>
    </w:p>
    <w:p w:rsidR="00AD55D3" w:rsidRPr="00496F08" w:rsidRDefault="00AD55D3" w:rsidP="00AD55D3">
      <w:pPr>
        <w:pStyle w:val="ListParagraph"/>
        <w:numPr>
          <w:ilvl w:val="0"/>
          <w:numId w:val="1"/>
        </w:numPr>
        <w:rPr>
          <w:sz w:val="18"/>
          <w:szCs w:val="18"/>
        </w:rPr>
      </w:pPr>
      <w:r w:rsidRPr="00496F08">
        <w:rPr>
          <w:sz w:val="18"/>
          <w:szCs w:val="18"/>
        </w:rPr>
        <w:lastRenderedPageBreak/>
        <w:t>Provide a Schema for the following ER Diagram.</w:t>
      </w:r>
      <w:r w:rsidRPr="00496F08">
        <w:rPr>
          <w:sz w:val="18"/>
          <w:szCs w:val="18"/>
        </w:rPr>
        <w:br/>
      </w:r>
      <w:r w:rsidRPr="00496F08">
        <w:rPr>
          <w:noProof/>
          <w:sz w:val="18"/>
          <w:szCs w:val="18"/>
        </w:rPr>
        <w:drawing>
          <wp:inline distT="0" distB="0" distL="0" distR="0" wp14:anchorId="2329EA79" wp14:editId="4444E20A">
            <wp:extent cx="3843737" cy="2438400"/>
            <wp:effectExtent l="0" t="0" r="0" b="0"/>
            <wp:docPr id="2" name="Picture 2" descr="Assignment 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ignment 1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829" cy="2447340"/>
                    </a:xfrm>
                    <a:prstGeom prst="rect">
                      <a:avLst/>
                    </a:prstGeom>
                    <a:noFill/>
                    <a:ln>
                      <a:noFill/>
                    </a:ln>
                  </pic:spPr>
                </pic:pic>
              </a:graphicData>
            </a:graphic>
          </wp:inline>
        </w:drawing>
      </w:r>
      <w:bookmarkStart w:id="0" w:name="_GoBack"/>
      <w:bookmarkEnd w:id="0"/>
      <w:r w:rsidRPr="00496F08">
        <w:rPr>
          <w:sz w:val="18"/>
          <w:szCs w:val="18"/>
        </w:rPr>
        <w:br/>
      </w:r>
    </w:p>
    <w:p w:rsidR="00A57FF4" w:rsidRPr="00496F08" w:rsidRDefault="008067B4">
      <w:pPr>
        <w:rPr>
          <w:sz w:val="18"/>
          <w:szCs w:val="18"/>
        </w:rPr>
      </w:pPr>
      <w:r>
        <w:rPr>
          <w:noProof/>
          <w:sz w:val="18"/>
          <w:szCs w:val="18"/>
        </w:rPr>
        <w:drawing>
          <wp:inline distT="0" distB="0" distL="0" distR="0">
            <wp:extent cx="5943600" cy="50539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lem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053965"/>
                    </a:xfrm>
                    <a:prstGeom prst="rect">
                      <a:avLst/>
                    </a:prstGeom>
                  </pic:spPr>
                </pic:pic>
              </a:graphicData>
            </a:graphic>
          </wp:inline>
        </w:drawing>
      </w:r>
      <w:r w:rsidR="00A57FF4" w:rsidRPr="00496F08">
        <w:rPr>
          <w:sz w:val="18"/>
          <w:szCs w:val="18"/>
        </w:rPr>
        <w:br w:type="page"/>
      </w:r>
    </w:p>
    <w:p w:rsidR="00AD55D3" w:rsidRPr="00496F08" w:rsidRDefault="00AD55D3" w:rsidP="00AD55D3">
      <w:pPr>
        <w:pStyle w:val="ListParagraph"/>
        <w:numPr>
          <w:ilvl w:val="0"/>
          <w:numId w:val="1"/>
        </w:numPr>
        <w:rPr>
          <w:sz w:val="18"/>
          <w:szCs w:val="18"/>
        </w:rPr>
      </w:pPr>
      <w:r w:rsidRPr="00496F08">
        <w:rPr>
          <w:sz w:val="18"/>
          <w:szCs w:val="18"/>
        </w:rPr>
        <w:lastRenderedPageBreak/>
        <w:t>Provide an ER diagram for the following situation.  You run an advertising firm, and you want to implement a database that represents the following description of your business.</w:t>
      </w:r>
      <w:r w:rsidRPr="00496F08">
        <w:rPr>
          <w:sz w:val="18"/>
          <w:szCs w:val="18"/>
        </w:rPr>
        <w:br/>
      </w:r>
      <w:r w:rsidRPr="00496F08">
        <w:rPr>
          <w:sz w:val="18"/>
          <w:szCs w:val="18"/>
        </w:rPr>
        <w:t>You sell advertisements.</w:t>
      </w:r>
    </w:p>
    <w:p w:rsidR="00AD55D3" w:rsidRPr="00496F08" w:rsidRDefault="00AD55D3" w:rsidP="00AD55D3">
      <w:pPr>
        <w:pStyle w:val="ListParagraph"/>
        <w:numPr>
          <w:ilvl w:val="1"/>
          <w:numId w:val="1"/>
        </w:numPr>
        <w:rPr>
          <w:sz w:val="18"/>
          <w:szCs w:val="18"/>
        </w:rPr>
      </w:pPr>
      <w:bookmarkStart w:id="1" w:name="OLE_LINK1"/>
      <w:proofErr w:type="gramStart"/>
      <w:r w:rsidRPr="00496F08">
        <w:rPr>
          <w:sz w:val="18"/>
          <w:szCs w:val="18"/>
        </w:rPr>
        <w:t>An advertisements</w:t>
      </w:r>
      <w:proofErr w:type="gramEnd"/>
      <w:r w:rsidRPr="00496F08">
        <w:rPr>
          <w:sz w:val="18"/>
          <w:szCs w:val="18"/>
        </w:rPr>
        <w:t xml:space="preserve"> has an id, name and price.</w:t>
      </w:r>
    </w:p>
    <w:p w:rsidR="00AD55D3" w:rsidRPr="00496F08" w:rsidRDefault="00AD55D3" w:rsidP="00AD55D3">
      <w:pPr>
        <w:pStyle w:val="ListParagraph"/>
        <w:numPr>
          <w:ilvl w:val="1"/>
          <w:numId w:val="1"/>
        </w:numPr>
        <w:rPr>
          <w:sz w:val="18"/>
          <w:szCs w:val="18"/>
        </w:rPr>
      </w:pPr>
      <w:r w:rsidRPr="00496F08">
        <w:rPr>
          <w:sz w:val="18"/>
          <w:szCs w:val="18"/>
        </w:rPr>
        <w:t>Advertisements have different types.</w:t>
      </w:r>
    </w:p>
    <w:p w:rsidR="00AD55D3" w:rsidRPr="00496F08" w:rsidRDefault="00AD55D3" w:rsidP="00AD55D3">
      <w:pPr>
        <w:pStyle w:val="ListParagraph"/>
        <w:numPr>
          <w:ilvl w:val="1"/>
          <w:numId w:val="1"/>
        </w:numPr>
        <w:rPr>
          <w:sz w:val="18"/>
          <w:szCs w:val="18"/>
        </w:rPr>
      </w:pPr>
      <w:r w:rsidRPr="00496F08">
        <w:rPr>
          <w:sz w:val="18"/>
          <w:szCs w:val="18"/>
        </w:rPr>
        <w:t>Each advertisements type has id, media type and target audience.</w:t>
      </w:r>
    </w:p>
    <w:p w:rsidR="00AD55D3" w:rsidRPr="00496F08" w:rsidRDefault="00AD55D3" w:rsidP="00AD55D3">
      <w:pPr>
        <w:pStyle w:val="ListParagraph"/>
        <w:numPr>
          <w:ilvl w:val="1"/>
          <w:numId w:val="1"/>
        </w:numPr>
        <w:rPr>
          <w:sz w:val="18"/>
          <w:szCs w:val="18"/>
        </w:rPr>
      </w:pPr>
      <w:r w:rsidRPr="00496F08">
        <w:rPr>
          <w:sz w:val="18"/>
          <w:szCs w:val="18"/>
        </w:rPr>
        <w:t>An advertisement belongs to exactly one advertisement type.</w:t>
      </w:r>
    </w:p>
    <w:p w:rsidR="00AD55D3" w:rsidRPr="00496F08" w:rsidRDefault="00AD55D3" w:rsidP="00AD55D3">
      <w:pPr>
        <w:pStyle w:val="ListParagraph"/>
        <w:numPr>
          <w:ilvl w:val="1"/>
          <w:numId w:val="1"/>
        </w:numPr>
        <w:rPr>
          <w:sz w:val="18"/>
          <w:szCs w:val="18"/>
        </w:rPr>
      </w:pPr>
      <w:r w:rsidRPr="00496F08">
        <w:rPr>
          <w:sz w:val="18"/>
          <w:szCs w:val="18"/>
        </w:rPr>
        <w:t>An advertisement type can host many different advertisements.</w:t>
      </w:r>
    </w:p>
    <w:p w:rsidR="00AD55D3" w:rsidRPr="00496F08" w:rsidRDefault="00AD55D3" w:rsidP="00AD55D3">
      <w:pPr>
        <w:pStyle w:val="ListParagraph"/>
        <w:numPr>
          <w:ilvl w:val="1"/>
          <w:numId w:val="1"/>
        </w:numPr>
        <w:rPr>
          <w:sz w:val="18"/>
          <w:szCs w:val="18"/>
        </w:rPr>
      </w:pPr>
      <w:r w:rsidRPr="00496F08">
        <w:rPr>
          <w:sz w:val="18"/>
          <w:szCs w:val="18"/>
        </w:rPr>
        <w:t>An advertisement can be show on many different media providers.</w:t>
      </w:r>
    </w:p>
    <w:p w:rsidR="00AD55D3" w:rsidRPr="00496F08" w:rsidRDefault="00AD55D3" w:rsidP="00AD55D3">
      <w:pPr>
        <w:pStyle w:val="ListParagraph"/>
        <w:numPr>
          <w:ilvl w:val="1"/>
          <w:numId w:val="1"/>
        </w:numPr>
        <w:rPr>
          <w:sz w:val="18"/>
          <w:szCs w:val="18"/>
        </w:rPr>
      </w:pPr>
      <w:r w:rsidRPr="00496F08">
        <w:rPr>
          <w:sz w:val="18"/>
          <w:szCs w:val="18"/>
        </w:rPr>
        <w:t xml:space="preserve">A media provider </w:t>
      </w:r>
      <w:proofErr w:type="gramStart"/>
      <w:r w:rsidRPr="00496F08">
        <w:rPr>
          <w:sz w:val="18"/>
          <w:szCs w:val="18"/>
        </w:rPr>
        <w:t>show</w:t>
      </w:r>
      <w:proofErr w:type="gramEnd"/>
      <w:r w:rsidRPr="00496F08">
        <w:rPr>
          <w:sz w:val="18"/>
          <w:szCs w:val="18"/>
        </w:rPr>
        <w:t xml:space="preserve"> zero or more advertisements.</w:t>
      </w:r>
    </w:p>
    <w:p w:rsidR="00AD55D3" w:rsidRPr="00496F08" w:rsidRDefault="00AD55D3" w:rsidP="00AD55D3">
      <w:pPr>
        <w:pStyle w:val="ListParagraph"/>
        <w:numPr>
          <w:ilvl w:val="1"/>
          <w:numId w:val="1"/>
        </w:numPr>
        <w:rPr>
          <w:sz w:val="18"/>
          <w:szCs w:val="18"/>
        </w:rPr>
      </w:pPr>
      <w:proofErr w:type="gramStart"/>
      <w:r w:rsidRPr="00496F08">
        <w:rPr>
          <w:sz w:val="18"/>
          <w:szCs w:val="18"/>
        </w:rPr>
        <w:t>A media providers</w:t>
      </w:r>
      <w:proofErr w:type="gramEnd"/>
      <w:r w:rsidRPr="00496F08">
        <w:rPr>
          <w:sz w:val="18"/>
          <w:szCs w:val="18"/>
        </w:rPr>
        <w:t xml:space="preserve"> can own other media providers. For example, Disney and </w:t>
      </w:r>
      <w:proofErr w:type="spellStart"/>
      <w:r w:rsidRPr="00496F08">
        <w:rPr>
          <w:sz w:val="18"/>
          <w:szCs w:val="18"/>
        </w:rPr>
        <w:t>abc</w:t>
      </w:r>
      <w:proofErr w:type="spellEnd"/>
      <w:r w:rsidRPr="00496F08">
        <w:rPr>
          <w:sz w:val="18"/>
          <w:szCs w:val="18"/>
        </w:rPr>
        <w:t xml:space="preserve"> are both media providers, but Disney owns </w:t>
      </w:r>
      <w:proofErr w:type="spellStart"/>
      <w:r w:rsidRPr="00496F08">
        <w:rPr>
          <w:sz w:val="18"/>
          <w:szCs w:val="18"/>
        </w:rPr>
        <w:t>abc</w:t>
      </w:r>
      <w:proofErr w:type="spellEnd"/>
      <w:r w:rsidRPr="00496F08">
        <w:rPr>
          <w:sz w:val="18"/>
          <w:szCs w:val="18"/>
        </w:rPr>
        <w:t>.</w:t>
      </w:r>
    </w:p>
    <w:p w:rsidR="00AD55D3" w:rsidRPr="00496F08" w:rsidRDefault="00AD55D3" w:rsidP="00AD55D3">
      <w:pPr>
        <w:pStyle w:val="ListParagraph"/>
        <w:numPr>
          <w:ilvl w:val="1"/>
          <w:numId w:val="1"/>
        </w:numPr>
        <w:rPr>
          <w:sz w:val="18"/>
          <w:szCs w:val="18"/>
        </w:rPr>
      </w:pPr>
      <w:r w:rsidRPr="00496F08">
        <w:rPr>
          <w:sz w:val="18"/>
          <w:szCs w:val="18"/>
        </w:rPr>
        <w:t>Each media provider has an ID and audience size.</w:t>
      </w:r>
    </w:p>
    <w:p w:rsidR="00AD55D3" w:rsidRPr="00496F08" w:rsidRDefault="00AD55D3" w:rsidP="00AD55D3">
      <w:pPr>
        <w:pStyle w:val="ListParagraph"/>
        <w:numPr>
          <w:ilvl w:val="1"/>
          <w:numId w:val="1"/>
        </w:numPr>
        <w:rPr>
          <w:sz w:val="18"/>
          <w:szCs w:val="18"/>
        </w:rPr>
      </w:pPr>
      <w:r w:rsidRPr="00496F08">
        <w:rPr>
          <w:sz w:val="18"/>
          <w:szCs w:val="18"/>
        </w:rPr>
        <w:t>There are customers and purchases.</w:t>
      </w:r>
    </w:p>
    <w:p w:rsidR="00AD55D3" w:rsidRPr="00496F08" w:rsidRDefault="00AD55D3" w:rsidP="00AD55D3">
      <w:pPr>
        <w:pStyle w:val="ListParagraph"/>
        <w:numPr>
          <w:ilvl w:val="1"/>
          <w:numId w:val="1"/>
        </w:numPr>
        <w:rPr>
          <w:sz w:val="18"/>
          <w:szCs w:val="18"/>
        </w:rPr>
      </w:pPr>
      <w:r w:rsidRPr="00496F08">
        <w:rPr>
          <w:sz w:val="18"/>
          <w:szCs w:val="18"/>
        </w:rPr>
        <w:t>Each customer has an id, name, and state.</w:t>
      </w:r>
    </w:p>
    <w:p w:rsidR="00AD55D3" w:rsidRPr="00496F08" w:rsidRDefault="00AD55D3" w:rsidP="00AD55D3">
      <w:pPr>
        <w:pStyle w:val="ListParagraph"/>
        <w:numPr>
          <w:ilvl w:val="1"/>
          <w:numId w:val="1"/>
        </w:numPr>
        <w:rPr>
          <w:sz w:val="18"/>
          <w:szCs w:val="18"/>
        </w:rPr>
      </w:pPr>
      <w:r w:rsidRPr="00496F08">
        <w:rPr>
          <w:sz w:val="18"/>
          <w:szCs w:val="18"/>
        </w:rPr>
        <w:t>Each purchase has id, date and total cost.</w:t>
      </w:r>
    </w:p>
    <w:p w:rsidR="00AD55D3" w:rsidRPr="00496F08" w:rsidRDefault="00AD55D3" w:rsidP="00AD55D3">
      <w:pPr>
        <w:pStyle w:val="ListParagraph"/>
        <w:numPr>
          <w:ilvl w:val="1"/>
          <w:numId w:val="1"/>
        </w:numPr>
        <w:rPr>
          <w:sz w:val="18"/>
          <w:szCs w:val="18"/>
        </w:rPr>
      </w:pPr>
      <w:r w:rsidRPr="00496F08">
        <w:rPr>
          <w:sz w:val="18"/>
          <w:szCs w:val="18"/>
        </w:rPr>
        <w:t>A customer makes at least one purchase.</w:t>
      </w:r>
    </w:p>
    <w:p w:rsidR="00AD55D3" w:rsidRPr="00496F08" w:rsidRDefault="00AD55D3" w:rsidP="00AD55D3">
      <w:pPr>
        <w:pStyle w:val="ListParagraph"/>
        <w:numPr>
          <w:ilvl w:val="1"/>
          <w:numId w:val="1"/>
        </w:numPr>
        <w:rPr>
          <w:sz w:val="18"/>
          <w:szCs w:val="18"/>
        </w:rPr>
      </w:pPr>
      <w:r w:rsidRPr="00496F08">
        <w:rPr>
          <w:sz w:val="18"/>
          <w:szCs w:val="18"/>
        </w:rPr>
        <w:t>A purchase is made by exactly one customer.</w:t>
      </w:r>
    </w:p>
    <w:p w:rsidR="00AD55D3" w:rsidRPr="00496F08" w:rsidRDefault="00AD55D3" w:rsidP="00AD55D3">
      <w:pPr>
        <w:pStyle w:val="ListParagraph"/>
        <w:numPr>
          <w:ilvl w:val="1"/>
          <w:numId w:val="1"/>
        </w:numPr>
        <w:rPr>
          <w:sz w:val="18"/>
          <w:szCs w:val="18"/>
        </w:rPr>
      </w:pPr>
      <w:r w:rsidRPr="00496F08">
        <w:rPr>
          <w:sz w:val="18"/>
          <w:szCs w:val="18"/>
        </w:rPr>
        <w:t>A purchase consists of one or more advertisements.</w:t>
      </w:r>
    </w:p>
    <w:p w:rsidR="00AD55D3" w:rsidRPr="00496F08" w:rsidRDefault="00AD55D3" w:rsidP="00AD55D3">
      <w:pPr>
        <w:pStyle w:val="ListParagraph"/>
        <w:numPr>
          <w:ilvl w:val="1"/>
          <w:numId w:val="1"/>
        </w:numPr>
        <w:rPr>
          <w:sz w:val="18"/>
          <w:szCs w:val="18"/>
        </w:rPr>
      </w:pPr>
      <w:r w:rsidRPr="00496F08">
        <w:rPr>
          <w:sz w:val="18"/>
          <w:szCs w:val="18"/>
        </w:rPr>
        <w:t>An advertisement can be in zero or more purchases.</w:t>
      </w:r>
    </w:p>
    <w:bookmarkEnd w:id="1"/>
    <w:p w:rsidR="00AD55D3" w:rsidRPr="00496F08" w:rsidRDefault="00AD55D3" w:rsidP="00AD55D3">
      <w:pPr>
        <w:pStyle w:val="ListParagraph"/>
        <w:numPr>
          <w:ilvl w:val="1"/>
          <w:numId w:val="1"/>
        </w:numPr>
        <w:rPr>
          <w:sz w:val="18"/>
          <w:szCs w:val="18"/>
        </w:rPr>
      </w:pPr>
      <w:r w:rsidRPr="00496F08">
        <w:rPr>
          <w:sz w:val="18"/>
          <w:szCs w:val="18"/>
        </w:rPr>
        <w:t>The number of times an advertisement will run is stored with each purchase.</w:t>
      </w:r>
    </w:p>
    <w:p w:rsidR="00AD55D3" w:rsidRPr="004641DC" w:rsidRDefault="00AD55D3" w:rsidP="00496F08">
      <w:r>
        <w:br/>
      </w:r>
      <w:r w:rsidR="007F677D">
        <w:rPr>
          <w:noProof/>
        </w:rPr>
        <w:drawing>
          <wp:inline distT="0" distB="0" distL="0" distR="0" wp14:anchorId="0B0C1391" wp14:editId="7D52D408">
            <wp:extent cx="5943600" cy="4500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00880"/>
                    </a:xfrm>
                    <a:prstGeom prst="rect">
                      <a:avLst/>
                    </a:prstGeom>
                  </pic:spPr>
                </pic:pic>
              </a:graphicData>
            </a:graphic>
          </wp:inline>
        </w:drawing>
      </w:r>
    </w:p>
    <w:sectPr w:rsidR="00AD55D3" w:rsidRPr="004641D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61E" w:rsidRDefault="0014261E" w:rsidP="004641DC">
      <w:pPr>
        <w:spacing w:after="0" w:line="240" w:lineRule="auto"/>
      </w:pPr>
      <w:r>
        <w:separator/>
      </w:r>
    </w:p>
  </w:endnote>
  <w:endnote w:type="continuationSeparator" w:id="0">
    <w:p w:rsidR="0014261E" w:rsidRDefault="0014261E" w:rsidP="00464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983" w:rsidRPr="00CD6983" w:rsidRDefault="00CD6983">
    <w:pPr>
      <w:pStyle w:val="Footer"/>
      <w:jc w:val="right"/>
      <w:rPr>
        <w:b/>
      </w:rPr>
    </w:pPr>
    <w:r w:rsidRPr="00CD6983">
      <w:rPr>
        <w:b/>
      </w:rPr>
      <w:t xml:space="preserve">Hippler </w:t>
    </w:r>
    <w:sdt>
      <w:sdtPr>
        <w:rPr>
          <w:b/>
        </w:rPr>
        <w:id w:val="1800262101"/>
        <w:docPartObj>
          <w:docPartGallery w:val="Page Numbers (Bottom of Page)"/>
          <w:docPartUnique/>
        </w:docPartObj>
      </w:sdtPr>
      <w:sdtEndPr>
        <w:rPr>
          <w:noProof/>
        </w:rPr>
      </w:sdtEndPr>
      <w:sdtContent>
        <w:r w:rsidRPr="00CD6983">
          <w:rPr>
            <w:b/>
          </w:rPr>
          <w:fldChar w:fldCharType="begin"/>
        </w:r>
        <w:r w:rsidRPr="00CD6983">
          <w:rPr>
            <w:b/>
          </w:rPr>
          <w:instrText xml:space="preserve"> PAGE   \* MERGEFORMAT </w:instrText>
        </w:r>
        <w:r w:rsidRPr="00CD6983">
          <w:rPr>
            <w:b/>
          </w:rPr>
          <w:fldChar w:fldCharType="separate"/>
        </w:r>
        <w:r w:rsidRPr="00CD6983">
          <w:rPr>
            <w:b/>
            <w:noProof/>
          </w:rPr>
          <w:t>2</w:t>
        </w:r>
        <w:r w:rsidRPr="00CD6983">
          <w:rPr>
            <w:b/>
            <w:noProof/>
          </w:rPr>
          <w:fldChar w:fldCharType="end"/>
        </w:r>
      </w:sdtContent>
    </w:sdt>
  </w:p>
  <w:p w:rsidR="00CD6983" w:rsidRPr="00CD6983" w:rsidRDefault="00CD6983">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61E" w:rsidRDefault="0014261E" w:rsidP="004641DC">
      <w:pPr>
        <w:spacing w:after="0" w:line="240" w:lineRule="auto"/>
      </w:pPr>
      <w:r>
        <w:separator/>
      </w:r>
    </w:p>
  </w:footnote>
  <w:footnote w:type="continuationSeparator" w:id="0">
    <w:p w:rsidR="0014261E" w:rsidRDefault="0014261E" w:rsidP="00464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1DC" w:rsidRPr="004641DC" w:rsidRDefault="004641DC" w:rsidP="004641DC">
    <w:pPr>
      <w:pStyle w:val="Header"/>
      <w:tabs>
        <w:tab w:val="left" w:pos="5535"/>
      </w:tabs>
      <w:jc w:val="right"/>
      <w:rPr>
        <w:b/>
      </w:rPr>
    </w:pPr>
    <w:r>
      <w:tab/>
    </w:r>
    <w:r w:rsidRPr="004641DC">
      <w:rPr>
        <w:b/>
      </w:rPr>
      <w:t>James Hippler</w:t>
    </w:r>
  </w:p>
  <w:p w:rsidR="004641DC" w:rsidRDefault="004641DC" w:rsidP="004641DC">
    <w:pPr>
      <w:pStyle w:val="Header"/>
      <w:tabs>
        <w:tab w:val="left" w:pos="5535"/>
      </w:tabs>
      <w:jc w:val="right"/>
    </w:pPr>
    <w:r>
      <w:t>CS 340-400</w:t>
    </w:r>
  </w:p>
  <w:p w:rsidR="004641DC" w:rsidRDefault="004641DC" w:rsidP="004641DC">
    <w:pPr>
      <w:pStyle w:val="Header"/>
      <w:tabs>
        <w:tab w:val="left" w:pos="5535"/>
      </w:tabs>
      <w:jc w:val="right"/>
    </w:pPr>
    <w:r>
      <w:t>hipplerj@oregonstate.edu</w:t>
    </w:r>
  </w:p>
  <w:p w:rsidR="004641DC" w:rsidRDefault="004641DC" w:rsidP="004416FF">
    <w:pPr>
      <w:pStyle w:val="Header"/>
      <w:tabs>
        <w:tab w:val="clear" w:pos="4680"/>
        <w:tab w:val="clear" w:pos="9360"/>
        <w:tab w:val="left" w:pos="5535"/>
      </w:tabs>
      <w:jc w:val="right"/>
    </w:pPr>
    <w:r>
      <w:t>ONID# 932807333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B4B72"/>
    <w:multiLevelType w:val="hybridMultilevel"/>
    <w:tmpl w:val="1E282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DC"/>
    <w:rsid w:val="000071AA"/>
    <w:rsid w:val="000F1E26"/>
    <w:rsid w:val="0014261E"/>
    <w:rsid w:val="002321F3"/>
    <w:rsid w:val="002A4472"/>
    <w:rsid w:val="0038194C"/>
    <w:rsid w:val="004416FF"/>
    <w:rsid w:val="004641DC"/>
    <w:rsid w:val="00496F08"/>
    <w:rsid w:val="0060086B"/>
    <w:rsid w:val="00602CC9"/>
    <w:rsid w:val="00782256"/>
    <w:rsid w:val="007F677D"/>
    <w:rsid w:val="008067B4"/>
    <w:rsid w:val="0099443D"/>
    <w:rsid w:val="00A57FF4"/>
    <w:rsid w:val="00AD55D3"/>
    <w:rsid w:val="00C72DFD"/>
    <w:rsid w:val="00CD6983"/>
    <w:rsid w:val="00DE3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46092"/>
  <w15:chartTrackingRefBased/>
  <w15:docId w15:val="{3D83EF00-8D18-4C91-B146-B7AA9CDE5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1DC"/>
  </w:style>
  <w:style w:type="paragraph" w:styleId="Footer">
    <w:name w:val="footer"/>
    <w:basedOn w:val="Normal"/>
    <w:link w:val="FooterChar"/>
    <w:uiPriority w:val="99"/>
    <w:unhideWhenUsed/>
    <w:rsid w:val="00464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1DC"/>
  </w:style>
  <w:style w:type="character" w:customStyle="1" w:styleId="Heading1Char">
    <w:name w:val="Heading 1 Char"/>
    <w:basedOn w:val="DefaultParagraphFont"/>
    <w:link w:val="Heading1"/>
    <w:uiPriority w:val="9"/>
    <w:rsid w:val="004641D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4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98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Hippler</dc:creator>
  <cp:keywords/>
  <dc:description/>
  <cp:lastModifiedBy>James Hippler</cp:lastModifiedBy>
  <cp:revision>7</cp:revision>
  <cp:lastPrinted>2017-10-23T01:57:00Z</cp:lastPrinted>
  <dcterms:created xsi:type="dcterms:W3CDTF">2017-10-22T21:53:00Z</dcterms:created>
  <dcterms:modified xsi:type="dcterms:W3CDTF">2017-10-23T02:01:00Z</dcterms:modified>
</cp:coreProperties>
</file>